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214"/>
        <w:jc w:val="left"/>
        <w:rPr>
          <w:rStyle w:val="14"/>
          <w:rFonts w:ascii="黑体" w:hAnsi="黑体" w:eastAsia="黑体"/>
          <w:spacing w:val="-6"/>
          <w:sz w:val="32"/>
          <w:szCs w:val="32"/>
        </w:rPr>
      </w:pPr>
      <w:r>
        <w:rPr>
          <w:rStyle w:val="14"/>
          <w:rFonts w:hint="eastAsia" w:ascii="黑体" w:hAnsi="黑体" w:eastAsia="黑体"/>
          <w:spacing w:val="-6"/>
          <w:sz w:val="32"/>
          <w:szCs w:val="32"/>
        </w:rPr>
        <w:t>附件1</w:t>
      </w:r>
    </w:p>
    <w:p>
      <w:pPr>
        <w:spacing w:line="560" w:lineRule="exact"/>
        <w:ind w:right="214"/>
        <w:jc w:val="left"/>
        <w:rPr>
          <w:rStyle w:val="14"/>
          <w:rFonts w:ascii="黑体" w:hAnsi="黑体" w:eastAsia="黑体"/>
          <w:spacing w:val="-6"/>
          <w:sz w:val="32"/>
          <w:szCs w:val="32"/>
        </w:rPr>
      </w:pPr>
    </w:p>
    <w:p>
      <w:pPr>
        <w:spacing w:line="560"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“2024年第五届全国铸造模具技术学术交流会暨中国铸造协会模具分会二届二次理事会”回执</w:t>
      </w:r>
    </w:p>
    <w:p>
      <w:pPr>
        <w:widowControl w:val="0"/>
        <w:adjustRightInd w:val="0"/>
        <w:snapToGrid w:val="0"/>
        <w:spacing w:before="143" w:beforeLines="50"/>
        <w:textAlignment w:val="auto"/>
        <w:rPr>
          <w:rFonts w:ascii="仿宋" w:hAnsi="仿宋" w:eastAsia="仿宋" w:cs="仿宋"/>
          <w:b/>
          <w:kern w:val="0"/>
          <w:sz w:val="32"/>
          <w:szCs w:val="32"/>
        </w:rPr>
      </w:pPr>
      <w:r>
        <w:rPr>
          <w:rFonts w:hint="eastAsia" w:ascii="仿宋" w:hAnsi="仿宋" w:eastAsia="仿宋" w:cs="仿宋"/>
          <w:kern w:val="0"/>
          <w:sz w:val="32"/>
          <w:szCs w:val="32"/>
        </w:rPr>
        <w:t>会议时间：2024年8月16-18日；会议地点：广东省佛山市千灯湖酒店（佛山市桂城街道海四路19号承展大厦1座）</w:t>
      </w:r>
    </w:p>
    <w:tbl>
      <w:tblPr>
        <w:tblStyle w:val="9"/>
        <w:tblpPr w:leftFromText="180" w:rightFromText="180" w:vertAnchor="text" w:horzAnchor="page" w:tblpXSpec="center" w:tblpY="65"/>
        <w:tblOverlap w:val="never"/>
        <w:tblW w:w="0" w:type="auto"/>
        <w:jc w:val="center"/>
        <w:tblCellSpacing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968"/>
        <w:gridCol w:w="1741"/>
        <w:gridCol w:w="1677"/>
        <w:gridCol w:w="1767"/>
        <w:gridCol w:w="196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1978" w:type="dxa"/>
            <w:tcBorders>
              <w:top w:val="outset" w:color="auto" w:sz="6" w:space="0"/>
              <w:left w:val="outset" w:color="auto" w:sz="6" w:space="0"/>
              <w:bottom w:val="outset" w:color="auto" w:sz="6" w:space="0"/>
              <w:right w:val="outset" w:color="auto" w:sz="6" w:space="0"/>
            </w:tcBorders>
            <w:tcMar>
              <w:top w:w="45" w:type="dxa"/>
              <w:left w:w="90" w:type="dxa"/>
              <w:bottom w:w="45" w:type="dxa"/>
              <w:right w:w="90" w:type="dxa"/>
            </w:tcMar>
            <w:vAlign w:val="center"/>
          </w:tcPr>
          <w:p>
            <w:pPr>
              <w:adjustRightInd w:val="0"/>
              <w:snapToGrid w:val="0"/>
              <w:jc w:val="left"/>
              <w:rPr>
                <w:rFonts w:ascii="仿宋" w:hAnsi="仿宋" w:eastAsia="仿宋" w:cs="仿宋"/>
                <w:kern w:val="0"/>
                <w:szCs w:val="21"/>
              </w:rPr>
            </w:pPr>
            <w:r>
              <w:rPr>
                <w:rFonts w:hint="eastAsia" w:ascii="仿宋" w:hAnsi="仿宋" w:eastAsia="仿宋" w:cs="仿宋"/>
                <w:kern w:val="0"/>
                <w:szCs w:val="21"/>
              </w:rPr>
              <w:t>单位名称</w:t>
            </w:r>
          </w:p>
        </w:tc>
        <w:tc>
          <w:tcPr>
            <w:tcW w:w="7356" w:type="dxa"/>
            <w:gridSpan w:val="4"/>
            <w:tcBorders>
              <w:top w:val="outset" w:color="auto" w:sz="6" w:space="0"/>
              <w:left w:val="outset" w:color="auto" w:sz="6" w:space="0"/>
              <w:bottom w:val="outset" w:color="auto" w:sz="6" w:space="0"/>
              <w:right w:val="outset" w:color="auto" w:sz="6" w:space="0"/>
            </w:tcBorders>
            <w:tcMar>
              <w:top w:w="45" w:type="dxa"/>
              <w:left w:w="90" w:type="dxa"/>
              <w:bottom w:w="45" w:type="dxa"/>
              <w:right w:w="90" w:type="dxa"/>
            </w:tcMar>
            <w:vAlign w:val="center"/>
          </w:tcPr>
          <w:p>
            <w:pPr>
              <w:adjustRightInd w:val="0"/>
              <w:snapToGrid w:val="0"/>
              <w:jc w:val="left"/>
              <w:rPr>
                <w:rFonts w:ascii="仿宋" w:hAnsi="仿宋" w:eastAsia="仿宋" w:cs="仿宋"/>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72" w:hRule="atLeast"/>
          <w:tblCellSpacing w:w="15" w:type="dxa"/>
          <w:jc w:val="center"/>
        </w:trPr>
        <w:tc>
          <w:tcPr>
            <w:tcW w:w="1978" w:type="dxa"/>
            <w:vMerge w:val="restart"/>
            <w:tcBorders>
              <w:top w:val="outset" w:color="auto" w:sz="6" w:space="0"/>
              <w:left w:val="outset" w:color="auto" w:sz="6" w:space="0"/>
              <w:right w:val="outset" w:color="auto" w:sz="6" w:space="0"/>
            </w:tcBorders>
            <w:tcMar>
              <w:top w:w="45" w:type="dxa"/>
              <w:left w:w="90" w:type="dxa"/>
              <w:bottom w:w="45" w:type="dxa"/>
              <w:right w:w="90" w:type="dxa"/>
            </w:tcMar>
            <w:vAlign w:val="center"/>
          </w:tcPr>
          <w:p>
            <w:pPr>
              <w:adjustRightInd w:val="0"/>
              <w:snapToGrid w:val="0"/>
              <w:jc w:val="left"/>
              <w:rPr>
                <w:rFonts w:ascii="仿宋" w:hAnsi="仿宋" w:eastAsia="仿宋" w:cs="仿宋"/>
                <w:kern w:val="0"/>
                <w:szCs w:val="21"/>
              </w:rPr>
            </w:pPr>
            <w:r>
              <w:rPr>
                <w:rFonts w:hint="eastAsia" w:ascii="仿宋" w:hAnsi="仿宋" w:eastAsia="仿宋" w:cs="仿宋"/>
                <w:kern w:val="0"/>
                <w:szCs w:val="21"/>
              </w:rPr>
              <w:t>参会人员</w:t>
            </w:r>
          </w:p>
        </w:tc>
        <w:tc>
          <w:tcPr>
            <w:tcW w:w="1775" w:type="dxa"/>
            <w:tcBorders>
              <w:top w:val="outset" w:color="auto" w:sz="6" w:space="0"/>
              <w:left w:val="outset" w:color="auto" w:sz="6" w:space="0"/>
              <w:bottom w:val="outset" w:color="auto" w:sz="6" w:space="0"/>
              <w:right w:val="outset" w:color="auto" w:sz="6" w:space="0"/>
            </w:tcBorders>
            <w:tcMar>
              <w:top w:w="45" w:type="dxa"/>
              <w:left w:w="90" w:type="dxa"/>
              <w:bottom w:w="45" w:type="dxa"/>
              <w:right w:w="90" w:type="dxa"/>
            </w:tcMar>
            <w:vAlign w:val="center"/>
          </w:tcPr>
          <w:p>
            <w:pPr>
              <w:adjustRightInd w:val="0"/>
              <w:snapToGrid w:val="0"/>
              <w:jc w:val="center"/>
              <w:rPr>
                <w:rFonts w:ascii="仿宋" w:hAnsi="仿宋" w:eastAsia="仿宋" w:cs="仿宋"/>
                <w:kern w:val="0"/>
                <w:szCs w:val="21"/>
              </w:rPr>
            </w:pPr>
            <w:r>
              <w:rPr>
                <w:rFonts w:hint="eastAsia" w:ascii="仿宋" w:hAnsi="仿宋" w:eastAsia="仿宋" w:cs="仿宋"/>
                <w:kern w:val="0"/>
                <w:szCs w:val="21"/>
              </w:rPr>
              <w:t>姓名</w:t>
            </w:r>
          </w:p>
        </w:tc>
        <w:tc>
          <w:tcPr>
            <w:tcW w:w="1708" w:type="dxa"/>
            <w:tcBorders>
              <w:top w:val="outset" w:color="auto" w:sz="6" w:space="0"/>
              <w:left w:val="outset" w:color="auto" w:sz="6" w:space="0"/>
              <w:bottom w:val="outset" w:color="auto" w:sz="6" w:space="0"/>
              <w:right w:val="outset" w:color="auto" w:sz="6" w:space="0"/>
            </w:tcBorders>
            <w:tcMar>
              <w:top w:w="45" w:type="dxa"/>
              <w:left w:w="90" w:type="dxa"/>
              <w:bottom w:w="45" w:type="dxa"/>
              <w:right w:w="90" w:type="dxa"/>
            </w:tcMar>
            <w:vAlign w:val="center"/>
          </w:tcPr>
          <w:p>
            <w:pPr>
              <w:adjustRightInd w:val="0"/>
              <w:snapToGrid w:val="0"/>
              <w:jc w:val="center"/>
              <w:rPr>
                <w:rFonts w:ascii="仿宋" w:hAnsi="仿宋" w:eastAsia="仿宋" w:cs="仿宋"/>
                <w:kern w:val="0"/>
                <w:szCs w:val="21"/>
              </w:rPr>
            </w:pPr>
            <w:r>
              <w:rPr>
                <w:rFonts w:hint="eastAsia" w:ascii="仿宋" w:hAnsi="仿宋" w:eastAsia="仿宋" w:cs="仿宋"/>
                <w:kern w:val="0"/>
                <w:szCs w:val="21"/>
              </w:rPr>
              <w:t>职位</w:t>
            </w:r>
          </w:p>
        </w:tc>
        <w:tc>
          <w:tcPr>
            <w:tcW w:w="1803" w:type="dxa"/>
            <w:tcBorders>
              <w:top w:val="outset" w:color="auto" w:sz="6" w:space="0"/>
              <w:left w:val="outset" w:color="auto" w:sz="6" w:space="0"/>
              <w:bottom w:val="outset" w:color="auto" w:sz="6" w:space="0"/>
              <w:right w:val="outset" w:color="auto" w:sz="6" w:space="0"/>
            </w:tcBorders>
            <w:tcMar>
              <w:top w:w="45" w:type="dxa"/>
              <w:left w:w="90" w:type="dxa"/>
              <w:bottom w:w="45" w:type="dxa"/>
              <w:right w:w="90" w:type="dxa"/>
            </w:tcMar>
            <w:vAlign w:val="center"/>
          </w:tcPr>
          <w:p>
            <w:pPr>
              <w:adjustRightInd w:val="0"/>
              <w:snapToGrid w:val="0"/>
              <w:jc w:val="center"/>
              <w:rPr>
                <w:rFonts w:ascii="仿宋" w:hAnsi="仿宋" w:eastAsia="仿宋" w:cs="仿宋"/>
                <w:kern w:val="0"/>
                <w:szCs w:val="21"/>
              </w:rPr>
            </w:pPr>
            <w:r>
              <w:rPr>
                <w:rFonts w:hint="eastAsia" w:ascii="仿宋" w:hAnsi="仿宋" w:eastAsia="仿宋" w:cs="仿宋"/>
                <w:kern w:val="0"/>
                <w:szCs w:val="21"/>
              </w:rPr>
              <w:t>手机号码</w:t>
            </w:r>
          </w:p>
        </w:tc>
        <w:tc>
          <w:tcPr>
            <w:tcW w:w="1980" w:type="dxa"/>
            <w:tcBorders>
              <w:top w:val="outset" w:color="auto" w:sz="6" w:space="0"/>
              <w:left w:val="outset" w:color="auto" w:sz="6" w:space="0"/>
              <w:bottom w:val="outset" w:color="auto" w:sz="6" w:space="0"/>
              <w:right w:val="outset" w:color="auto" w:sz="6" w:space="0"/>
            </w:tcBorders>
            <w:tcMar>
              <w:top w:w="45" w:type="dxa"/>
              <w:left w:w="90" w:type="dxa"/>
              <w:bottom w:w="45" w:type="dxa"/>
              <w:right w:w="90" w:type="dxa"/>
            </w:tcMar>
            <w:vAlign w:val="center"/>
          </w:tcPr>
          <w:p>
            <w:pPr>
              <w:adjustRightInd w:val="0"/>
              <w:snapToGrid w:val="0"/>
              <w:jc w:val="center"/>
              <w:rPr>
                <w:rFonts w:ascii="仿宋" w:hAnsi="仿宋" w:eastAsia="仿宋" w:cs="仿宋"/>
                <w:kern w:val="0"/>
                <w:szCs w:val="21"/>
              </w:rPr>
            </w:pPr>
            <w:r>
              <w:rPr>
                <w:rFonts w:hint="eastAsia" w:ascii="仿宋" w:hAnsi="仿宋" w:eastAsia="仿宋" w:cs="仿宋"/>
                <w:kern w:val="0"/>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72" w:hRule="atLeast"/>
          <w:tblCellSpacing w:w="15" w:type="dxa"/>
          <w:jc w:val="center"/>
        </w:trPr>
        <w:tc>
          <w:tcPr>
            <w:tcW w:w="1978" w:type="dxa"/>
            <w:vMerge w:val="continue"/>
            <w:tcBorders>
              <w:left w:val="outset" w:color="auto" w:sz="6" w:space="0"/>
              <w:right w:val="outset" w:color="auto" w:sz="6" w:space="0"/>
            </w:tcBorders>
            <w:tcMar>
              <w:top w:w="45" w:type="dxa"/>
              <w:left w:w="90" w:type="dxa"/>
              <w:bottom w:w="45" w:type="dxa"/>
              <w:right w:w="90" w:type="dxa"/>
            </w:tcMar>
            <w:vAlign w:val="center"/>
          </w:tcPr>
          <w:p>
            <w:pPr>
              <w:adjustRightInd w:val="0"/>
              <w:snapToGrid w:val="0"/>
              <w:jc w:val="left"/>
              <w:rPr>
                <w:rFonts w:ascii="仿宋" w:hAnsi="仿宋" w:eastAsia="仿宋" w:cs="仿宋"/>
                <w:szCs w:val="21"/>
              </w:rPr>
            </w:pPr>
          </w:p>
        </w:tc>
        <w:tc>
          <w:tcPr>
            <w:tcW w:w="1775" w:type="dxa"/>
            <w:tcBorders>
              <w:top w:val="outset" w:color="auto" w:sz="6" w:space="0"/>
              <w:left w:val="outset" w:color="auto" w:sz="6" w:space="0"/>
              <w:bottom w:val="outset" w:color="auto" w:sz="6" w:space="0"/>
              <w:right w:val="outset" w:color="auto" w:sz="6" w:space="0"/>
            </w:tcBorders>
            <w:tcMar>
              <w:top w:w="45" w:type="dxa"/>
              <w:left w:w="90" w:type="dxa"/>
              <w:bottom w:w="45" w:type="dxa"/>
              <w:right w:w="90" w:type="dxa"/>
            </w:tcMar>
            <w:vAlign w:val="center"/>
          </w:tcPr>
          <w:p>
            <w:pPr>
              <w:adjustRightInd w:val="0"/>
              <w:snapToGrid w:val="0"/>
              <w:jc w:val="left"/>
              <w:rPr>
                <w:rFonts w:ascii="仿宋" w:hAnsi="仿宋" w:eastAsia="仿宋" w:cs="仿宋"/>
                <w:szCs w:val="21"/>
              </w:rPr>
            </w:pPr>
          </w:p>
        </w:tc>
        <w:tc>
          <w:tcPr>
            <w:tcW w:w="1708" w:type="dxa"/>
            <w:tcBorders>
              <w:top w:val="outset" w:color="auto" w:sz="6" w:space="0"/>
              <w:left w:val="outset" w:color="auto" w:sz="6" w:space="0"/>
              <w:bottom w:val="outset" w:color="auto" w:sz="6" w:space="0"/>
              <w:right w:val="outset" w:color="auto" w:sz="6" w:space="0"/>
            </w:tcBorders>
            <w:tcMar>
              <w:top w:w="45" w:type="dxa"/>
              <w:left w:w="90" w:type="dxa"/>
              <w:bottom w:w="45" w:type="dxa"/>
              <w:right w:w="90" w:type="dxa"/>
            </w:tcMar>
            <w:vAlign w:val="center"/>
          </w:tcPr>
          <w:p>
            <w:pPr>
              <w:adjustRightInd w:val="0"/>
              <w:snapToGrid w:val="0"/>
              <w:jc w:val="left"/>
              <w:rPr>
                <w:rFonts w:ascii="仿宋" w:hAnsi="仿宋" w:eastAsia="仿宋" w:cs="仿宋"/>
                <w:szCs w:val="21"/>
              </w:rPr>
            </w:pPr>
          </w:p>
        </w:tc>
        <w:tc>
          <w:tcPr>
            <w:tcW w:w="1803" w:type="dxa"/>
            <w:tcBorders>
              <w:top w:val="outset" w:color="auto" w:sz="6" w:space="0"/>
              <w:left w:val="outset" w:color="auto" w:sz="6" w:space="0"/>
              <w:bottom w:val="outset" w:color="auto" w:sz="6" w:space="0"/>
              <w:right w:val="outset" w:color="auto" w:sz="6" w:space="0"/>
            </w:tcBorders>
            <w:tcMar>
              <w:top w:w="45" w:type="dxa"/>
              <w:left w:w="90" w:type="dxa"/>
              <w:bottom w:w="45" w:type="dxa"/>
              <w:right w:w="90" w:type="dxa"/>
            </w:tcMar>
            <w:vAlign w:val="center"/>
          </w:tcPr>
          <w:p>
            <w:pPr>
              <w:adjustRightInd w:val="0"/>
              <w:snapToGrid w:val="0"/>
              <w:jc w:val="left"/>
              <w:rPr>
                <w:rFonts w:ascii="仿宋" w:hAnsi="仿宋" w:eastAsia="仿宋" w:cs="仿宋"/>
                <w:szCs w:val="21"/>
              </w:rPr>
            </w:pPr>
          </w:p>
        </w:tc>
        <w:tc>
          <w:tcPr>
            <w:tcW w:w="1980" w:type="dxa"/>
            <w:tcBorders>
              <w:top w:val="outset" w:color="auto" w:sz="6" w:space="0"/>
              <w:left w:val="outset" w:color="auto" w:sz="6" w:space="0"/>
              <w:bottom w:val="outset" w:color="auto" w:sz="6" w:space="0"/>
              <w:right w:val="outset" w:color="auto" w:sz="6" w:space="0"/>
            </w:tcBorders>
            <w:tcMar>
              <w:top w:w="45" w:type="dxa"/>
              <w:left w:w="90" w:type="dxa"/>
              <w:bottom w:w="45" w:type="dxa"/>
              <w:right w:w="90" w:type="dxa"/>
            </w:tcMar>
            <w:vAlign w:val="center"/>
          </w:tcPr>
          <w:p>
            <w:pPr>
              <w:adjustRightInd w:val="0"/>
              <w:snapToGrid w:val="0"/>
              <w:jc w:val="center"/>
              <w:rPr>
                <w:rFonts w:ascii="仿宋" w:hAnsi="仿宋" w:eastAsia="仿宋" w:cs="仿宋"/>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72" w:hRule="atLeast"/>
          <w:tblCellSpacing w:w="15" w:type="dxa"/>
          <w:jc w:val="center"/>
        </w:trPr>
        <w:tc>
          <w:tcPr>
            <w:tcW w:w="1978" w:type="dxa"/>
            <w:vMerge w:val="continue"/>
            <w:tcBorders>
              <w:left w:val="outset" w:color="auto" w:sz="6" w:space="0"/>
              <w:right w:val="outset" w:color="auto" w:sz="6" w:space="0"/>
            </w:tcBorders>
            <w:tcMar>
              <w:top w:w="45" w:type="dxa"/>
              <w:left w:w="90" w:type="dxa"/>
              <w:bottom w:w="45" w:type="dxa"/>
              <w:right w:w="90" w:type="dxa"/>
            </w:tcMar>
            <w:vAlign w:val="center"/>
          </w:tcPr>
          <w:p>
            <w:pPr>
              <w:adjustRightInd w:val="0"/>
              <w:snapToGrid w:val="0"/>
              <w:jc w:val="left"/>
              <w:rPr>
                <w:rFonts w:ascii="仿宋" w:hAnsi="仿宋" w:eastAsia="仿宋" w:cs="仿宋"/>
                <w:kern w:val="0"/>
                <w:szCs w:val="21"/>
              </w:rPr>
            </w:pPr>
          </w:p>
        </w:tc>
        <w:tc>
          <w:tcPr>
            <w:tcW w:w="1775" w:type="dxa"/>
            <w:tcBorders>
              <w:top w:val="outset" w:color="auto" w:sz="6" w:space="0"/>
              <w:left w:val="outset" w:color="auto" w:sz="6" w:space="0"/>
              <w:bottom w:val="outset" w:color="auto" w:sz="6" w:space="0"/>
              <w:right w:val="outset" w:color="auto" w:sz="6" w:space="0"/>
            </w:tcBorders>
            <w:tcMar>
              <w:top w:w="45" w:type="dxa"/>
              <w:left w:w="90" w:type="dxa"/>
              <w:bottom w:w="45" w:type="dxa"/>
              <w:right w:w="90" w:type="dxa"/>
            </w:tcMar>
            <w:vAlign w:val="center"/>
          </w:tcPr>
          <w:p>
            <w:pPr>
              <w:adjustRightInd w:val="0"/>
              <w:snapToGrid w:val="0"/>
              <w:jc w:val="left"/>
              <w:rPr>
                <w:rFonts w:ascii="仿宋" w:hAnsi="仿宋" w:eastAsia="仿宋" w:cs="仿宋"/>
                <w:kern w:val="0"/>
                <w:szCs w:val="21"/>
              </w:rPr>
            </w:pPr>
          </w:p>
        </w:tc>
        <w:tc>
          <w:tcPr>
            <w:tcW w:w="1708" w:type="dxa"/>
            <w:tcBorders>
              <w:top w:val="outset" w:color="auto" w:sz="6" w:space="0"/>
              <w:left w:val="outset" w:color="auto" w:sz="6" w:space="0"/>
              <w:bottom w:val="outset" w:color="auto" w:sz="6" w:space="0"/>
              <w:right w:val="outset" w:color="auto" w:sz="6" w:space="0"/>
            </w:tcBorders>
            <w:tcMar>
              <w:top w:w="45" w:type="dxa"/>
              <w:left w:w="90" w:type="dxa"/>
              <w:bottom w:w="45" w:type="dxa"/>
              <w:right w:w="90" w:type="dxa"/>
            </w:tcMar>
            <w:vAlign w:val="center"/>
          </w:tcPr>
          <w:p>
            <w:pPr>
              <w:adjustRightInd w:val="0"/>
              <w:snapToGrid w:val="0"/>
              <w:jc w:val="left"/>
              <w:rPr>
                <w:rFonts w:ascii="仿宋" w:hAnsi="仿宋" w:eastAsia="仿宋" w:cs="仿宋"/>
                <w:kern w:val="0"/>
                <w:szCs w:val="21"/>
              </w:rPr>
            </w:pPr>
          </w:p>
        </w:tc>
        <w:tc>
          <w:tcPr>
            <w:tcW w:w="1803" w:type="dxa"/>
            <w:tcBorders>
              <w:top w:val="outset" w:color="auto" w:sz="6" w:space="0"/>
              <w:left w:val="outset" w:color="auto" w:sz="6" w:space="0"/>
              <w:bottom w:val="outset" w:color="auto" w:sz="6" w:space="0"/>
              <w:right w:val="outset" w:color="auto" w:sz="6" w:space="0"/>
            </w:tcBorders>
            <w:tcMar>
              <w:top w:w="45" w:type="dxa"/>
              <w:left w:w="90" w:type="dxa"/>
              <w:bottom w:w="45" w:type="dxa"/>
              <w:right w:w="90" w:type="dxa"/>
            </w:tcMar>
            <w:vAlign w:val="center"/>
          </w:tcPr>
          <w:p>
            <w:pPr>
              <w:adjustRightInd w:val="0"/>
              <w:snapToGrid w:val="0"/>
              <w:jc w:val="left"/>
              <w:rPr>
                <w:rFonts w:ascii="仿宋" w:hAnsi="仿宋" w:eastAsia="仿宋" w:cs="仿宋"/>
                <w:kern w:val="0"/>
                <w:szCs w:val="21"/>
              </w:rPr>
            </w:pPr>
          </w:p>
        </w:tc>
        <w:tc>
          <w:tcPr>
            <w:tcW w:w="1980" w:type="dxa"/>
            <w:tcBorders>
              <w:top w:val="outset" w:color="auto" w:sz="6" w:space="0"/>
              <w:left w:val="outset" w:color="auto" w:sz="6" w:space="0"/>
              <w:bottom w:val="outset" w:color="auto" w:sz="6" w:space="0"/>
              <w:right w:val="outset" w:color="auto" w:sz="6" w:space="0"/>
            </w:tcBorders>
            <w:tcMar>
              <w:top w:w="45" w:type="dxa"/>
              <w:left w:w="90" w:type="dxa"/>
              <w:bottom w:w="45" w:type="dxa"/>
              <w:right w:w="90" w:type="dxa"/>
            </w:tcMar>
            <w:vAlign w:val="center"/>
          </w:tcPr>
          <w:p>
            <w:pPr>
              <w:adjustRightInd w:val="0"/>
              <w:snapToGrid w:val="0"/>
              <w:jc w:val="center"/>
              <w:rPr>
                <w:rFonts w:ascii="仿宋" w:hAnsi="仿宋" w:eastAsia="仿宋" w:cs="仿宋"/>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72" w:hRule="atLeast"/>
          <w:tblCellSpacing w:w="15" w:type="dxa"/>
          <w:jc w:val="center"/>
        </w:trPr>
        <w:tc>
          <w:tcPr>
            <w:tcW w:w="1978" w:type="dxa"/>
            <w:tcBorders>
              <w:top w:val="single" w:color="auto" w:sz="4" w:space="0"/>
              <w:left w:val="outset" w:color="auto" w:sz="6" w:space="0"/>
              <w:right w:val="outset" w:color="auto" w:sz="6" w:space="0"/>
            </w:tcBorders>
            <w:tcMar>
              <w:top w:w="45" w:type="dxa"/>
              <w:left w:w="90" w:type="dxa"/>
              <w:bottom w:w="45" w:type="dxa"/>
              <w:right w:w="90" w:type="dxa"/>
            </w:tcMar>
            <w:vAlign w:val="center"/>
          </w:tcPr>
          <w:p>
            <w:pPr>
              <w:adjustRightInd w:val="0"/>
              <w:snapToGrid w:val="0"/>
              <w:jc w:val="left"/>
              <w:rPr>
                <w:rFonts w:ascii="仿宋" w:hAnsi="仿宋" w:eastAsia="仿宋" w:cs="仿宋"/>
                <w:kern w:val="0"/>
                <w:szCs w:val="21"/>
              </w:rPr>
            </w:pPr>
            <w:r>
              <w:rPr>
                <w:rFonts w:hint="eastAsia" w:ascii="仿宋" w:hAnsi="仿宋" w:eastAsia="仿宋" w:cs="仿宋"/>
                <w:kern w:val="0"/>
                <w:szCs w:val="21"/>
              </w:rPr>
              <w:t>参会费用</w:t>
            </w:r>
          </w:p>
        </w:tc>
        <w:tc>
          <w:tcPr>
            <w:tcW w:w="7356" w:type="dxa"/>
            <w:gridSpan w:val="4"/>
            <w:tcBorders>
              <w:top w:val="outset" w:color="auto" w:sz="6" w:space="0"/>
              <w:left w:val="outset" w:color="auto" w:sz="6" w:space="0"/>
              <w:bottom w:val="outset" w:color="auto" w:sz="6" w:space="0"/>
              <w:right w:val="outset" w:color="auto" w:sz="6" w:space="0"/>
            </w:tcBorders>
            <w:tcMar>
              <w:top w:w="45" w:type="dxa"/>
              <w:left w:w="90" w:type="dxa"/>
              <w:bottom w:w="45" w:type="dxa"/>
              <w:right w:w="90" w:type="dxa"/>
            </w:tcMar>
            <w:vAlign w:val="center"/>
          </w:tcPr>
          <w:p>
            <w:pPr>
              <w:adjustRightInd w:val="0"/>
              <w:snapToGrid w:val="0"/>
              <w:jc w:val="center"/>
              <w:rPr>
                <w:rFonts w:ascii="仿宋" w:hAnsi="仿宋" w:eastAsia="仿宋" w:cs="仿宋"/>
                <w:kern w:val="0"/>
                <w:szCs w:val="21"/>
              </w:rPr>
            </w:pPr>
            <w:r>
              <w:rPr>
                <w:rFonts w:hint="eastAsia" w:ascii="仿宋" w:hAnsi="仿宋" w:eastAsia="仿宋" w:cs="仿宋"/>
                <w:kern w:val="0"/>
                <w:szCs w:val="21"/>
              </w:rPr>
              <w:t>共</w:t>
            </w:r>
            <w:r>
              <w:rPr>
                <w:rFonts w:hint="eastAsia" w:ascii="仿宋" w:hAnsi="仿宋" w:eastAsia="仿宋" w:cs="仿宋"/>
                <w:kern w:val="0"/>
                <w:szCs w:val="21"/>
                <w:u w:val="single"/>
              </w:rPr>
              <w:t xml:space="preserve">   </w:t>
            </w:r>
            <w:r>
              <w:rPr>
                <w:rFonts w:hint="eastAsia" w:ascii="仿宋" w:hAnsi="仿宋" w:eastAsia="仿宋" w:cs="仿宋"/>
                <w:kern w:val="0"/>
                <w:szCs w:val="21"/>
              </w:rPr>
              <w:t>人，费用合计</w:t>
            </w:r>
            <w:r>
              <w:rPr>
                <w:rFonts w:hint="eastAsia" w:ascii="仿宋" w:hAnsi="仿宋" w:eastAsia="仿宋" w:cs="仿宋"/>
                <w:kern w:val="0"/>
                <w:szCs w:val="21"/>
                <w:u w:val="single"/>
              </w:rPr>
              <w:t xml:space="preserve">    </w:t>
            </w:r>
            <w:r>
              <w:rPr>
                <w:rFonts w:hint="eastAsia" w:ascii="仿宋" w:hAnsi="仿宋" w:eastAsia="仿宋" w:cs="仿宋"/>
                <w:kern w:val="0"/>
                <w:szCs w:val="21"/>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72" w:hRule="atLeast"/>
          <w:tblCellSpacing w:w="15" w:type="dxa"/>
          <w:jc w:val="center"/>
        </w:trPr>
        <w:tc>
          <w:tcPr>
            <w:tcW w:w="1978" w:type="dxa"/>
            <w:vMerge w:val="restart"/>
            <w:tcBorders>
              <w:top w:val="single" w:color="auto" w:sz="4" w:space="0"/>
              <w:left w:val="outset" w:color="auto" w:sz="6" w:space="0"/>
              <w:right w:val="outset" w:color="auto" w:sz="6" w:space="0"/>
            </w:tcBorders>
            <w:tcMar>
              <w:top w:w="45" w:type="dxa"/>
              <w:left w:w="90" w:type="dxa"/>
              <w:bottom w:w="45" w:type="dxa"/>
              <w:right w:w="90" w:type="dxa"/>
            </w:tcMar>
            <w:vAlign w:val="center"/>
          </w:tcPr>
          <w:p>
            <w:pPr>
              <w:adjustRightInd w:val="0"/>
              <w:snapToGrid w:val="0"/>
              <w:jc w:val="left"/>
              <w:rPr>
                <w:rFonts w:ascii="仿宋" w:hAnsi="仿宋" w:eastAsia="仿宋" w:cs="仿宋"/>
                <w:kern w:val="0"/>
                <w:szCs w:val="21"/>
              </w:rPr>
            </w:pPr>
            <w:r>
              <w:rPr>
                <w:rFonts w:hint="eastAsia" w:ascii="仿宋" w:hAnsi="仿宋" w:eastAsia="仿宋" w:cs="仿宋"/>
                <w:kern w:val="0"/>
                <w:szCs w:val="21"/>
              </w:rPr>
              <w:t>预定房间</w:t>
            </w:r>
          </w:p>
        </w:tc>
        <w:tc>
          <w:tcPr>
            <w:tcW w:w="5346" w:type="dxa"/>
            <w:gridSpan w:val="3"/>
            <w:tcBorders>
              <w:top w:val="outset" w:color="auto" w:sz="6" w:space="0"/>
              <w:left w:val="outset" w:color="auto" w:sz="6" w:space="0"/>
              <w:bottom w:val="outset" w:color="auto" w:sz="6" w:space="0"/>
              <w:right w:val="outset" w:color="auto" w:sz="6" w:space="0"/>
            </w:tcBorders>
            <w:tcMar>
              <w:top w:w="45" w:type="dxa"/>
              <w:left w:w="90" w:type="dxa"/>
              <w:bottom w:w="45" w:type="dxa"/>
              <w:right w:w="90" w:type="dxa"/>
            </w:tcMar>
            <w:vAlign w:val="center"/>
          </w:tcPr>
          <w:p>
            <w:pPr>
              <w:adjustRightInd w:val="0"/>
              <w:snapToGrid w:val="0"/>
              <w:jc w:val="left"/>
              <w:rPr>
                <w:rFonts w:ascii="仿宋" w:hAnsi="仿宋" w:eastAsia="仿宋" w:cs="仿宋"/>
                <w:kern w:val="0"/>
                <w:szCs w:val="21"/>
              </w:rPr>
            </w:pPr>
            <w:r>
              <w:rPr>
                <w:rFonts w:hint="eastAsia" w:ascii="仿宋" w:hAnsi="仿宋" w:eastAsia="仿宋" w:cs="仿宋"/>
                <w:kern w:val="0"/>
                <w:szCs w:val="21"/>
              </w:rPr>
              <w:t>单间：</w:t>
            </w:r>
            <w:r>
              <w:rPr>
                <w:rFonts w:hint="eastAsia" w:ascii="仿宋" w:hAnsi="仿宋" w:eastAsia="仿宋" w:cs="仿宋"/>
                <w:kern w:val="0"/>
                <w:szCs w:val="21"/>
                <w:u w:val="single"/>
              </w:rPr>
              <w:t xml:space="preserve">   </w:t>
            </w:r>
            <w:r>
              <w:rPr>
                <w:rFonts w:hint="eastAsia" w:ascii="仿宋" w:hAnsi="仿宋" w:eastAsia="仿宋" w:cs="仿宋"/>
                <w:kern w:val="0"/>
                <w:szCs w:val="21"/>
              </w:rPr>
              <w:t>间；标准间：</w:t>
            </w:r>
            <w:r>
              <w:rPr>
                <w:rFonts w:hint="eastAsia" w:ascii="仿宋" w:hAnsi="仿宋" w:eastAsia="仿宋" w:cs="仿宋"/>
                <w:kern w:val="0"/>
                <w:szCs w:val="21"/>
                <w:u w:val="single"/>
              </w:rPr>
              <w:t xml:space="preserve">   </w:t>
            </w:r>
            <w:r>
              <w:rPr>
                <w:rFonts w:hint="eastAsia" w:ascii="仿宋" w:hAnsi="仿宋" w:eastAsia="仿宋" w:cs="仿宋"/>
                <w:kern w:val="0"/>
                <w:szCs w:val="21"/>
              </w:rPr>
              <w:t>间</w:t>
            </w:r>
          </w:p>
        </w:tc>
        <w:tc>
          <w:tcPr>
            <w:tcW w:w="1980" w:type="dxa"/>
            <w:tcBorders>
              <w:top w:val="outset" w:color="auto" w:sz="6" w:space="0"/>
              <w:left w:val="outset" w:color="auto" w:sz="6" w:space="0"/>
              <w:bottom w:val="outset" w:color="auto" w:sz="6" w:space="0"/>
              <w:right w:val="outset" w:color="auto" w:sz="6" w:space="0"/>
            </w:tcBorders>
            <w:tcMar>
              <w:top w:w="45" w:type="dxa"/>
              <w:left w:w="90" w:type="dxa"/>
              <w:bottom w:w="45" w:type="dxa"/>
              <w:right w:w="90" w:type="dxa"/>
            </w:tcMar>
            <w:vAlign w:val="center"/>
          </w:tcPr>
          <w:p>
            <w:pPr>
              <w:adjustRightInd w:val="0"/>
              <w:snapToGrid w:val="0"/>
              <w:jc w:val="left"/>
              <w:rPr>
                <w:rFonts w:ascii="仿宋" w:hAnsi="仿宋" w:eastAsia="仿宋" w:cs="仿宋"/>
                <w:kern w:val="0"/>
                <w:szCs w:val="21"/>
              </w:rPr>
            </w:pPr>
            <w:r>
              <w:rPr>
                <w:rFonts w:hint="eastAsia" w:ascii="仿宋" w:hAnsi="仿宋" w:eastAsia="仿宋" w:cs="仿宋"/>
                <w:kern w:val="0"/>
                <w:szCs w:val="21"/>
              </w:rPr>
              <w:t>入住时间：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72" w:hRule="atLeast"/>
          <w:tblCellSpacing w:w="15" w:type="dxa"/>
          <w:jc w:val="center"/>
        </w:trPr>
        <w:tc>
          <w:tcPr>
            <w:tcW w:w="1978" w:type="dxa"/>
            <w:vMerge w:val="continue"/>
            <w:tcBorders>
              <w:top w:val="single" w:color="auto" w:sz="4" w:space="0"/>
              <w:left w:val="outset" w:color="auto" w:sz="6" w:space="0"/>
              <w:bottom w:val="single" w:color="auto" w:sz="4" w:space="0"/>
              <w:right w:val="outset" w:color="auto" w:sz="6" w:space="0"/>
            </w:tcBorders>
            <w:tcMar>
              <w:top w:w="45" w:type="dxa"/>
              <w:left w:w="90" w:type="dxa"/>
              <w:bottom w:w="45" w:type="dxa"/>
              <w:right w:w="90" w:type="dxa"/>
            </w:tcMar>
            <w:vAlign w:val="center"/>
          </w:tcPr>
          <w:p>
            <w:pPr>
              <w:adjustRightInd w:val="0"/>
              <w:snapToGrid w:val="0"/>
              <w:jc w:val="left"/>
              <w:rPr>
                <w:rFonts w:ascii="仿宋" w:hAnsi="仿宋" w:eastAsia="仿宋" w:cs="仿宋"/>
                <w:kern w:val="0"/>
                <w:szCs w:val="21"/>
              </w:rPr>
            </w:pPr>
          </w:p>
        </w:tc>
        <w:tc>
          <w:tcPr>
            <w:tcW w:w="7356" w:type="dxa"/>
            <w:gridSpan w:val="4"/>
            <w:tcBorders>
              <w:top w:val="outset" w:color="auto" w:sz="6" w:space="0"/>
              <w:left w:val="outset" w:color="auto" w:sz="6" w:space="0"/>
              <w:bottom w:val="outset" w:color="auto" w:sz="6" w:space="0"/>
              <w:right w:val="outset" w:color="auto" w:sz="6" w:space="0"/>
            </w:tcBorders>
            <w:tcMar>
              <w:top w:w="45" w:type="dxa"/>
              <w:left w:w="90" w:type="dxa"/>
              <w:bottom w:w="45" w:type="dxa"/>
              <w:right w:w="90" w:type="dxa"/>
            </w:tcMar>
            <w:vAlign w:val="center"/>
          </w:tcPr>
          <w:p>
            <w:pPr>
              <w:adjustRightInd w:val="0"/>
              <w:snapToGrid w:val="0"/>
              <w:rPr>
                <w:rFonts w:ascii="仿宋" w:hAnsi="仿宋" w:eastAsia="仿宋" w:cs="仿宋"/>
                <w:szCs w:val="21"/>
              </w:rPr>
            </w:pPr>
            <w:r>
              <w:rPr>
                <w:rFonts w:hint="eastAsia" w:ascii="仿宋" w:hAnsi="仿宋" w:eastAsia="仿宋" w:cs="仿宋"/>
                <w:szCs w:val="21"/>
              </w:rPr>
              <w:t>住宿预订：单  间：350元/天 (双早)</w:t>
            </w:r>
          </w:p>
          <w:p>
            <w:pPr>
              <w:adjustRightInd w:val="0"/>
              <w:snapToGrid w:val="0"/>
              <w:rPr>
                <w:rFonts w:ascii="仿宋" w:hAnsi="仿宋" w:eastAsia="仿宋" w:cs="仿宋"/>
                <w:szCs w:val="21"/>
              </w:rPr>
            </w:pPr>
            <w:r>
              <w:rPr>
                <w:rFonts w:hint="eastAsia" w:ascii="仿宋" w:hAnsi="仿宋" w:eastAsia="仿宋" w:cs="仿宋"/>
                <w:szCs w:val="21"/>
              </w:rPr>
              <w:t xml:space="preserve">          标准间：350元/天 (双早)</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72" w:hRule="atLeast"/>
          <w:tblCellSpacing w:w="15" w:type="dxa"/>
          <w:jc w:val="center"/>
        </w:trPr>
        <w:tc>
          <w:tcPr>
            <w:tcW w:w="9364" w:type="dxa"/>
            <w:gridSpan w:val="5"/>
            <w:tcBorders>
              <w:top w:val="single" w:color="auto" w:sz="4" w:space="0"/>
              <w:left w:val="outset" w:color="auto" w:sz="6" w:space="0"/>
              <w:bottom w:val="single" w:color="auto" w:sz="4" w:space="0"/>
              <w:right w:val="outset" w:color="auto" w:sz="6" w:space="0"/>
            </w:tcBorders>
            <w:tcMar>
              <w:top w:w="45" w:type="dxa"/>
              <w:left w:w="90" w:type="dxa"/>
              <w:bottom w:w="45" w:type="dxa"/>
              <w:right w:w="90" w:type="dxa"/>
            </w:tcMar>
            <w:vAlign w:val="center"/>
          </w:tcPr>
          <w:p>
            <w:pPr>
              <w:adjustRightInd w:val="0"/>
              <w:snapToGrid w:val="0"/>
              <w:rPr>
                <w:rFonts w:ascii="仿宋" w:hAnsi="仿宋" w:eastAsia="仿宋" w:cs="仿宋"/>
                <w:szCs w:val="21"/>
              </w:rPr>
            </w:pPr>
            <w:r>
              <w:rPr>
                <w:rFonts w:hint="eastAsia" w:ascii="仿宋" w:hAnsi="仿宋" w:eastAsia="仿宋" w:cs="仿宋"/>
                <w:szCs w:val="21"/>
              </w:rPr>
              <w:t>开发票信息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72" w:hRule="atLeast"/>
          <w:tblCellSpacing w:w="15" w:type="dxa"/>
          <w:jc w:val="center"/>
        </w:trPr>
        <w:tc>
          <w:tcPr>
            <w:tcW w:w="1978" w:type="dxa"/>
            <w:tcBorders>
              <w:top w:val="single" w:color="auto" w:sz="4" w:space="0"/>
              <w:left w:val="outset" w:color="auto" w:sz="6" w:space="0"/>
              <w:bottom w:val="single" w:color="auto" w:sz="4" w:space="0"/>
              <w:right w:val="outset" w:color="auto" w:sz="6" w:space="0"/>
            </w:tcBorders>
            <w:tcMar>
              <w:top w:w="45" w:type="dxa"/>
              <w:left w:w="90" w:type="dxa"/>
              <w:bottom w:w="45" w:type="dxa"/>
              <w:right w:w="90" w:type="dxa"/>
            </w:tcMar>
          </w:tcPr>
          <w:p>
            <w:pPr>
              <w:pStyle w:val="27"/>
              <w:ind w:left="102"/>
              <w:rPr>
                <w:rFonts w:ascii="仿宋" w:hAnsi="仿宋" w:eastAsia="仿宋" w:cs="仿宋"/>
                <w:szCs w:val="21"/>
                <w:lang w:val="en-US"/>
              </w:rPr>
            </w:pPr>
            <w:r>
              <w:rPr>
                <w:rFonts w:hint="eastAsia" w:ascii="仿宋" w:hAnsi="仿宋" w:eastAsia="仿宋" w:cs="仿宋"/>
                <w:szCs w:val="21"/>
              </w:rPr>
              <w:t xml:space="preserve">名 </w:t>
            </w:r>
            <w:r>
              <w:rPr>
                <w:rFonts w:hint="eastAsia" w:ascii="仿宋" w:hAnsi="仿宋" w:eastAsia="仿宋" w:cs="仿宋"/>
                <w:szCs w:val="21"/>
                <w:lang w:val="en-US"/>
              </w:rPr>
              <w:t xml:space="preserve"> </w:t>
            </w:r>
            <w:r>
              <w:rPr>
                <w:rFonts w:hint="eastAsia" w:ascii="仿宋" w:hAnsi="仿宋" w:eastAsia="仿宋" w:cs="仿宋"/>
                <w:szCs w:val="21"/>
              </w:rPr>
              <w:t xml:space="preserve">称 ： </w:t>
            </w:r>
          </w:p>
        </w:tc>
        <w:tc>
          <w:tcPr>
            <w:tcW w:w="7356" w:type="dxa"/>
            <w:gridSpan w:val="4"/>
            <w:tcBorders>
              <w:top w:val="outset" w:color="auto" w:sz="6" w:space="0"/>
              <w:left w:val="outset" w:color="auto" w:sz="6" w:space="0"/>
              <w:bottom w:val="outset" w:color="auto" w:sz="6" w:space="0"/>
              <w:right w:val="outset" w:color="auto" w:sz="6" w:space="0"/>
            </w:tcBorders>
            <w:tcMar>
              <w:top w:w="45" w:type="dxa"/>
              <w:left w:w="90" w:type="dxa"/>
              <w:bottom w:w="45" w:type="dxa"/>
              <w:right w:w="90" w:type="dxa"/>
            </w:tcMar>
            <w:vAlign w:val="center"/>
          </w:tcPr>
          <w:p>
            <w:pPr>
              <w:adjustRightInd w:val="0"/>
              <w:snapToGrid w:val="0"/>
              <w:rPr>
                <w:rFonts w:ascii="仿宋" w:hAnsi="仿宋" w:eastAsia="仿宋" w:cs="仿宋"/>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72" w:hRule="atLeast"/>
          <w:tblCellSpacing w:w="15" w:type="dxa"/>
          <w:jc w:val="center"/>
        </w:trPr>
        <w:tc>
          <w:tcPr>
            <w:tcW w:w="1978" w:type="dxa"/>
            <w:tcBorders>
              <w:top w:val="single" w:color="auto" w:sz="4" w:space="0"/>
              <w:left w:val="outset" w:color="auto" w:sz="6" w:space="0"/>
              <w:bottom w:val="single" w:color="auto" w:sz="4" w:space="0"/>
              <w:right w:val="outset" w:color="auto" w:sz="6" w:space="0"/>
            </w:tcBorders>
            <w:tcMar>
              <w:top w:w="45" w:type="dxa"/>
              <w:left w:w="90" w:type="dxa"/>
              <w:bottom w:w="45" w:type="dxa"/>
              <w:right w:w="90" w:type="dxa"/>
            </w:tcMar>
          </w:tcPr>
          <w:p>
            <w:pPr>
              <w:pStyle w:val="27"/>
              <w:spacing w:before="72"/>
              <w:ind w:left="102"/>
              <w:rPr>
                <w:rFonts w:ascii="仿宋" w:hAnsi="仿宋" w:eastAsia="仿宋" w:cs="仿宋"/>
                <w:szCs w:val="21"/>
                <w:lang w:val="en-US"/>
              </w:rPr>
            </w:pPr>
            <w:r>
              <w:rPr>
                <w:rFonts w:hint="eastAsia" w:ascii="仿宋" w:hAnsi="仿宋" w:eastAsia="仿宋" w:cs="仿宋"/>
                <w:szCs w:val="21"/>
              </w:rPr>
              <w:t xml:space="preserve">纳税人识别号： </w:t>
            </w:r>
          </w:p>
        </w:tc>
        <w:tc>
          <w:tcPr>
            <w:tcW w:w="7356" w:type="dxa"/>
            <w:gridSpan w:val="4"/>
            <w:tcBorders>
              <w:top w:val="outset" w:color="auto" w:sz="6" w:space="0"/>
              <w:left w:val="outset" w:color="auto" w:sz="6" w:space="0"/>
              <w:bottom w:val="outset" w:color="auto" w:sz="6" w:space="0"/>
              <w:right w:val="outset" w:color="auto" w:sz="6" w:space="0"/>
            </w:tcBorders>
            <w:tcMar>
              <w:top w:w="45" w:type="dxa"/>
              <w:left w:w="90" w:type="dxa"/>
              <w:bottom w:w="45" w:type="dxa"/>
              <w:right w:w="90" w:type="dxa"/>
            </w:tcMar>
            <w:vAlign w:val="center"/>
          </w:tcPr>
          <w:p>
            <w:pPr>
              <w:adjustRightInd w:val="0"/>
              <w:snapToGrid w:val="0"/>
              <w:rPr>
                <w:rFonts w:ascii="仿宋" w:hAnsi="仿宋" w:eastAsia="仿宋" w:cs="仿宋"/>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72" w:hRule="atLeast"/>
          <w:tblCellSpacing w:w="15" w:type="dxa"/>
          <w:jc w:val="center"/>
        </w:trPr>
        <w:tc>
          <w:tcPr>
            <w:tcW w:w="1978" w:type="dxa"/>
            <w:tcBorders>
              <w:top w:val="single" w:color="auto" w:sz="4" w:space="0"/>
              <w:left w:val="outset" w:color="auto" w:sz="6" w:space="0"/>
              <w:bottom w:val="single" w:color="auto" w:sz="4" w:space="0"/>
              <w:right w:val="outset" w:color="auto" w:sz="6" w:space="0"/>
            </w:tcBorders>
            <w:tcMar>
              <w:top w:w="45" w:type="dxa"/>
              <w:left w:w="90" w:type="dxa"/>
              <w:bottom w:w="45" w:type="dxa"/>
              <w:right w:w="90" w:type="dxa"/>
            </w:tcMar>
          </w:tcPr>
          <w:p>
            <w:pPr>
              <w:pStyle w:val="27"/>
              <w:spacing w:before="72"/>
              <w:ind w:left="102"/>
              <w:rPr>
                <w:rFonts w:ascii="仿宋" w:hAnsi="仿宋" w:eastAsia="仿宋" w:cs="仿宋"/>
                <w:szCs w:val="21"/>
                <w:lang w:val="en-US"/>
              </w:rPr>
            </w:pPr>
            <w:r>
              <w:rPr>
                <w:rFonts w:hint="eastAsia" w:ascii="仿宋" w:hAnsi="仿宋" w:eastAsia="仿宋" w:cs="仿宋"/>
                <w:szCs w:val="21"/>
              </w:rPr>
              <w:t xml:space="preserve">地 址、电 话： </w:t>
            </w:r>
          </w:p>
        </w:tc>
        <w:tc>
          <w:tcPr>
            <w:tcW w:w="7356" w:type="dxa"/>
            <w:gridSpan w:val="4"/>
            <w:tcBorders>
              <w:top w:val="outset" w:color="auto" w:sz="6" w:space="0"/>
              <w:left w:val="outset" w:color="auto" w:sz="6" w:space="0"/>
              <w:bottom w:val="outset" w:color="auto" w:sz="6" w:space="0"/>
              <w:right w:val="outset" w:color="auto" w:sz="6" w:space="0"/>
            </w:tcBorders>
            <w:tcMar>
              <w:top w:w="45" w:type="dxa"/>
              <w:left w:w="90" w:type="dxa"/>
              <w:bottom w:w="45" w:type="dxa"/>
              <w:right w:w="90" w:type="dxa"/>
            </w:tcMar>
            <w:vAlign w:val="center"/>
          </w:tcPr>
          <w:p>
            <w:pPr>
              <w:adjustRightInd w:val="0"/>
              <w:snapToGrid w:val="0"/>
              <w:rPr>
                <w:rFonts w:ascii="仿宋" w:hAnsi="仿宋" w:eastAsia="仿宋" w:cs="仿宋"/>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72" w:hRule="atLeast"/>
          <w:tblCellSpacing w:w="15" w:type="dxa"/>
          <w:jc w:val="center"/>
        </w:trPr>
        <w:tc>
          <w:tcPr>
            <w:tcW w:w="1978" w:type="dxa"/>
            <w:tcBorders>
              <w:top w:val="single" w:color="auto" w:sz="4" w:space="0"/>
              <w:left w:val="outset" w:color="auto" w:sz="6" w:space="0"/>
              <w:right w:val="outset" w:color="auto" w:sz="6" w:space="0"/>
            </w:tcBorders>
            <w:tcMar>
              <w:top w:w="45" w:type="dxa"/>
              <w:left w:w="90" w:type="dxa"/>
              <w:bottom w:w="45" w:type="dxa"/>
              <w:right w:w="90" w:type="dxa"/>
            </w:tcMar>
          </w:tcPr>
          <w:p>
            <w:pPr>
              <w:pStyle w:val="27"/>
              <w:spacing w:before="74"/>
              <w:ind w:left="102"/>
              <w:rPr>
                <w:rFonts w:ascii="仿宋" w:hAnsi="仿宋" w:eastAsia="仿宋" w:cs="仿宋"/>
                <w:szCs w:val="21"/>
                <w:lang w:val="en-US"/>
              </w:rPr>
            </w:pPr>
            <w:r>
              <w:rPr>
                <w:rFonts w:hint="eastAsia" w:ascii="仿宋" w:hAnsi="仿宋" w:eastAsia="仿宋" w:cs="仿宋"/>
                <w:szCs w:val="21"/>
              </w:rPr>
              <w:t xml:space="preserve">开户行及帐号： </w:t>
            </w:r>
          </w:p>
        </w:tc>
        <w:tc>
          <w:tcPr>
            <w:tcW w:w="7356" w:type="dxa"/>
            <w:gridSpan w:val="4"/>
            <w:tcBorders>
              <w:top w:val="outset" w:color="auto" w:sz="6" w:space="0"/>
              <w:left w:val="outset" w:color="auto" w:sz="6" w:space="0"/>
              <w:bottom w:val="outset" w:color="auto" w:sz="6" w:space="0"/>
              <w:right w:val="outset" w:color="auto" w:sz="6" w:space="0"/>
            </w:tcBorders>
            <w:tcMar>
              <w:top w:w="45" w:type="dxa"/>
              <w:left w:w="90" w:type="dxa"/>
              <w:bottom w:w="45" w:type="dxa"/>
              <w:right w:w="90" w:type="dxa"/>
            </w:tcMar>
            <w:vAlign w:val="center"/>
          </w:tcPr>
          <w:p>
            <w:pPr>
              <w:adjustRightInd w:val="0"/>
              <w:snapToGrid w:val="0"/>
              <w:rPr>
                <w:rFonts w:ascii="仿宋" w:hAnsi="仿宋" w:eastAsia="仿宋" w:cs="仿宋"/>
                <w:szCs w:val="21"/>
              </w:rPr>
            </w:pPr>
          </w:p>
        </w:tc>
      </w:tr>
    </w:tbl>
    <w:p>
      <w:pPr>
        <w:jc w:val="left"/>
        <w:rPr>
          <w:rFonts w:ascii="仿宋" w:hAnsi="仿宋" w:eastAsia="仿宋" w:cs="仿宋"/>
          <w:b/>
          <w:color w:val="FF0000"/>
          <w:kern w:val="0"/>
          <w:szCs w:val="21"/>
        </w:rPr>
      </w:pPr>
      <w:r>
        <w:rPr>
          <w:rFonts w:hint="eastAsia" w:ascii="仿宋" w:hAnsi="仿宋" w:eastAsia="仿宋" w:cs="仿宋"/>
          <w:b/>
          <w:color w:val="FF0000"/>
          <w:kern w:val="0"/>
          <w:szCs w:val="21"/>
        </w:rPr>
        <w:t>注：请与会代表于7月20日之前返回与会人员信息给会务组。</w:t>
      </w:r>
    </w:p>
    <w:p>
      <w:pPr>
        <w:spacing w:line="288" w:lineRule="auto"/>
        <w:jc w:val="left"/>
        <w:textAlignment w:val="auto"/>
        <w:rPr>
          <w:rFonts w:ascii="仿宋" w:hAnsi="仿宋" w:eastAsia="仿宋" w:cs="仿宋"/>
          <w:bCs/>
          <w:color w:val="000000"/>
          <w:kern w:val="0"/>
          <w:szCs w:val="21"/>
        </w:rPr>
      </w:pPr>
      <w:r>
        <w:rPr>
          <w:rFonts w:hint="eastAsia" w:ascii="仿宋" w:hAnsi="仿宋" w:eastAsia="仿宋" w:cs="仿宋"/>
          <w:bCs/>
          <w:color w:val="000000"/>
          <w:kern w:val="0"/>
          <w:szCs w:val="21"/>
        </w:rPr>
        <w:t>组委会联系方式：</w:t>
      </w:r>
    </w:p>
    <w:p>
      <w:pPr>
        <w:spacing w:line="288" w:lineRule="auto"/>
        <w:ind w:left="1680" w:leftChars="800"/>
        <w:jc w:val="left"/>
        <w:textAlignment w:val="auto"/>
        <w:rPr>
          <w:rFonts w:ascii="仿宋" w:hAnsi="仿宋" w:eastAsia="仿宋" w:cs="仿宋"/>
          <w:szCs w:val="21"/>
        </w:rPr>
      </w:pPr>
      <w:r>
        <w:rPr>
          <w:rFonts w:hint="eastAsia" w:ascii="仿宋" w:hAnsi="仿宋" w:eastAsia="仿宋" w:cs="仿宋"/>
          <w:szCs w:val="21"/>
        </w:rPr>
        <w:t>会议负责人：周建新 13871482400  杨艺东 13726372491</w:t>
      </w:r>
    </w:p>
    <w:p>
      <w:pPr>
        <w:spacing w:line="288" w:lineRule="auto"/>
        <w:ind w:left="1680" w:leftChars="800"/>
        <w:jc w:val="left"/>
        <w:textAlignment w:val="auto"/>
        <w:rPr>
          <w:rFonts w:ascii="仿宋" w:hAnsi="仿宋" w:eastAsia="仿宋" w:cs="仿宋"/>
          <w:szCs w:val="21"/>
        </w:rPr>
      </w:pPr>
      <w:r>
        <w:rPr>
          <w:rFonts w:hint="eastAsia" w:ascii="仿宋" w:hAnsi="仿宋" w:eastAsia="仿宋" w:cs="仿宋"/>
          <w:szCs w:val="21"/>
        </w:rPr>
        <w:t>会议联系人：张  蕊 13886064135  邓月明 15602833135</w:t>
      </w:r>
    </w:p>
    <w:p>
      <w:pPr>
        <w:spacing w:line="288" w:lineRule="auto"/>
        <w:ind w:left="1680" w:leftChars="800"/>
        <w:jc w:val="left"/>
        <w:textAlignment w:val="auto"/>
        <w:rPr>
          <w:rFonts w:ascii="仿宋" w:hAnsi="仿宋" w:eastAsia="仿宋" w:cs="仿宋"/>
          <w:szCs w:val="21"/>
        </w:rPr>
      </w:pPr>
      <w:r>
        <w:rPr>
          <w:rFonts w:hint="eastAsia" w:ascii="仿宋" w:hAnsi="仿宋" w:eastAsia="仿宋" w:cs="仿宋"/>
          <w:szCs w:val="21"/>
        </w:rPr>
        <w:t xml:space="preserve">            陈振明 15018421641  计效园 18071144961</w:t>
      </w:r>
    </w:p>
    <w:p>
      <w:pPr>
        <w:spacing w:line="288" w:lineRule="auto"/>
        <w:ind w:left="1680" w:leftChars="800"/>
        <w:jc w:val="left"/>
        <w:textAlignment w:val="auto"/>
        <w:rPr>
          <w:rFonts w:ascii="仿宋" w:hAnsi="仿宋" w:eastAsia="仿宋" w:cs="仿宋"/>
          <w:szCs w:val="21"/>
        </w:rPr>
      </w:pPr>
      <w:r>
        <w:rPr>
          <w:rFonts w:hint="eastAsia" w:ascii="仿宋" w:hAnsi="仿宋" w:eastAsia="仿宋" w:cs="仿宋"/>
          <w:szCs w:val="21"/>
        </w:rPr>
        <w:t xml:space="preserve">            郭  威 18627710273  殷亚军 13476111416</w:t>
      </w:r>
    </w:p>
    <w:p>
      <w:pPr>
        <w:spacing w:line="288" w:lineRule="auto"/>
        <w:ind w:left="1680" w:leftChars="800"/>
        <w:jc w:val="left"/>
        <w:textAlignment w:val="auto"/>
        <w:rPr>
          <w:rFonts w:ascii="仿宋" w:hAnsi="仿宋" w:eastAsia="仿宋" w:cs="仿宋"/>
          <w:szCs w:val="21"/>
        </w:rPr>
      </w:pPr>
      <w:r>
        <w:rPr>
          <w:rFonts w:hint="eastAsia" w:ascii="仿宋" w:hAnsi="仿宋" w:eastAsia="仿宋" w:cs="仿宋"/>
          <w:szCs w:val="21"/>
        </w:rPr>
        <w:t>电话/传真：027-87541922（张蕊）</w:t>
      </w:r>
    </w:p>
    <w:p>
      <w:pPr>
        <w:spacing w:line="288" w:lineRule="auto"/>
        <w:ind w:left="1680" w:leftChars="800"/>
        <w:jc w:val="left"/>
        <w:textAlignment w:val="auto"/>
        <w:rPr>
          <w:rFonts w:ascii="仿宋" w:hAnsi="仿宋" w:eastAsia="仿宋" w:cs="仿宋"/>
          <w:szCs w:val="21"/>
        </w:rPr>
      </w:pPr>
      <w:r>
        <w:rPr>
          <w:rFonts w:hint="eastAsia" w:ascii="仿宋" w:hAnsi="仿宋" w:eastAsia="仿宋" w:cs="仿宋"/>
          <w:szCs w:val="21"/>
        </w:rPr>
        <w:t xml:space="preserve">中国铸造协会模具分会秘书处邮箱： cfa_dm@163.com </w:t>
      </w:r>
    </w:p>
    <w:p>
      <w:pPr>
        <w:spacing w:line="288" w:lineRule="auto"/>
        <w:ind w:left="1680" w:leftChars="800"/>
        <w:jc w:val="left"/>
        <w:textAlignment w:val="auto"/>
        <w:rPr>
          <w:rFonts w:ascii="黑体" w:hAnsi="黑体" w:eastAsia="黑体"/>
          <w:b/>
          <w:szCs w:val="21"/>
        </w:rPr>
      </w:pPr>
      <w:r>
        <w:rPr>
          <w:rFonts w:hint="eastAsia" w:ascii="仿宋" w:hAnsi="仿宋" w:eastAsia="仿宋" w:cs="仿宋"/>
          <w:szCs w:val="21"/>
        </w:rPr>
        <w:t>地址:湖北省武汉市洪山区珞喻路1037号华中科技大学东三楼，邮编:430074</w:t>
      </w:r>
      <w:bookmarkStart w:id="0" w:name="_GoBack"/>
      <w:bookmarkEnd w:id="0"/>
    </w:p>
    <w:sectPr>
      <w:headerReference r:id="rId3" w:type="default"/>
      <w:footerReference r:id="rId5" w:type="default"/>
      <w:headerReference r:id="rId4" w:type="even"/>
      <w:footerReference r:id="rId6" w:type="even"/>
      <w:pgSz w:w="11906" w:h="16838"/>
      <w:pgMar w:top="2098" w:right="1474" w:bottom="1985" w:left="1588" w:header="851" w:footer="136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E4D89E-0A52-4287-B301-165A3560F3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ACBC135-5D1B-47C3-B4D4-0F283AEC1177}"/>
  </w:font>
  <w:font w:name="仿宋">
    <w:panose1 w:val="02010609060101010101"/>
    <w:charset w:val="86"/>
    <w:family w:val="modern"/>
    <w:pitch w:val="default"/>
    <w:sig w:usb0="800002BF" w:usb1="38CF7CFA" w:usb2="00000016" w:usb3="00000000" w:csb0="00040001" w:csb1="00000000"/>
    <w:embedRegular r:id="rId3" w:fontKey="{E57F6AE4-8470-42DC-B10A-E781953F4134}"/>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10601030101010101"/>
    <w:charset w:val="86"/>
    <w:family w:val="auto"/>
    <w:pitch w:val="default"/>
    <w:sig w:usb0="00000000" w:usb1="00000000" w:usb2="00000010" w:usb3="00000000" w:csb0="00040000" w:csb1="00000000"/>
    <w:embedRegular r:id="rId4" w:fontKey="{108CF505-289B-40A1-B85B-27E657E152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roman"/>
    <w:pitch w:val="default"/>
    <w:sig w:usb0="00000000" w:usb1="00000000" w:usb2="00000010" w:usb3="00000000" w:csb0="00040000" w:csb1="00000000"/>
  </w:font>
  <w:font w:name="Microsoft Yi Baiti">
    <w:panose1 w:val="03000500000000000000"/>
    <w:charset w:val="00"/>
    <w:family w:val="script"/>
    <w:pitch w:val="default"/>
    <w:sig w:usb0="80000003" w:usb1="00010402" w:usb2="00080002"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3436804"/>
    </w:sdtPr>
    <w:sdtContent>
      <w:p>
        <w:pPr>
          <w:pStyle w:val="4"/>
          <w:wordWrap w:val="0"/>
          <w:jc w:val="right"/>
          <w:rPr>
            <w:rStyle w:val="14"/>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r>
          <w:rPr>
            <w:rFonts w:hint="eastAsia"/>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3631307"/>
    </w:sdtPr>
    <w:sdtEndPr>
      <w:rPr>
        <w:rFonts w:ascii="宋体" w:hAnsi="宋体"/>
        <w:sz w:val="28"/>
        <w:szCs w:val="28"/>
      </w:rPr>
    </w:sdtEndPr>
    <w:sdtContent>
      <w:p>
        <w:pPr>
          <w:pStyle w:val="4"/>
          <w:ind w:firstLine="180" w:firstLineChars="100"/>
          <w:rPr>
            <w:rStyle w:val="14"/>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Style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Style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iMzU2MDdmNDljZTAzNjlhZWM5MGU1OWIwN2U5NTAifQ=="/>
    <w:docVar w:name="KSO_WPS_MARK_KEY" w:val="a32c5f14-ebdf-4787-a146-f63cf3fe5cca"/>
  </w:docVars>
  <w:rsids>
    <w:rsidRoot w:val="00554D75"/>
    <w:rsid w:val="00004052"/>
    <w:rsid w:val="00117A76"/>
    <w:rsid w:val="001D04B3"/>
    <w:rsid w:val="001F0E1D"/>
    <w:rsid w:val="00250995"/>
    <w:rsid w:val="002F750C"/>
    <w:rsid w:val="003145C2"/>
    <w:rsid w:val="00431D5B"/>
    <w:rsid w:val="004479D6"/>
    <w:rsid w:val="00451F05"/>
    <w:rsid w:val="004943E7"/>
    <w:rsid w:val="004C5D9F"/>
    <w:rsid w:val="00554D75"/>
    <w:rsid w:val="0056215A"/>
    <w:rsid w:val="00595934"/>
    <w:rsid w:val="00612329"/>
    <w:rsid w:val="006368A1"/>
    <w:rsid w:val="0064185E"/>
    <w:rsid w:val="006B704A"/>
    <w:rsid w:val="006D5908"/>
    <w:rsid w:val="006E4777"/>
    <w:rsid w:val="006F5B0C"/>
    <w:rsid w:val="007061BC"/>
    <w:rsid w:val="00706A8A"/>
    <w:rsid w:val="007607C3"/>
    <w:rsid w:val="007636EF"/>
    <w:rsid w:val="00781CB0"/>
    <w:rsid w:val="007B152B"/>
    <w:rsid w:val="007D5641"/>
    <w:rsid w:val="007F7CDE"/>
    <w:rsid w:val="00853107"/>
    <w:rsid w:val="00863B59"/>
    <w:rsid w:val="00872D32"/>
    <w:rsid w:val="0088667F"/>
    <w:rsid w:val="0095000F"/>
    <w:rsid w:val="009962FE"/>
    <w:rsid w:val="009C4D44"/>
    <w:rsid w:val="009F7C90"/>
    <w:rsid w:val="00A57F68"/>
    <w:rsid w:val="00AA1125"/>
    <w:rsid w:val="00AC7CF9"/>
    <w:rsid w:val="00B05838"/>
    <w:rsid w:val="00B078DF"/>
    <w:rsid w:val="00B12D60"/>
    <w:rsid w:val="00B15335"/>
    <w:rsid w:val="00B5572F"/>
    <w:rsid w:val="00C17D05"/>
    <w:rsid w:val="00C36051"/>
    <w:rsid w:val="00C74879"/>
    <w:rsid w:val="00CC4DDA"/>
    <w:rsid w:val="00D57FD5"/>
    <w:rsid w:val="00D97911"/>
    <w:rsid w:val="00E33DAE"/>
    <w:rsid w:val="00F0479B"/>
    <w:rsid w:val="00F958D6"/>
    <w:rsid w:val="01DF1DF8"/>
    <w:rsid w:val="15EC749C"/>
    <w:rsid w:val="1D455D7F"/>
    <w:rsid w:val="22915197"/>
    <w:rsid w:val="3139239E"/>
    <w:rsid w:val="365C313C"/>
    <w:rsid w:val="495759B5"/>
    <w:rsid w:val="4C7316B1"/>
    <w:rsid w:val="51932EE3"/>
    <w:rsid w:val="53B27AA2"/>
    <w:rsid w:val="5B994D32"/>
    <w:rsid w:val="60CD295D"/>
    <w:rsid w:val="62371479"/>
    <w:rsid w:val="637676F1"/>
    <w:rsid w:val="69B036C0"/>
    <w:rsid w:val="78116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 w:hAnsi="仿宋" w:eastAsia="仿宋" w:cs="仿宋"/>
      <w:sz w:val="32"/>
      <w:szCs w:val="32"/>
      <w:lang w:val="zh-CN" w:bidi="zh-CN"/>
    </w:r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000000" w:sz="6" w:space="1"/>
      </w:pBdr>
      <w:tabs>
        <w:tab w:val="center" w:pos="4153"/>
        <w:tab w:val="right" w:pos="8306"/>
      </w:tabs>
      <w:snapToGrid w:val="0"/>
      <w:jc w:val="center"/>
    </w:pPr>
    <w:rPr>
      <w:sz w:val="18"/>
      <w:szCs w:val="18"/>
    </w:rPr>
  </w:style>
  <w:style w:type="paragraph" w:styleId="6">
    <w:name w:val="footnote text"/>
    <w:basedOn w:val="1"/>
    <w:unhideWhenUsed/>
    <w:qFormat/>
    <w:uiPriority w:val="99"/>
    <w:pPr>
      <w:snapToGrid w:val="0"/>
      <w:jc w:val="left"/>
    </w:pPr>
    <w:rPr>
      <w:sz w:val="18"/>
      <w:szCs w:val="18"/>
    </w:rPr>
  </w:style>
  <w:style w:type="paragraph" w:styleId="7">
    <w:name w:val="Normal (Web)"/>
    <w:basedOn w:val="1"/>
    <w:unhideWhenUsed/>
    <w:qFormat/>
    <w:uiPriority w:val="99"/>
    <w:pPr>
      <w:spacing w:before="100" w:beforeAutospacing="1" w:after="100" w:afterAutospacing="1"/>
      <w:jc w:val="left"/>
    </w:pPr>
    <w:rPr>
      <w:rFonts w:ascii="宋体" w:hAnsi="宋体" w:cs="宋体"/>
      <w:kern w:val="0"/>
      <w:sz w:val="24"/>
      <w:szCs w:val="24"/>
    </w:rPr>
  </w:style>
  <w:style w:type="paragraph" w:styleId="8">
    <w:name w:val="Title"/>
    <w:basedOn w:val="1"/>
    <w:qFormat/>
    <w:uiPriority w:val="0"/>
    <w:pPr>
      <w:spacing w:before="240" w:after="60"/>
      <w:jc w:val="center"/>
    </w:pPr>
    <w:rPr>
      <w:rFonts w:ascii="Arial" w:hAnsi="Arial"/>
      <w:sz w:val="32"/>
    </w:rPr>
  </w:style>
  <w:style w:type="character" w:styleId="11">
    <w:name w:val="annotation reference"/>
    <w:qFormat/>
    <w:uiPriority w:val="0"/>
    <w:rPr>
      <w:sz w:val="21"/>
      <w:szCs w:val="21"/>
    </w:rPr>
  </w:style>
  <w:style w:type="paragraph" w:customStyle="1" w:styleId="12">
    <w:name w:val="Heading1"/>
    <w:basedOn w:val="1"/>
    <w:next w:val="1"/>
    <w:qFormat/>
    <w:uiPriority w:val="0"/>
    <w:pPr>
      <w:spacing w:line="428" w:lineRule="exact"/>
      <w:ind w:left="462"/>
    </w:pPr>
    <w:rPr>
      <w:rFonts w:ascii="等线" w:hAnsi="等线" w:eastAsia="等线" w:cs="等线"/>
      <w:sz w:val="32"/>
      <w:szCs w:val="32"/>
    </w:rPr>
  </w:style>
  <w:style w:type="paragraph" w:customStyle="1" w:styleId="13">
    <w:name w:val="Heading2"/>
    <w:basedOn w:val="1"/>
    <w:next w:val="1"/>
    <w:qFormat/>
    <w:uiPriority w:val="0"/>
    <w:pPr>
      <w:ind w:left="165"/>
    </w:pPr>
    <w:rPr>
      <w:rFonts w:ascii="仿宋" w:hAnsi="仿宋" w:eastAsia="仿宋" w:cs="仿宋"/>
      <w:sz w:val="28"/>
      <w:szCs w:val="28"/>
    </w:rPr>
  </w:style>
  <w:style w:type="character" w:customStyle="1" w:styleId="14">
    <w:name w:val="NormalCharacter"/>
    <w:qFormat/>
    <w:uiPriority w:val="0"/>
  </w:style>
  <w:style w:type="table" w:customStyle="1" w:styleId="15">
    <w:name w:val="TableNormal"/>
    <w:qFormat/>
    <w:uiPriority w:val="0"/>
    <w:tblPr>
      <w:tblCellMar>
        <w:top w:w="0" w:type="dxa"/>
        <w:left w:w="0" w:type="dxa"/>
        <w:bottom w:w="0" w:type="dxa"/>
        <w:right w:w="0" w:type="dxa"/>
      </w:tblCellMar>
    </w:tblPr>
  </w:style>
  <w:style w:type="character" w:customStyle="1" w:styleId="16">
    <w:name w:val="页脚 字符"/>
    <w:basedOn w:val="14"/>
    <w:link w:val="4"/>
    <w:qFormat/>
    <w:uiPriority w:val="99"/>
    <w:rPr>
      <w:rFonts w:ascii="Calibri" w:hAnsi="Calibri"/>
      <w:kern w:val="2"/>
      <w:sz w:val="18"/>
      <w:szCs w:val="18"/>
    </w:rPr>
  </w:style>
  <w:style w:type="character" w:customStyle="1" w:styleId="17">
    <w:name w:val="页眉 字符"/>
    <w:basedOn w:val="14"/>
    <w:link w:val="5"/>
    <w:qFormat/>
    <w:uiPriority w:val="0"/>
    <w:rPr>
      <w:rFonts w:ascii="Calibri" w:hAnsi="Calibri"/>
      <w:kern w:val="2"/>
      <w:sz w:val="18"/>
      <w:szCs w:val="18"/>
    </w:rPr>
  </w:style>
  <w:style w:type="character" w:customStyle="1" w:styleId="18">
    <w:name w:val="UserStyle_2"/>
    <w:basedOn w:val="14"/>
    <w:qFormat/>
    <w:uiPriority w:val="0"/>
  </w:style>
  <w:style w:type="character" w:customStyle="1" w:styleId="19">
    <w:name w:val="UserStyle_3"/>
    <w:basedOn w:val="14"/>
    <w:link w:val="20"/>
    <w:qFormat/>
    <w:uiPriority w:val="0"/>
    <w:rPr>
      <w:kern w:val="2"/>
      <w:sz w:val="18"/>
      <w:szCs w:val="18"/>
    </w:rPr>
  </w:style>
  <w:style w:type="paragraph" w:customStyle="1" w:styleId="20">
    <w:name w:val="Acetate"/>
    <w:basedOn w:val="1"/>
    <w:link w:val="19"/>
    <w:qFormat/>
    <w:uiPriority w:val="0"/>
    <w:rPr>
      <w:sz w:val="18"/>
      <w:szCs w:val="18"/>
    </w:rPr>
  </w:style>
  <w:style w:type="paragraph" w:customStyle="1" w:styleId="21">
    <w:name w:val="HtmlNormal"/>
    <w:basedOn w:val="1"/>
    <w:qFormat/>
    <w:uiPriority w:val="0"/>
    <w:pPr>
      <w:spacing w:beforeAutospacing="1" w:afterAutospacing="1"/>
      <w:jc w:val="left"/>
    </w:pPr>
    <w:rPr>
      <w:kern w:val="0"/>
      <w:sz w:val="24"/>
    </w:rPr>
  </w:style>
  <w:style w:type="paragraph" w:customStyle="1" w:styleId="22">
    <w:name w:val="179"/>
    <w:basedOn w:val="1"/>
    <w:qFormat/>
    <w:uiPriority w:val="0"/>
    <w:pPr>
      <w:spacing w:before="43"/>
      <w:ind w:left="991" w:hanging="350"/>
    </w:pPr>
  </w:style>
  <w:style w:type="paragraph" w:customStyle="1" w:styleId="23">
    <w:name w:val="UserStyle_4"/>
    <w:basedOn w:val="1"/>
    <w:qFormat/>
    <w:uiPriority w:val="0"/>
  </w:style>
  <w:style w:type="paragraph" w:customStyle="1" w:styleId="24">
    <w:name w:val="BodyText"/>
    <w:basedOn w:val="1"/>
    <w:autoRedefine/>
    <w:qFormat/>
    <w:uiPriority w:val="0"/>
    <w:pPr>
      <w:spacing w:before="43"/>
    </w:pPr>
    <w:rPr>
      <w:sz w:val="24"/>
      <w:szCs w:val="24"/>
    </w:rPr>
  </w:style>
  <w:style w:type="paragraph" w:customStyle="1" w:styleId="25">
    <w:name w:val="UserStyle_5"/>
    <w:basedOn w:val="8"/>
    <w:qFormat/>
    <w:uiPriority w:val="0"/>
  </w:style>
  <w:style w:type="table" w:customStyle="1" w:styleId="26">
    <w:name w:val="UserStyle_6"/>
    <w:qFormat/>
    <w:uiPriority w:val="0"/>
    <w:tblPr>
      <w:tblCellMar>
        <w:top w:w="0" w:type="dxa"/>
        <w:left w:w="0" w:type="dxa"/>
        <w:bottom w:w="0" w:type="dxa"/>
        <w:right w:w="0" w:type="dxa"/>
      </w:tblCellMar>
    </w:tblPr>
  </w:style>
  <w:style w:type="paragraph" w:customStyle="1" w:styleId="27">
    <w:name w:val="Table Paragraph"/>
    <w:basedOn w:val="1"/>
    <w:qFormat/>
    <w:uiPriority w:val="1"/>
    <w:pPr>
      <w:spacing w:before="53"/>
    </w:pPr>
    <w:rPr>
      <w:rFonts w:ascii="宋体" w:hAnsi="宋体" w:cs="宋体"/>
      <w:lang w:val="zh-CN" w:bidi="zh-CN"/>
    </w:rPr>
  </w:style>
  <w:style w:type="paragraph" w:customStyle="1" w:styleId="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705</Words>
  <Characters>4025</Characters>
  <Lines>33</Lines>
  <Paragraphs>9</Paragraphs>
  <TotalTime>2</TotalTime>
  <ScaleCrop>false</ScaleCrop>
  <LinksUpToDate>false</LinksUpToDate>
  <CharactersWithSpaces>4721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2024-04-24T02:24:00Z</dcterms:created>
  <dc:creator>cfa</dc:creator>
  <cp:lastModifiedBy>张凯</cp:lastModifiedBy>
  <cp:lastPrinted>2024-04-24T02:25:00Z</cp:lastPrinted>
  <dcterms:modified xsi:type="dcterms:W3CDTF">2024-04-24T05:18:49Z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7A89295132224F8C9E6E347D82504F89_13</vt:lpwstr>
  </property>
</Properties>
</file>