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214"/>
        <w:jc w:val="left"/>
        <w:rPr>
          <w:rStyle w:val="12"/>
          <w:rFonts w:ascii="黑体" w:hAnsi="黑体" w:eastAsia="黑体"/>
          <w:color w:val="0D0D0D" w:themeColor="text1" w:themeTint="F2"/>
          <w:spacing w:val="-6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Style w:val="12"/>
          <w:rFonts w:hint="eastAsia" w:ascii="黑体" w:hAnsi="黑体" w:eastAsia="黑体"/>
          <w:color w:val="0D0D0D" w:themeColor="text1" w:themeTint="F2"/>
          <w:spacing w:val="-6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</w:t>
      </w:r>
    </w:p>
    <w:p>
      <w:pPr>
        <w:spacing w:line="560" w:lineRule="exact"/>
        <w:ind w:right="214"/>
        <w:jc w:val="left"/>
        <w:rPr>
          <w:rStyle w:val="12"/>
          <w:rFonts w:ascii="仿宋" w:hAnsi="仿宋" w:eastAsia="仿宋"/>
          <w:color w:val="0D0D0D" w:themeColor="text1" w:themeTint="F2"/>
          <w:spacing w:val="-6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jc w:val="center"/>
        <w:rPr>
          <w:rFonts w:ascii="方正小标宋简体" w:hAnsi="宋体" w:eastAsia="方正小标宋简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bookmarkStart w:id="0" w:name="_GoBack"/>
      <w:r>
        <w:rPr>
          <w:rFonts w:hint="eastAsia" w:ascii="方正小标宋简体" w:hAnsi="宋体" w:eastAsia="方正小标宋简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中国铸造协会轨道交通铸件分会九</w:t>
      </w:r>
      <w:r>
        <w:rPr>
          <w:rFonts w:hint="eastAsia" w:ascii="方正小标宋简体" w:hAnsi="仿宋" w:eastAsia="方正小标宋简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届二次</w:t>
      </w:r>
      <w:r>
        <w:rPr>
          <w:rFonts w:hint="eastAsia" w:ascii="方正小标宋简体" w:hAnsi="宋体" w:eastAsia="方正小标宋简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理事会参会回执</w:t>
      </w:r>
    </w:p>
    <w:bookmarkEnd w:id="0"/>
    <w:p>
      <w:pPr>
        <w:ind w:firstLine="160" w:firstLineChars="50"/>
        <w:jc w:val="center"/>
        <w:rPr>
          <w:rFonts w:ascii="宋体" w:hAnsi="宋体" w:eastAsia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宋体" w:hAnsi="宋体" w:eastAsia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(</w:t>
      </w:r>
      <w:r>
        <w:rPr>
          <w:rFonts w:hint="eastAsia" w:ascii="宋体" w:hAnsi="宋体" w:eastAsia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</w:t>
      </w:r>
      <w:r>
        <w:rPr>
          <w:rFonts w:ascii="宋体" w:hAnsi="宋体" w:eastAsia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月</w:t>
      </w:r>
      <w:r>
        <w:rPr>
          <w:rFonts w:hint="eastAsia" w:ascii="宋体" w:hAnsi="宋体" w:eastAsia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8</w:t>
      </w:r>
      <w:r>
        <w:rPr>
          <w:rFonts w:ascii="宋体" w:hAnsi="宋体" w:eastAsia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日前回执)</w:t>
      </w:r>
    </w:p>
    <w:tbl>
      <w:tblPr>
        <w:tblStyle w:val="7"/>
        <w:tblW w:w="82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6"/>
        <w:gridCol w:w="2859"/>
        <w:gridCol w:w="1551"/>
        <w:gridCol w:w="2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46" w:type="dxa"/>
          </w:tcPr>
          <w:p>
            <w:pPr>
              <w:spacing w:line="560" w:lineRule="exact"/>
              <w:rPr>
                <w:rFonts w:ascii="宋体" w:hAnsi="宋体" w:eastAsia="仿宋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仿宋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联系人</w:t>
            </w:r>
          </w:p>
        </w:tc>
        <w:tc>
          <w:tcPr>
            <w:tcW w:w="2859" w:type="dxa"/>
          </w:tcPr>
          <w:p>
            <w:pPr>
              <w:spacing w:line="560" w:lineRule="exact"/>
              <w:jc w:val="left"/>
              <w:rPr>
                <w:rFonts w:ascii="宋体" w:hAnsi="宋体" w:eastAsia="仿宋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51" w:type="dxa"/>
          </w:tcPr>
          <w:p>
            <w:pPr>
              <w:spacing w:line="560" w:lineRule="exact"/>
              <w:rPr>
                <w:rFonts w:ascii="宋体" w:hAnsi="宋体" w:eastAsia="仿宋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仿宋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手机号</w:t>
            </w:r>
          </w:p>
        </w:tc>
        <w:tc>
          <w:tcPr>
            <w:tcW w:w="2243" w:type="dxa"/>
          </w:tcPr>
          <w:p>
            <w:pPr>
              <w:spacing w:line="560" w:lineRule="exact"/>
              <w:rPr>
                <w:rFonts w:ascii="宋体" w:hAnsi="宋体" w:eastAsia="仿宋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46" w:type="dxa"/>
          </w:tcPr>
          <w:p>
            <w:pPr>
              <w:spacing w:line="560" w:lineRule="exact"/>
              <w:rPr>
                <w:rFonts w:ascii="宋体" w:hAnsi="宋体" w:eastAsia="仿宋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仿宋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单位名称</w:t>
            </w:r>
          </w:p>
        </w:tc>
        <w:tc>
          <w:tcPr>
            <w:tcW w:w="6653" w:type="dxa"/>
            <w:gridSpan w:val="3"/>
          </w:tcPr>
          <w:p>
            <w:pPr>
              <w:spacing w:line="560" w:lineRule="exact"/>
              <w:jc w:val="left"/>
              <w:rPr>
                <w:rFonts w:ascii="宋体" w:hAnsi="宋体" w:eastAsia="仿宋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  <w:jc w:val="center"/>
        </w:trPr>
        <w:tc>
          <w:tcPr>
            <w:tcW w:w="1646" w:type="dxa"/>
          </w:tcPr>
          <w:p>
            <w:pPr>
              <w:spacing w:line="560" w:lineRule="exact"/>
              <w:rPr>
                <w:rFonts w:ascii="宋体" w:hAnsi="宋体" w:eastAsia="仿宋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仿宋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是否</w:t>
            </w:r>
            <w:r>
              <w:rPr>
                <w:rFonts w:ascii="宋体" w:hAnsi="宋体" w:eastAsia="仿宋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需要预订</w:t>
            </w:r>
            <w:r>
              <w:rPr>
                <w:rFonts w:hint="eastAsia" w:ascii="宋体" w:hAnsi="宋体" w:eastAsia="仿宋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房间</w:t>
            </w:r>
          </w:p>
        </w:tc>
        <w:tc>
          <w:tcPr>
            <w:tcW w:w="2859" w:type="dxa"/>
          </w:tcPr>
          <w:p>
            <w:pPr>
              <w:spacing w:line="560" w:lineRule="exact"/>
              <w:jc w:val="left"/>
              <w:rPr>
                <w:rFonts w:ascii="宋体" w:hAnsi="宋体" w:eastAsia="仿宋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仿宋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口大床</w:t>
            </w:r>
          </w:p>
          <w:p>
            <w:pPr>
              <w:spacing w:line="560" w:lineRule="exact"/>
              <w:jc w:val="left"/>
              <w:rPr>
                <w:rFonts w:ascii="宋体" w:hAnsi="宋体" w:eastAsia="仿宋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spacing w:line="560" w:lineRule="exact"/>
              <w:jc w:val="left"/>
              <w:rPr>
                <w:rFonts w:ascii="宋体" w:hAnsi="宋体" w:eastAsia="仿宋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宋体" w:hAnsi="宋体" w:eastAsia="仿宋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口</w:t>
            </w:r>
            <w:r>
              <w:rPr>
                <w:rFonts w:hint="eastAsia" w:ascii="宋体" w:hAnsi="宋体" w:eastAsia="仿宋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标间</w:t>
            </w:r>
          </w:p>
        </w:tc>
        <w:tc>
          <w:tcPr>
            <w:tcW w:w="1551" w:type="dxa"/>
          </w:tcPr>
          <w:p>
            <w:pPr>
              <w:spacing w:line="560" w:lineRule="exact"/>
              <w:rPr>
                <w:rFonts w:ascii="宋体" w:hAnsi="宋体" w:eastAsia="仿宋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仿宋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入住时间</w:t>
            </w:r>
          </w:p>
        </w:tc>
        <w:tc>
          <w:tcPr>
            <w:tcW w:w="2243" w:type="dxa"/>
          </w:tcPr>
          <w:p>
            <w:pPr>
              <w:spacing w:line="560" w:lineRule="exact"/>
              <w:rPr>
                <w:rFonts w:ascii="宋体" w:hAnsi="宋体" w:eastAsia="仿宋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7" w:hRule="atLeast"/>
          <w:jc w:val="center"/>
        </w:trPr>
        <w:tc>
          <w:tcPr>
            <w:tcW w:w="1646" w:type="dxa"/>
          </w:tcPr>
          <w:p>
            <w:pPr>
              <w:spacing w:line="560" w:lineRule="exact"/>
              <w:rPr>
                <w:rFonts w:ascii="宋体" w:hAnsi="宋体" w:eastAsia="仿宋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仿宋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参会人员</w:t>
            </w:r>
          </w:p>
        </w:tc>
        <w:tc>
          <w:tcPr>
            <w:tcW w:w="6653" w:type="dxa"/>
            <w:gridSpan w:val="3"/>
          </w:tcPr>
          <w:p>
            <w:pPr>
              <w:spacing w:line="560" w:lineRule="exact"/>
              <w:jc w:val="left"/>
              <w:rPr>
                <w:rFonts w:ascii="宋体" w:hAnsi="宋体" w:eastAsia="仿宋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仿宋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参会</w:t>
            </w:r>
            <w:r>
              <w:rPr>
                <w:rFonts w:hint="eastAsia" w:ascii="宋体" w:hAnsi="宋体" w:eastAsia="仿宋"/>
                <w:color w:val="0D0D0D" w:themeColor="text1" w:themeTint="F2"/>
                <w:sz w:val="32"/>
                <w:szCs w:val="32"/>
                <w:u w:val="singl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1  </w:t>
            </w:r>
            <w:r>
              <w:rPr>
                <w:rFonts w:hint="eastAsia" w:ascii="宋体" w:hAnsi="宋体" w:eastAsia="仿宋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人</w:t>
            </w:r>
          </w:p>
          <w:p>
            <w:pPr>
              <w:spacing w:line="560" w:lineRule="exact"/>
              <w:jc w:val="left"/>
              <w:rPr>
                <w:rFonts w:ascii="宋体" w:hAnsi="宋体" w:eastAsia="仿宋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仿宋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参会代表姓名</w:t>
            </w:r>
            <w:r>
              <w:rPr>
                <w:rFonts w:ascii="宋体" w:hAnsi="宋体" w:eastAsia="仿宋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:</w:t>
            </w:r>
          </w:p>
        </w:tc>
      </w:tr>
    </w:tbl>
    <w:p>
      <w:pPr>
        <w:spacing w:line="560" w:lineRule="exact"/>
        <w:rPr>
          <w:rStyle w:val="12"/>
          <w:rFonts w:ascii="黑体" w:hAnsi="黑体" w:eastAsia="黑体"/>
          <w:color w:val="0D0D0D" w:themeColor="text1" w:themeTint="F2"/>
          <w:spacing w:val="-6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1" w:footer="136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83436804"/>
    </w:sdtPr>
    <w:sdtContent>
      <w:p>
        <w:pPr>
          <w:pStyle w:val="3"/>
          <w:wordWrap w:val="0"/>
          <w:jc w:val="right"/>
          <w:rPr>
            <w:rStyle w:val="12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1 -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13631307"/>
    </w:sdtPr>
    <w:sdtEndPr>
      <w:rPr>
        <w:rFonts w:ascii="宋体" w:hAnsi="宋体"/>
        <w:sz w:val="28"/>
        <w:szCs w:val="28"/>
      </w:rPr>
    </w:sdtEndPr>
    <w:sdtContent>
      <w:p>
        <w:pPr>
          <w:pStyle w:val="3"/>
          <w:ind w:firstLine="180" w:firstLineChars="100"/>
          <w:rPr>
            <w:rStyle w:val="12"/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4 -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Style w:val="1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Style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JiMzU2MDdmNDljZTAzNjlhZWM5MGU1OWIwN2U5NTAifQ=="/>
  </w:docVars>
  <w:rsids>
    <w:rsidRoot w:val="00554D75"/>
    <w:rsid w:val="00002CD8"/>
    <w:rsid w:val="00004052"/>
    <w:rsid w:val="00007821"/>
    <w:rsid w:val="00053AB3"/>
    <w:rsid w:val="00090568"/>
    <w:rsid w:val="000A6BEA"/>
    <w:rsid w:val="00117A76"/>
    <w:rsid w:val="0015155A"/>
    <w:rsid w:val="001952C6"/>
    <w:rsid w:val="001D04B3"/>
    <w:rsid w:val="001F0E1D"/>
    <w:rsid w:val="002316E6"/>
    <w:rsid w:val="002F750C"/>
    <w:rsid w:val="003145C2"/>
    <w:rsid w:val="00337A48"/>
    <w:rsid w:val="003669F0"/>
    <w:rsid w:val="003C4D66"/>
    <w:rsid w:val="0040575E"/>
    <w:rsid w:val="00431D5B"/>
    <w:rsid w:val="004479D6"/>
    <w:rsid w:val="004943E7"/>
    <w:rsid w:val="004B7C8D"/>
    <w:rsid w:val="00537F37"/>
    <w:rsid w:val="00554D75"/>
    <w:rsid w:val="0056215A"/>
    <w:rsid w:val="006113E8"/>
    <w:rsid w:val="006368A1"/>
    <w:rsid w:val="006B4B13"/>
    <w:rsid w:val="006B704A"/>
    <w:rsid w:val="006E4190"/>
    <w:rsid w:val="006E4777"/>
    <w:rsid w:val="0070005E"/>
    <w:rsid w:val="007061BC"/>
    <w:rsid w:val="00720BE4"/>
    <w:rsid w:val="00721675"/>
    <w:rsid w:val="007573E0"/>
    <w:rsid w:val="007607C3"/>
    <w:rsid w:val="00761069"/>
    <w:rsid w:val="007636EF"/>
    <w:rsid w:val="00781CB0"/>
    <w:rsid w:val="007B152B"/>
    <w:rsid w:val="00803DAF"/>
    <w:rsid w:val="00853107"/>
    <w:rsid w:val="00863B59"/>
    <w:rsid w:val="00872D32"/>
    <w:rsid w:val="00883E0D"/>
    <w:rsid w:val="0088667F"/>
    <w:rsid w:val="00892750"/>
    <w:rsid w:val="008B4467"/>
    <w:rsid w:val="008B517B"/>
    <w:rsid w:val="0092000C"/>
    <w:rsid w:val="0095000F"/>
    <w:rsid w:val="0097046E"/>
    <w:rsid w:val="00972A06"/>
    <w:rsid w:val="009B4CBE"/>
    <w:rsid w:val="009C4D44"/>
    <w:rsid w:val="009F2AA8"/>
    <w:rsid w:val="009F7C90"/>
    <w:rsid w:val="00AA1125"/>
    <w:rsid w:val="00AC5D24"/>
    <w:rsid w:val="00AC7CF9"/>
    <w:rsid w:val="00B05838"/>
    <w:rsid w:val="00B078DF"/>
    <w:rsid w:val="00B12D60"/>
    <w:rsid w:val="00B15335"/>
    <w:rsid w:val="00B5572F"/>
    <w:rsid w:val="00B968A7"/>
    <w:rsid w:val="00BA4451"/>
    <w:rsid w:val="00C13F0A"/>
    <w:rsid w:val="00C17D05"/>
    <w:rsid w:val="00C26C24"/>
    <w:rsid w:val="00C36051"/>
    <w:rsid w:val="00C878E3"/>
    <w:rsid w:val="00CA3FB0"/>
    <w:rsid w:val="00CC4DDA"/>
    <w:rsid w:val="00CF158F"/>
    <w:rsid w:val="00D57FD5"/>
    <w:rsid w:val="00D82E45"/>
    <w:rsid w:val="00DD49F2"/>
    <w:rsid w:val="00E218BB"/>
    <w:rsid w:val="00E33DAE"/>
    <w:rsid w:val="00E34838"/>
    <w:rsid w:val="00E66A0F"/>
    <w:rsid w:val="00EC7B04"/>
    <w:rsid w:val="00ED0C90"/>
    <w:rsid w:val="00EE0952"/>
    <w:rsid w:val="00F0479B"/>
    <w:rsid w:val="00F53D15"/>
    <w:rsid w:val="00F63790"/>
    <w:rsid w:val="00FB57DD"/>
    <w:rsid w:val="00FC4B27"/>
    <w:rsid w:val="00FC4E01"/>
    <w:rsid w:val="048D19DA"/>
    <w:rsid w:val="08D86F1C"/>
    <w:rsid w:val="0C914A84"/>
    <w:rsid w:val="0D2B6233"/>
    <w:rsid w:val="1F3A7F75"/>
    <w:rsid w:val="20073DBF"/>
    <w:rsid w:val="24801D2E"/>
    <w:rsid w:val="2BA2316C"/>
    <w:rsid w:val="324C3D44"/>
    <w:rsid w:val="45F62097"/>
    <w:rsid w:val="48096C2B"/>
    <w:rsid w:val="501B1CA0"/>
    <w:rsid w:val="672B39B9"/>
    <w:rsid w:val="68531E47"/>
    <w:rsid w:val="6F1D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qFormat/>
    <w:uiPriority w:val="0"/>
    <w:pPr>
      <w:spacing w:before="240" w:after="60"/>
      <w:jc w:val="center"/>
    </w:pPr>
    <w:rPr>
      <w:rFonts w:ascii="Arial" w:hAnsi="Arial"/>
      <w:sz w:val="32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Heading1"/>
    <w:basedOn w:val="1"/>
    <w:next w:val="1"/>
    <w:autoRedefine/>
    <w:qFormat/>
    <w:uiPriority w:val="0"/>
    <w:pPr>
      <w:spacing w:line="428" w:lineRule="exact"/>
      <w:ind w:left="462"/>
    </w:pPr>
    <w:rPr>
      <w:rFonts w:ascii="等线" w:hAnsi="等线" w:eastAsia="等线" w:cs="等线"/>
      <w:sz w:val="32"/>
      <w:szCs w:val="32"/>
    </w:rPr>
  </w:style>
  <w:style w:type="paragraph" w:customStyle="1" w:styleId="11">
    <w:name w:val="Heading2"/>
    <w:basedOn w:val="1"/>
    <w:next w:val="1"/>
    <w:autoRedefine/>
    <w:qFormat/>
    <w:uiPriority w:val="0"/>
    <w:pPr>
      <w:ind w:left="165"/>
    </w:pPr>
    <w:rPr>
      <w:rFonts w:ascii="仿宋" w:hAnsi="仿宋" w:eastAsia="仿宋" w:cs="仿宋"/>
      <w:sz w:val="28"/>
      <w:szCs w:val="28"/>
    </w:rPr>
  </w:style>
  <w:style w:type="character" w:customStyle="1" w:styleId="12">
    <w:name w:val="NormalCharacter"/>
    <w:autoRedefine/>
    <w:qFormat/>
    <w:uiPriority w:val="0"/>
  </w:style>
  <w:style w:type="table" w:customStyle="1" w:styleId="13">
    <w:name w:val="Table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页脚 Char"/>
    <w:basedOn w:val="12"/>
    <w:link w:val="3"/>
    <w:autoRedefine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5">
    <w:name w:val="页眉 Char"/>
    <w:basedOn w:val="12"/>
    <w:link w:val="4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6">
    <w:name w:val="UserStyle_2"/>
    <w:basedOn w:val="12"/>
    <w:autoRedefine/>
    <w:qFormat/>
    <w:uiPriority w:val="0"/>
  </w:style>
  <w:style w:type="character" w:customStyle="1" w:styleId="17">
    <w:name w:val="UserStyle_3"/>
    <w:basedOn w:val="12"/>
    <w:link w:val="18"/>
    <w:autoRedefine/>
    <w:qFormat/>
    <w:uiPriority w:val="0"/>
    <w:rPr>
      <w:kern w:val="2"/>
      <w:sz w:val="18"/>
      <w:szCs w:val="18"/>
    </w:rPr>
  </w:style>
  <w:style w:type="paragraph" w:customStyle="1" w:styleId="18">
    <w:name w:val="Acetate"/>
    <w:basedOn w:val="1"/>
    <w:link w:val="17"/>
    <w:autoRedefine/>
    <w:qFormat/>
    <w:uiPriority w:val="0"/>
    <w:rPr>
      <w:sz w:val="18"/>
      <w:szCs w:val="18"/>
    </w:rPr>
  </w:style>
  <w:style w:type="paragraph" w:customStyle="1" w:styleId="19">
    <w:name w:val="HtmlNormal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20">
    <w:name w:val="179"/>
    <w:basedOn w:val="1"/>
    <w:autoRedefine/>
    <w:qFormat/>
    <w:uiPriority w:val="0"/>
    <w:pPr>
      <w:spacing w:before="43"/>
      <w:ind w:left="991" w:hanging="350"/>
    </w:pPr>
  </w:style>
  <w:style w:type="paragraph" w:customStyle="1" w:styleId="21">
    <w:name w:val="UserStyle_4"/>
    <w:basedOn w:val="1"/>
    <w:autoRedefine/>
    <w:qFormat/>
    <w:uiPriority w:val="0"/>
  </w:style>
  <w:style w:type="paragraph" w:customStyle="1" w:styleId="22">
    <w:name w:val="BodyText"/>
    <w:basedOn w:val="1"/>
    <w:autoRedefine/>
    <w:qFormat/>
    <w:uiPriority w:val="0"/>
    <w:pPr>
      <w:spacing w:before="43"/>
    </w:pPr>
    <w:rPr>
      <w:sz w:val="24"/>
      <w:szCs w:val="24"/>
    </w:rPr>
  </w:style>
  <w:style w:type="paragraph" w:customStyle="1" w:styleId="23">
    <w:name w:val="UserStyle_5"/>
    <w:basedOn w:val="5"/>
    <w:autoRedefine/>
    <w:qFormat/>
    <w:uiPriority w:val="0"/>
  </w:style>
  <w:style w:type="table" w:customStyle="1" w:styleId="24">
    <w:name w:val="UserStyle_6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5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6">
    <w:name w:val="修订1"/>
    <w:autoRedefine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7">
    <w:name w:val="批注框文本 Char"/>
    <w:basedOn w:val="8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151</Words>
  <Characters>865</Characters>
  <Lines>7</Lines>
  <Paragraphs>2</Paragraphs>
  <TotalTime>2</TotalTime>
  <ScaleCrop>false</ScaleCrop>
  <LinksUpToDate>false</LinksUpToDate>
  <CharactersWithSpaces>1014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2024-02-03T06:44:00Z</dcterms:created>
  <dc:creator>cfa</dc:creator>
  <cp:lastModifiedBy>张凯</cp:lastModifiedBy>
  <cp:lastPrinted>2024-02-03T06:45:00Z</cp:lastPrinted>
  <dcterms:modified xsi:type="dcterms:W3CDTF">2024-02-03T07:35:32Z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2BEA0561A50A423D9B5D553E2BF11552_13</vt:lpwstr>
  </property>
</Properties>
</file>