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7B9BB" w14:textId="77777777" w:rsidR="003B7F31" w:rsidRDefault="00486F7A">
      <w:pPr>
        <w:autoSpaceDE w:val="0"/>
        <w:autoSpaceDN w:val="0"/>
        <w:spacing w:beforeLines="100" w:before="240" w:line="360" w:lineRule="auto"/>
        <w:jc w:val="left"/>
        <w:outlineLvl w:val="0"/>
      </w:pPr>
      <w:r>
        <w:rPr>
          <w:noProof/>
        </w:rPr>
        <mc:AlternateContent>
          <mc:Choice Requires="wps">
            <w:drawing>
              <wp:anchor distT="0" distB="0" distL="114300" distR="114300" simplePos="0" relativeHeight="251660800" behindDoc="0" locked="0" layoutInCell="1" allowOverlap="1" wp14:anchorId="177B248D" wp14:editId="6A35EA92">
                <wp:simplePos x="0" y="0"/>
                <wp:positionH relativeFrom="page">
                  <wp:posOffset>718185</wp:posOffset>
                </wp:positionH>
                <wp:positionV relativeFrom="page">
                  <wp:posOffset>520700</wp:posOffset>
                </wp:positionV>
                <wp:extent cx="1022350" cy="414020"/>
                <wp:effectExtent l="0" t="0" r="0" b="0"/>
                <wp:wrapNone/>
                <wp:docPr id="32" name="WS_polygon4"/>
                <wp:cNvGraphicFramePr/>
                <a:graphic xmlns:a="http://schemas.openxmlformats.org/drawingml/2006/main">
                  <a:graphicData uri="http://schemas.microsoft.com/office/word/2010/wordprocessingShape">
                    <wps:wsp>
                      <wps:cNvSpPr txBox="1"/>
                      <wps:spPr>
                        <a:xfrm>
                          <a:off x="0" y="0"/>
                          <a:ext cx="1022350" cy="414020"/>
                        </a:xfrm>
                        <a:prstGeom prst="rect">
                          <a:avLst/>
                        </a:prstGeom>
                        <a:noFill/>
                        <a:ln>
                          <a:noFill/>
                        </a:ln>
                      </wps:spPr>
                      <wps:txbx>
                        <w:txbxContent>
                          <w:p w14:paraId="09D1F362" w14:textId="77777777" w:rsidR="00486F7A" w:rsidRDefault="00486F7A">
                            <w:pPr>
                              <w:autoSpaceDE w:val="0"/>
                              <w:autoSpaceDN w:val="0"/>
                              <w:spacing w:line="234" w:lineRule="exact"/>
                              <w:jc w:val="left"/>
                              <w:rPr>
                                <w:rFonts w:ascii="黑体" w:eastAsia="黑体" w:hAnsi="黑体" w:cs="黑体"/>
                                <w:bCs/>
                                <w:color w:val="000000"/>
                                <w:spacing w:val="5"/>
                              </w:rPr>
                            </w:pPr>
                            <w:r>
                              <w:rPr>
                                <w:rFonts w:ascii="黑体" w:eastAsia="黑体" w:hAnsi="黑体" w:cs="黑体" w:hint="eastAsia"/>
                                <w:bCs/>
                                <w:color w:val="000000"/>
                                <w:spacing w:val="5"/>
                              </w:rPr>
                              <w:t>ICS</w:t>
                            </w:r>
                            <w:r>
                              <w:rPr>
                                <w:rFonts w:ascii="黑体" w:eastAsia="黑体" w:hAnsi="黑体" w:cs="黑体"/>
                                <w:bCs/>
                                <w:color w:val="000000"/>
                                <w:spacing w:val="5"/>
                              </w:rPr>
                              <w:t xml:space="preserve"> 77.140.11</w:t>
                            </w:r>
                          </w:p>
                          <w:p w14:paraId="5672BF35" w14:textId="77777777" w:rsidR="00486F7A" w:rsidRDefault="00486F7A">
                            <w:pPr>
                              <w:autoSpaceDE w:val="0"/>
                              <w:autoSpaceDN w:val="0"/>
                              <w:spacing w:line="234" w:lineRule="exact"/>
                              <w:jc w:val="left"/>
                              <w:rPr>
                                <w:rFonts w:ascii="黑体" w:eastAsia="黑体" w:hAnsi="黑体" w:cs="黑体"/>
                              </w:rPr>
                            </w:pPr>
                            <w:r>
                              <w:rPr>
                                <w:rFonts w:ascii="黑体" w:eastAsia="黑体" w:hAnsi="黑体" w:cs="黑体"/>
                                <w:bCs/>
                                <w:color w:val="000000"/>
                                <w:spacing w:val="5"/>
                              </w:rPr>
                              <w:t>CCJ 46</w:t>
                            </w:r>
                            <w:r>
                              <w:rPr>
                                <w:rFonts w:ascii="黑体" w:eastAsia="黑体" w:hAnsi="黑体" w:cs="黑体" w:hint="eastAsia"/>
                                <w:bCs/>
                                <w:color w:val="000000"/>
                                <w:w w:val="94"/>
                              </w:rPr>
                              <w:t xml:space="preserve"> </w:t>
                            </w:r>
                          </w:p>
                        </w:txbxContent>
                      </wps:txbx>
                      <wps:bodyPr vert="horz"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WS_polygon4" o:spid="_x0000_s1026" type="#_x0000_t202" style="position:absolute;margin-left:56.55pt;margin-top:41pt;width:80.5pt;height:32.6pt;z-index:2516608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" filled="f" stroked="f">
                <v:textbox inset="0,0,0,0">
                  <w:txbxContent>
                    <w:p w:rsidR="00486F7A" w:rsidRDefault="00486F7A">
                      <w:pPr>
                        <w:autoSpaceDE w:val="0"/>
                        <w:autoSpaceDN w:val="0"/>
                        <w:spacing w:line="234" w:lineRule="exact"/>
                        <w:jc w:val="left"/>
                        <w:rPr>
                          <w:rFonts w:ascii="黑体" w:eastAsia="黑体" w:hAnsi="黑体" w:cs="黑体"/>
                          <w:bCs/>
                          <w:color w:val="000000"/>
                          <w:spacing w:val="5"/>
                        </w:rPr>
                      </w:pPr>
                      <w:r>
                        <w:rPr>
                          <w:rFonts w:ascii="黑体" w:eastAsia="黑体" w:hAnsi="黑体" w:cs="黑体" w:hint="eastAsia"/>
                          <w:bCs/>
                          <w:color w:val="000000"/>
                          <w:spacing w:val="5"/>
                        </w:rPr>
                        <w:t>ICS</w:t>
                      </w:r>
                      <w:r>
                        <w:rPr>
                          <w:rFonts w:ascii="黑体" w:eastAsia="黑体" w:hAnsi="黑体" w:cs="黑体"/>
                          <w:bCs/>
                          <w:color w:val="000000"/>
                          <w:spacing w:val="5"/>
                        </w:rPr>
                        <w:t xml:space="preserve"> 77.140.11</w:t>
                      </w:r>
                    </w:p>
                    <w:p w:rsidR="00486F7A" w:rsidRDefault="00486F7A">
                      <w:pPr>
                        <w:autoSpaceDE w:val="0"/>
                        <w:autoSpaceDN w:val="0"/>
                        <w:spacing w:line="234" w:lineRule="exact"/>
                        <w:jc w:val="left"/>
                        <w:rPr>
                          <w:rFonts w:ascii="黑体" w:eastAsia="黑体" w:hAnsi="黑体" w:cs="黑体"/>
                        </w:rPr>
                      </w:pPr>
                      <w:r>
                        <w:rPr>
                          <w:rFonts w:ascii="黑体" w:eastAsia="黑体" w:hAnsi="黑体" w:cs="黑体"/>
                          <w:bCs/>
                          <w:color w:val="000000"/>
                          <w:spacing w:val="5"/>
                        </w:rPr>
                        <w:t>CCJ 46</w:t>
                      </w:r>
                      <w:r>
                        <w:rPr>
                          <w:rFonts w:ascii="黑体" w:eastAsia="黑体" w:hAnsi="黑体" w:cs="黑体" w:hint="eastAsia"/>
                          <w:bCs/>
                          <w:color w:val="000000"/>
                          <w:w w:val="94"/>
                        </w:rPr>
                        <w:t xml:space="preserve"> </w:t>
                      </w:r>
                    </w:p>
                  </w:txbxContent>
                </v:textbox>
                <w10:wrap anchorx="page" anchory="page"/>
              </v:shape>
            </w:pict>
          </mc:Fallback>
        </mc:AlternateContent>
      </w:r>
    </w:p>
    <w:p w14:paraId="283CE3EC" w14:textId="77777777" w:rsidR="003B7F31" w:rsidRDefault="003B7F31">
      <w:pPr>
        <w:autoSpaceDE w:val="0"/>
        <w:autoSpaceDN w:val="0"/>
        <w:spacing w:beforeLines="100" w:before="240" w:line="360" w:lineRule="auto"/>
        <w:jc w:val="left"/>
        <w:outlineLvl w:val="0"/>
      </w:pPr>
    </w:p>
    <w:p w14:paraId="430095EC" w14:textId="77777777" w:rsidR="003B7F31" w:rsidRDefault="00486F7A">
      <w:pPr>
        <w:autoSpaceDE w:val="0"/>
        <w:autoSpaceDN w:val="0"/>
        <w:spacing w:beforeLines="100" w:before="240" w:line="360" w:lineRule="auto"/>
        <w:jc w:val="left"/>
        <w:outlineLvl w:val="0"/>
      </w:pPr>
      <w:r>
        <w:rPr>
          <w:rFonts w:ascii="黑体" w:eastAsia="黑体" w:hAnsi="黑体" w:cs="宋体" w:hint="eastAsia"/>
          <w:sz w:val="72"/>
          <w:szCs w:val="72"/>
        </w:rPr>
        <w:t xml:space="preserve">团 </w:t>
      </w:r>
      <w:r>
        <w:rPr>
          <w:rFonts w:ascii="黑体" w:eastAsia="黑体" w:hAnsi="黑体" w:cs="宋体"/>
          <w:sz w:val="72"/>
          <w:szCs w:val="72"/>
        </w:rPr>
        <w:t xml:space="preserve">     </w:t>
      </w:r>
      <w:r>
        <w:rPr>
          <w:rFonts w:ascii="黑体" w:eastAsia="黑体" w:hAnsi="黑体" w:cs="宋体" w:hint="eastAsia"/>
          <w:sz w:val="72"/>
          <w:szCs w:val="72"/>
        </w:rPr>
        <w:t xml:space="preserve">体 </w:t>
      </w:r>
      <w:r>
        <w:rPr>
          <w:rFonts w:ascii="黑体" w:eastAsia="黑体" w:hAnsi="黑体" w:cs="宋体"/>
          <w:sz w:val="72"/>
          <w:szCs w:val="72"/>
        </w:rPr>
        <w:t xml:space="preserve">      </w:t>
      </w:r>
      <w:r>
        <w:rPr>
          <w:rFonts w:ascii="黑体" w:eastAsia="黑体" w:hAnsi="黑体" w:cs="宋体" w:hint="eastAsia"/>
          <w:sz w:val="72"/>
          <w:szCs w:val="72"/>
        </w:rPr>
        <w:t xml:space="preserve">标 </w:t>
      </w:r>
      <w:r>
        <w:rPr>
          <w:rFonts w:ascii="黑体" w:eastAsia="黑体" w:hAnsi="黑体" w:cs="宋体"/>
          <w:sz w:val="72"/>
          <w:szCs w:val="72"/>
        </w:rPr>
        <w:t xml:space="preserve">     </w:t>
      </w:r>
      <w:r>
        <w:rPr>
          <w:rFonts w:ascii="黑体" w:eastAsia="黑体" w:hAnsi="黑体" w:cs="宋体" w:hint="eastAsia"/>
          <w:sz w:val="72"/>
          <w:szCs w:val="72"/>
        </w:rPr>
        <w:t>准</w:t>
      </w:r>
    </w:p>
    <w:p w14:paraId="088459A0" w14:textId="77777777" w:rsidR="003B7F31" w:rsidRPr="00F36922" w:rsidRDefault="00486F7A">
      <w:pPr>
        <w:autoSpaceDE w:val="0"/>
        <w:autoSpaceDN w:val="0"/>
        <w:spacing w:line="360" w:lineRule="exact"/>
        <w:ind w:right="318"/>
        <w:jc w:val="right"/>
        <w:rPr>
          <w:rFonts w:ascii="Times New Roman" w:eastAsia="黑体" w:hAnsi="Times New Roman" w:cs="Times New Roman"/>
          <w:bCs/>
          <w:color w:val="000000" w:themeColor="text1"/>
          <w:sz w:val="28"/>
          <w:szCs w:val="28"/>
        </w:rPr>
      </w:pPr>
      <w:bookmarkStart w:id="0" w:name="_Toc19758"/>
      <w:bookmarkStart w:id="1" w:name="_Toc24706"/>
      <w:r w:rsidRPr="00F36922">
        <w:rPr>
          <w:rFonts w:ascii="Times New Roman" w:hAnsi="Times New Roman" w:cs="Times New Roman"/>
          <w:color w:val="000000" w:themeColor="text1"/>
          <w:sz w:val="28"/>
          <w:szCs w:val="28"/>
        </w:rPr>
        <w:t>T/CFA 0402.01 – 202</w:t>
      </w:r>
      <w:r w:rsidRPr="00F36922">
        <w:rPr>
          <w:rFonts w:ascii="Times New Roman" w:eastAsia="宋体" w:hAnsi="Times New Roman" w:cs="Times New Roman"/>
          <w:color w:val="000000" w:themeColor="text1"/>
          <w:sz w:val="28"/>
          <w:szCs w:val="28"/>
        </w:rPr>
        <w:t>×</w:t>
      </w:r>
    </w:p>
    <w:p w14:paraId="586F0F43" w14:textId="77777777" w:rsidR="003B7F31" w:rsidRPr="00F36922" w:rsidRDefault="00486F7A">
      <w:pPr>
        <w:autoSpaceDE w:val="0"/>
        <w:autoSpaceDN w:val="0"/>
        <w:spacing w:line="360" w:lineRule="exact"/>
        <w:ind w:right="318"/>
        <w:jc w:val="right"/>
        <w:rPr>
          <w:rFonts w:ascii="Times New Roman" w:eastAsia="黑体" w:hAnsi="Times New Roman" w:cs="Times New Roman"/>
          <w:bCs/>
          <w:color w:val="000000" w:themeColor="text1"/>
          <w:sz w:val="28"/>
          <w:szCs w:val="28"/>
        </w:rPr>
      </w:pPr>
      <w:r w:rsidRPr="00F36922">
        <w:rPr>
          <w:rFonts w:ascii="Times New Roman" w:eastAsia="黑体" w:hAnsi="Times New Roman" w:cs="Times New Roman"/>
          <w:color w:val="000000" w:themeColor="text1"/>
          <w:sz w:val="28"/>
          <w:szCs w:val="28"/>
        </w:rPr>
        <w:t>替代</w:t>
      </w:r>
      <w:r w:rsidRPr="00F36922">
        <w:rPr>
          <w:rFonts w:ascii="Times New Roman" w:hAnsi="Times New Roman" w:cs="Times New Roman"/>
          <w:color w:val="000000" w:themeColor="text1"/>
          <w:sz w:val="28"/>
          <w:szCs w:val="28"/>
        </w:rPr>
        <w:t>T/CFA 0402.01 – 2018</w:t>
      </w:r>
    </w:p>
    <w:p w14:paraId="37A969C3" w14:textId="77777777" w:rsidR="003B7F31" w:rsidRDefault="00486F7A">
      <w:pPr>
        <w:autoSpaceDE w:val="0"/>
        <w:autoSpaceDN w:val="0"/>
        <w:spacing w:line="300" w:lineRule="exact"/>
        <w:jc w:val="left"/>
        <w:rPr>
          <w:rFonts w:ascii="黑体" w:eastAsia="黑体" w:hAnsi="黑体" w:cs="黑体"/>
          <w:bCs/>
          <w:color w:val="000000"/>
          <w:sz w:val="52"/>
        </w:rPr>
      </w:pPr>
      <w:r>
        <w:rPr>
          <w:rFonts w:ascii="黑体" w:eastAsia="黑体" w:hAnsi="黑体" w:cs="黑体"/>
          <w:bCs/>
          <w:noProof/>
          <w:color w:val="000000"/>
          <w:sz w:val="52"/>
        </w:rPr>
        <mc:AlternateContent>
          <mc:Choice Requires="wps">
            <w:drawing>
              <wp:anchor distT="0" distB="0" distL="114300" distR="114300" simplePos="0" relativeHeight="251662848" behindDoc="0" locked="0" layoutInCell="1" allowOverlap="1" wp14:anchorId="3174C978" wp14:editId="6E4E640D">
                <wp:simplePos x="0" y="0"/>
                <wp:positionH relativeFrom="column">
                  <wp:posOffset>-52070</wp:posOffset>
                </wp:positionH>
                <wp:positionV relativeFrom="paragraph">
                  <wp:posOffset>134619</wp:posOffset>
                </wp:positionV>
                <wp:extent cx="6192520" cy="0"/>
                <wp:effectExtent l="0" t="0" r="0" b="0"/>
                <wp:wrapNone/>
                <wp:docPr id="33" name="直接连接符 33"/>
                <wp:cNvGraphicFramePr/>
                <a:graphic xmlns:a="http://schemas.openxmlformats.org/drawingml/2006/main">
                  <a:graphicData uri="http://schemas.microsoft.com/office/word/2010/wordprocessingShape">
                    <wps:wsp>
                      <wps:cNvCnPr/>
                      <wps:spPr>
                        <a:xfrm flipV="1">
                          <a:off x="0" y="0"/>
                          <a:ext cx="61925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812D47" id="直接连接符 33" o:spid="_x0000_s1026" style="position:absolute;left:0;text-align:lef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10.6pt" to="483.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" strokecolor="black [3213]" strokeweight="1pt"/>
            </w:pict>
          </mc:Fallback>
        </mc:AlternateContent>
      </w:r>
    </w:p>
    <w:p w14:paraId="794B314F" w14:textId="77777777" w:rsidR="003B7F31" w:rsidRDefault="003B7F31">
      <w:pPr>
        <w:autoSpaceDE w:val="0"/>
        <w:autoSpaceDN w:val="0"/>
        <w:spacing w:line="300" w:lineRule="exact"/>
        <w:jc w:val="left"/>
        <w:rPr>
          <w:rFonts w:ascii="黑体" w:eastAsia="黑体" w:hAnsi="黑体" w:cs="黑体"/>
          <w:bCs/>
          <w:color w:val="000000"/>
          <w:sz w:val="52"/>
        </w:rPr>
      </w:pPr>
    </w:p>
    <w:p w14:paraId="54AF8AE0" w14:textId="77777777" w:rsidR="003B7F31" w:rsidRDefault="003B7F31">
      <w:pPr>
        <w:autoSpaceDE w:val="0"/>
        <w:autoSpaceDN w:val="0"/>
        <w:spacing w:line="600" w:lineRule="exact"/>
        <w:jc w:val="center"/>
        <w:rPr>
          <w:rFonts w:ascii="黑体" w:eastAsia="黑体" w:hAnsi="黑体" w:cs="黑体"/>
          <w:bCs/>
          <w:color w:val="000000"/>
          <w:sz w:val="52"/>
        </w:rPr>
      </w:pPr>
    </w:p>
    <w:p w14:paraId="6D6F91DB" w14:textId="77777777" w:rsidR="003B7F31" w:rsidRDefault="003B7F31">
      <w:pPr>
        <w:autoSpaceDE w:val="0"/>
        <w:autoSpaceDN w:val="0"/>
        <w:spacing w:afterLines="100" w:after="240" w:line="600" w:lineRule="exact"/>
        <w:jc w:val="center"/>
        <w:rPr>
          <w:rFonts w:ascii="黑体" w:eastAsia="黑体" w:hAnsi="黑体" w:cs="黑体"/>
          <w:bCs/>
          <w:color w:val="000000"/>
          <w:sz w:val="52"/>
        </w:rPr>
      </w:pPr>
    </w:p>
    <w:p w14:paraId="6C3B80A2" w14:textId="77777777" w:rsidR="003B7F31" w:rsidRDefault="003B7F31">
      <w:pPr>
        <w:autoSpaceDE w:val="0"/>
        <w:autoSpaceDN w:val="0"/>
        <w:spacing w:afterLines="100" w:after="240" w:line="600" w:lineRule="exact"/>
        <w:jc w:val="center"/>
        <w:rPr>
          <w:rFonts w:ascii="黑体" w:eastAsia="黑体" w:hAnsi="黑体" w:cs="黑体"/>
          <w:bCs/>
          <w:color w:val="000000"/>
          <w:sz w:val="52"/>
        </w:rPr>
      </w:pPr>
    </w:p>
    <w:p w14:paraId="41C2AD47" w14:textId="77777777" w:rsidR="003B7F31" w:rsidRDefault="00486F7A">
      <w:pPr>
        <w:autoSpaceDE w:val="0"/>
        <w:autoSpaceDN w:val="0"/>
        <w:spacing w:afterLines="100" w:after="240" w:line="600" w:lineRule="exact"/>
        <w:jc w:val="center"/>
        <w:rPr>
          <w:rFonts w:ascii="黑体" w:eastAsia="黑体" w:hAnsi="黑体" w:cs="黑体"/>
          <w:bCs/>
          <w:color w:val="000000"/>
          <w:sz w:val="52"/>
        </w:rPr>
      </w:pPr>
      <w:r>
        <w:rPr>
          <w:rFonts w:ascii="黑体" w:eastAsia="黑体" w:hAnsi="黑体" w:cs="黑体"/>
          <w:bCs/>
          <w:color w:val="000000"/>
          <w:sz w:val="52"/>
        </w:rPr>
        <w:t>金属型</w:t>
      </w:r>
      <w:r>
        <w:rPr>
          <w:rFonts w:ascii="黑体" w:eastAsia="黑体" w:hAnsi="黑体" w:cs="黑体"/>
          <w:bCs/>
          <w:color w:val="000000"/>
          <w:w w:val="103"/>
          <w:sz w:val="52"/>
        </w:rPr>
        <w:t>离</w:t>
      </w:r>
      <w:r>
        <w:rPr>
          <w:rFonts w:ascii="黑体" w:eastAsia="黑体" w:hAnsi="黑体" w:cs="黑体"/>
          <w:bCs/>
          <w:color w:val="000000"/>
          <w:sz w:val="52"/>
        </w:rPr>
        <w:t>心球墨</w:t>
      </w:r>
      <w:r>
        <w:rPr>
          <w:rFonts w:ascii="黑体" w:eastAsia="黑体" w:hAnsi="黑体" w:cs="黑体"/>
          <w:bCs/>
          <w:color w:val="000000"/>
          <w:w w:val="102"/>
          <w:sz w:val="52"/>
        </w:rPr>
        <w:t>铸</w:t>
      </w:r>
      <w:r>
        <w:rPr>
          <w:rFonts w:ascii="黑体" w:eastAsia="黑体" w:hAnsi="黑体" w:cs="黑体"/>
          <w:bCs/>
          <w:color w:val="000000"/>
          <w:sz w:val="52"/>
        </w:rPr>
        <w:t>铁管管</w:t>
      </w:r>
      <w:r>
        <w:rPr>
          <w:rFonts w:ascii="黑体" w:eastAsia="黑体" w:hAnsi="黑体" w:cs="黑体"/>
          <w:bCs/>
          <w:color w:val="000000"/>
          <w:w w:val="102"/>
          <w:sz w:val="52"/>
        </w:rPr>
        <w:t>模</w:t>
      </w:r>
      <w:bookmarkEnd w:id="0"/>
      <w:bookmarkEnd w:id="1"/>
    </w:p>
    <w:p w14:paraId="647E6252" w14:textId="77777777" w:rsidR="003B7F31" w:rsidRDefault="00486F7A">
      <w:pPr>
        <w:autoSpaceDE w:val="0"/>
        <w:autoSpaceDN w:val="0"/>
        <w:spacing w:beforeLines="50" w:before="120" w:afterLines="50" w:after="120" w:line="600" w:lineRule="exact"/>
        <w:ind w:right="1134"/>
        <w:jc w:val="center"/>
        <w:outlineLvl w:val="0"/>
        <w:rPr>
          <w:rFonts w:ascii="黑体" w:eastAsia="黑体" w:hAnsi="黑体" w:cs="黑体"/>
          <w:bCs/>
          <w:color w:val="000000"/>
          <w:sz w:val="52"/>
        </w:rPr>
      </w:pPr>
      <w:bookmarkStart w:id="2" w:name="_Toc17938"/>
      <w:bookmarkStart w:id="3" w:name="_Toc28458"/>
      <w:r>
        <w:rPr>
          <w:rFonts w:ascii="黑体" w:eastAsia="黑体" w:hAnsi="黑体" w:cs="黑体" w:hint="eastAsia"/>
          <w:bCs/>
          <w:color w:val="000000"/>
          <w:sz w:val="52"/>
        </w:rPr>
        <w:t xml:space="preserve"> </w:t>
      </w:r>
      <w:r>
        <w:rPr>
          <w:rFonts w:ascii="黑体" w:eastAsia="黑体" w:hAnsi="黑体" w:cs="黑体"/>
          <w:bCs/>
          <w:color w:val="000000"/>
          <w:sz w:val="52"/>
        </w:rPr>
        <w:t xml:space="preserve">  使用维护保养规则</w:t>
      </w:r>
      <w:bookmarkEnd w:id="2"/>
      <w:bookmarkEnd w:id="3"/>
    </w:p>
    <w:p w14:paraId="5F8EC259" w14:textId="77777777" w:rsidR="003B7F31" w:rsidRDefault="003B7F31">
      <w:pPr>
        <w:autoSpaceDE w:val="0"/>
        <w:autoSpaceDN w:val="0"/>
        <w:spacing w:line="492" w:lineRule="exact"/>
        <w:jc w:val="left"/>
      </w:pPr>
    </w:p>
    <w:p w14:paraId="02C2B304" w14:textId="77777777" w:rsidR="003B7F31" w:rsidRPr="00F36922" w:rsidRDefault="00486F7A">
      <w:pPr>
        <w:autoSpaceDE w:val="0"/>
        <w:autoSpaceDN w:val="0"/>
        <w:spacing w:afterLines="100" w:after="240" w:line="311" w:lineRule="exact"/>
        <w:jc w:val="center"/>
        <w:rPr>
          <w:rFonts w:ascii="Times New Roman" w:eastAsia="黑体" w:hAnsi="Times New Roman" w:cs="Times New Roman"/>
          <w:color w:val="000000"/>
          <w:sz w:val="32"/>
          <w:szCs w:val="32"/>
        </w:rPr>
      </w:pPr>
      <w:r w:rsidRPr="00F36922">
        <w:rPr>
          <w:rFonts w:ascii="Times New Roman" w:eastAsia="黑体" w:hAnsi="Times New Roman" w:cs="Times New Roman"/>
          <w:color w:val="000000"/>
          <w:sz w:val="32"/>
          <w:szCs w:val="32"/>
        </w:rPr>
        <w:t xml:space="preserve">Use and </w:t>
      </w:r>
      <w:r w:rsidRPr="00F36922">
        <w:rPr>
          <w:rFonts w:ascii="Times New Roman" w:eastAsia="黑体" w:hAnsi="Times New Roman" w:cs="Times New Roman"/>
          <w:color w:val="000000"/>
          <w:w w:val="99"/>
          <w:sz w:val="32"/>
          <w:szCs w:val="32"/>
        </w:rPr>
        <w:t>maintenance</w:t>
      </w:r>
      <w:r w:rsidRPr="00F36922">
        <w:rPr>
          <w:rFonts w:ascii="Times New Roman" w:eastAsia="黑体" w:hAnsi="Times New Roman" w:cs="Times New Roman"/>
          <w:color w:val="000000"/>
          <w:sz w:val="32"/>
          <w:szCs w:val="32"/>
        </w:rPr>
        <w:t xml:space="preserve"> rules of pipe</w:t>
      </w:r>
      <w:r w:rsidRPr="00F36922">
        <w:rPr>
          <w:rFonts w:ascii="Times New Roman" w:eastAsia="黑体" w:hAnsi="Times New Roman" w:cs="Times New Roman"/>
          <w:color w:val="000000"/>
          <w:w w:val="99"/>
          <w:sz w:val="32"/>
          <w:szCs w:val="32"/>
        </w:rPr>
        <w:t xml:space="preserve"> </w:t>
      </w:r>
      <w:r w:rsidRPr="00F36922">
        <w:rPr>
          <w:rFonts w:ascii="Times New Roman" w:eastAsia="黑体" w:hAnsi="Times New Roman" w:cs="Times New Roman"/>
          <w:color w:val="000000"/>
          <w:sz w:val="32"/>
          <w:szCs w:val="32"/>
        </w:rPr>
        <w:t xml:space="preserve">mold </w:t>
      </w:r>
    </w:p>
    <w:p w14:paraId="025A5C66" w14:textId="77777777" w:rsidR="003B7F31" w:rsidRPr="00F36922" w:rsidRDefault="00486F7A">
      <w:pPr>
        <w:autoSpaceDE w:val="0"/>
        <w:autoSpaceDN w:val="0"/>
        <w:spacing w:afterLines="100" w:after="240" w:line="311" w:lineRule="exact"/>
        <w:jc w:val="center"/>
        <w:rPr>
          <w:rFonts w:ascii="Times New Roman" w:eastAsia="黑体" w:hAnsi="Times New Roman" w:cs="Times New Roman"/>
          <w:sz w:val="32"/>
          <w:szCs w:val="32"/>
        </w:rPr>
      </w:pPr>
      <w:r w:rsidRPr="00F36922">
        <w:rPr>
          <w:rFonts w:ascii="Times New Roman" w:eastAsia="黑体" w:hAnsi="Times New Roman" w:cs="Times New Roman"/>
          <w:color w:val="000000"/>
          <w:w w:val="103"/>
          <w:sz w:val="32"/>
          <w:szCs w:val="32"/>
        </w:rPr>
        <w:t xml:space="preserve">for </w:t>
      </w:r>
      <w:r w:rsidRPr="00F36922">
        <w:rPr>
          <w:rFonts w:ascii="Times New Roman" w:eastAsia="黑体" w:hAnsi="Times New Roman" w:cs="Times New Roman"/>
          <w:color w:val="000000"/>
          <w:w w:val="90"/>
          <w:sz w:val="32"/>
          <w:szCs w:val="32"/>
        </w:rPr>
        <w:t>metal</w:t>
      </w:r>
      <w:r w:rsidRPr="00F36922">
        <w:rPr>
          <w:rFonts w:ascii="Times New Roman" w:eastAsia="黑体" w:hAnsi="Times New Roman" w:cs="Times New Roman"/>
          <w:color w:val="000000"/>
          <w:w w:val="83"/>
          <w:sz w:val="32"/>
          <w:szCs w:val="32"/>
        </w:rPr>
        <w:t xml:space="preserve"> </w:t>
      </w:r>
      <w:r w:rsidRPr="00F36922">
        <w:rPr>
          <w:rFonts w:ascii="Times New Roman" w:eastAsia="黑体" w:hAnsi="Times New Roman" w:cs="Times New Roman"/>
          <w:color w:val="000000"/>
          <w:w w:val="98"/>
          <w:sz w:val="32"/>
          <w:szCs w:val="32"/>
        </w:rPr>
        <w:t>type</w:t>
      </w:r>
      <w:r w:rsidRPr="00F36922">
        <w:rPr>
          <w:rFonts w:ascii="Times New Roman" w:eastAsia="黑体" w:hAnsi="Times New Roman" w:cs="Times New Roman"/>
          <w:color w:val="000000"/>
          <w:w w:val="97"/>
          <w:sz w:val="32"/>
          <w:szCs w:val="32"/>
        </w:rPr>
        <w:t xml:space="preserve"> </w:t>
      </w:r>
      <w:r w:rsidRPr="00F36922">
        <w:rPr>
          <w:rFonts w:ascii="Times New Roman" w:eastAsia="黑体" w:hAnsi="Times New Roman" w:cs="Times New Roman"/>
          <w:color w:val="000000"/>
          <w:sz w:val="32"/>
          <w:szCs w:val="32"/>
        </w:rPr>
        <w:t>centrifugal</w:t>
      </w:r>
      <w:r w:rsidRPr="00F36922">
        <w:rPr>
          <w:rFonts w:ascii="Times New Roman" w:eastAsia="黑体" w:hAnsi="Times New Roman" w:cs="Times New Roman"/>
          <w:color w:val="000000"/>
          <w:w w:val="97"/>
          <w:sz w:val="32"/>
          <w:szCs w:val="32"/>
        </w:rPr>
        <w:t xml:space="preserve"> </w:t>
      </w:r>
      <w:r w:rsidRPr="00F36922">
        <w:rPr>
          <w:rFonts w:ascii="Times New Roman" w:eastAsia="黑体" w:hAnsi="Times New Roman" w:cs="Times New Roman"/>
          <w:color w:val="000000"/>
          <w:w w:val="102"/>
          <w:sz w:val="32"/>
          <w:szCs w:val="32"/>
        </w:rPr>
        <w:t>ductile</w:t>
      </w:r>
      <w:r w:rsidRPr="00F36922">
        <w:rPr>
          <w:rFonts w:ascii="Times New Roman" w:eastAsia="黑体" w:hAnsi="Times New Roman" w:cs="Times New Roman"/>
          <w:color w:val="000000"/>
          <w:sz w:val="32"/>
          <w:szCs w:val="32"/>
        </w:rPr>
        <w:t xml:space="preserve"> </w:t>
      </w:r>
      <w:r w:rsidRPr="00F36922">
        <w:rPr>
          <w:rFonts w:ascii="Times New Roman" w:eastAsia="黑体" w:hAnsi="Times New Roman" w:cs="Times New Roman"/>
          <w:color w:val="000000"/>
          <w:w w:val="101"/>
          <w:sz w:val="32"/>
          <w:szCs w:val="32"/>
        </w:rPr>
        <w:t>iron</w:t>
      </w:r>
      <w:r w:rsidRPr="00F36922">
        <w:rPr>
          <w:rFonts w:ascii="Times New Roman" w:eastAsia="黑体" w:hAnsi="Times New Roman" w:cs="Times New Roman"/>
          <w:color w:val="000000"/>
          <w:sz w:val="32"/>
          <w:szCs w:val="32"/>
        </w:rPr>
        <w:t xml:space="preserve"> </w:t>
      </w:r>
      <w:r w:rsidRPr="00F36922">
        <w:rPr>
          <w:rFonts w:ascii="Times New Roman" w:eastAsia="黑体" w:hAnsi="Times New Roman" w:cs="Times New Roman"/>
          <w:color w:val="000000"/>
          <w:w w:val="92"/>
          <w:sz w:val="32"/>
          <w:szCs w:val="32"/>
        </w:rPr>
        <w:t>pipe</w:t>
      </w:r>
    </w:p>
    <w:p w14:paraId="5F977485" w14:textId="77777777" w:rsidR="003B7F31" w:rsidRDefault="003B7F31">
      <w:pPr>
        <w:autoSpaceDE w:val="0"/>
        <w:autoSpaceDN w:val="0"/>
        <w:spacing w:line="1046" w:lineRule="exact"/>
        <w:jc w:val="left"/>
      </w:pPr>
    </w:p>
    <w:p w14:paraId="505DFD62" w14:textId="77777777" w:rsidR="003B7F31" w:rsidRPr="00F36922" w:rsidRDefault="00486F7A">
      <w:pPr>
        <w:autoSpaceDE w:val="0"/>
        <w:autoSpaceDN w:val="0"/>
        <w:spacing w:line="439" w:lineRule="exact"/>
        <w:jc w:val="center"/>
        <w:rPr>
          <w:rFonts w:asciiTheme="majorEastAsia" w:eastAsiaTheme="majorEastAsia" w:hAnsiTheme="majorEastAsia"/>
        </w:rPr>
      </w:pPr>
      <w:r w:rsidRPr="00F36922">
        <w:rPr>
          <w:rFonts w:asciiTheme="majorEastAsia" w:eastAsiaTheme="majorEastAsia" w:hAnsiTheme="majorEastAsia" w:cs="黑体" w:hint="eastAsia"/>
          <w:bCs/>
          <w:color w:val="000000"/>
          <w:sz w:val="44"/>
        </w:rPr>
        <w:t>（</w:t>
      </w:r>
      <w:r w:rsidRPr="00F36922">
        <w:rPr>
          <w:rFonts w:asciiTheme="majorEastAsia" w:eastAsiaTheme="majorEastAsia" w:hAnsiTheme="majorEastAsia" w:cs="黑体" w:hint="eastAsia"/>
          <w:bCs/>
          <w:color w:val="000000"/>
          <w:sz w:val="32"/>
          <w:szCs w:val="32"/>
        </w:rPr>
        <w:t>征求意见稿</w:t>
      </w:r>
      <w:r w:rsidRPr="00F36922">
        <w:rPr>
          <w:rFonts w:asciiTheme="majorEastAsia" w:eastAsiaTheme="majorEastAsia" w:hAnsiTheme="majorEastAsia" w:cs="黑体"/>
          <w:bCs/>
          <w:color w:val="000000"/>
          <w:sz w:val="44"/>
        </w:rPr>
        <w:t>）</w:t>
      </w:r>
    </w:p>
    <w:p w14:paraId="40CE8074" w14:textId="77777777" w:rsidR="003B7F31" w:rsidRDefault="003B7F31">
      <w:pPr>
        <w:autoSpaceDE w:val="0"/>
        <w:autoSpaceDN w:val="0"/>
        <w:spacing w:line="311" w:lineRule="exact"/>
        <w:ind w:left="216"/>
        <w:jc w:val="left"/>
        <w:rPr>
          <w:rFonts w:ascii="黑体" w:eastAsia="黑体" w:hAnsi="黑体" w:cs="黑体"/>
          <w:bCs/>
          <w:color w:val="000000"/>
          <w:sz w:val="28"/>
        </w:rPr>
      </w:pPr>
    </w:p>
    <w:p w14:paraId="4D22B28A" w14:textId="77777777" w:rsidR="003B7F31" w:rsidRDefault="003B7F31">
      <w:pPr>
        <w:autoSpaceDE w:val="0"/>
        <w:autoSpaceDN w:val="0"/>
        <w:spacing w:line="311" w:lineRule="exact"/>
        <w:ind w:left="216"/>
        <w:jc w:val="left"/>
        <w:rPr>
          <w:rFonts w:ascii="黑体" w:eastAsia="黑体" w:hAnsi="黑体" w:cs="黑体"/>
          <w:bCs/>
          <w:color w:val="000000"/>
          <w:sz w:val="28"/>
        </w:rPr>
      </w:pPr>
    </w:p>
    <w:p w14:paraId="47282E26" w14:textId="77777777" w:rsidR="003B7F31" w:rsidRDefault="003B7F31">
      <w:pPr>
        <w:autoSpaceDE w:val="0"/>
        <w:autoSpaceDN w:val="0"/>
        <w:spacing w:line="311" w:lineRule="exact"/>
        <w:ind w:left="216"/>
        <w:jc w:val="left"/>
        <w:rPr>
          <w:rFonts w:ascii="黑体" w:eastAsia="黑体" w:hAnsi="黑体" w:cs="黑体"/>
          <w:bCs/>
          <w:color w:val="000000"/>
          <w:sz w:val="28"/>
        </w:rPr>
      </w:pPr>
    </w:p>
    <w:p w14:paraId="6B7F55B9" w14:textId="77777777" w:rsidR="003B7F31" w:rsidRDefault="003B7F31">
      <w:pPr>
        <w:autoSpaceDE w:val="0"/>
        <w:autoSpaceDN w:val="0"/>
        <w:spacing w:line="311" w:lineRule="exact"/>
        <w:ind w:left="216"/>
        <w:jc w:val="left"/>
        <w:rPr>
          <w:rFonts w:ascii="黑体" w:eastAsia="黑体" w:hAnsi="黑体" w:cs="黑体"/>
          <w:bCs/>
          <w:color w:val="000000"/>
          <w:sz w:val="28"/>
        </w:rPr>
      </w:pPr>
    </w:p>
    <w:p w14:paraId="0F0885F5" w14:textId="77777777" w:rsidR="003B7F31" w:rsidRDefault="003B7F31">
      <w:pPr>
        <w:autoSpaceDE w:val="0"/>
        <w:autoSpaceDN w:val="0"/>
        <w:spacing w:line="311" w:lineRule="exact"/>
        <w:ind w:left="216"/>
        <w:jc w:val="left"/>
        <w:rPr>
          <w:rFonts w:ascii="黑体" w:eastAsia="黑体" w:hAnsi="黑体" w:cs="黑体"/>
          <w:bCs/>
          <w:color w:val="000000"/>
          <w:sz w:val="28"/>
        </w:rPr>
      </w:pPr>
    </w:p>
    <w:p w14:paraId="5507C345" w14:textId="77777777" w:rsidR="003B7F31" w:rsidRDefault="003B7F31">
      <w:pPr>
        <w:autoSpaceDE w:val="0"/>
        <w:autoSpaceDN w:val="0"/>
        <w:spacing w:line="311" w:lineRule="exact"/>
        <w:ind w:left="216"/>
        <w:jc w:val="left"/>
        <w:rPr>
          <w:rFonts w:ascii="黑体" w:eastAsia="黑体" w:hAnsi="黑体" w:cs="黑体"/>
          <w:bCs/>
          <w:color w:val="000000"/>
          <w:sz w:val="28"/>
        </w:rPr>
      </w:pPr>
    </w:p>
    <w:p w14:paraId="25DB21E8" w14:textId="77777777" w:rsidR="003B7F31" w:rsidRDefault="003B7F31">
      <w:pPr>
        <w:autoSpaceDE w:val="0"/>
        <w:autoSpaceDN w:val="0"/>
        <w:spacing w:line="311" w:lineRule="exact"/>
        <w:jc w:val="left"/>
        <w:rPr>
          <w:rFonts w:ascii="黑体" w:eastAsia="黑体" w:hAnsi="黑体" w:cs="黑体"/>
          <w:bCs/>
          <w:color w:val="000000"/>
          <w:sz w:val="28"/>
        </w:rPr>
      </w:pPr>
    </w:p>
    <w:p w14:paraId="62B09413" w14:textId="38D67CA8" w:rsidR="003B7F31" w:rsidRDefault="00486F7A">
      <w:pPr>
        <w:autoSpaceDE w:val="0"/>
        <w:autoSpaceDN w:val="0"/>
        <w:spacing w:afterLines="50" w:after="120" w:line="340" w:lineRule="exact"/>
        <w:jc w:val="left"/>
        <w:rPr>
          <w:rFonts w:ascii="黑体" w:eastAsia="黑体" w:hAnsi="黑体" w:cs="黑体"/>
          <w:sz w:val="28"/>
          <w:szCs w:val="28"/>
        </w:rPr>
      </w:pPr>
      <w:r>
        <w:rPr>
          <w:rFonts w:ascii="黑体" w:eastAsia="黑体" w:hAnsi="黑体" w:cs="黑体" w:hint="eastAsia"/>
          <w:bCs/>
          <w:color w:val="000000"/>
          <w:sz w:val="28"/>
          <w:szCs w:val="28"/>
        </w:rPr>
        <w:t>2023–</w:t>
      </w:r>
      <w:r>
        <w:rPr>
          <w:rFonts w:ascii="黑体" w:eastAsia="黑体" w:hAnsi="黑体" w:cs="黑体" w:hint="eastAsia"/>
          <w:bCs/>
          <w:color w:val="000000"/>
          <w:w w:val="102"/>
          <w:sz w:val="28"/>
          <w:szCs w:val="28"/>
        </w:rPr>
        <w:t>0X</w:t>
      </w:r>
      <w:r>
        <w:rPr>
          <w:rFonts w:ascii="黑体" w:eastAsia="黑体" w:hAnsi="黑体" w:cs="黑体" w:hint="eastAsia"/>
          <w:bCs/>
          <w:color w:val="000000"/>
          <w:sz w:val="28"/>
          <w:szCs w:val="28"/>
        </w:rPr>
        <w:t xml:space="preserve"> - XX 发布                               </w:t>
      </w:r>
      <w:r>
        <w:rPr>
          <w:rFonts w:ascii="黑体" w:eastAsia="黑体" w:hAnsi="黑体" w:cs="黑体"/>
          <w:bCs/>
          <w:color w:val="000000"/>
          <w:sz w:val="28"/>
          <w:szCs w:val="28"/>
        </w:rPr>
        <w:t xml:space="preserve">   </w:t>
      </w:r>
      <w:r>
        <w:rPr>
          <w:rFonts w:ascii="黑体" w:eastAsia="黑体" w:hAnsi="黑体" w:cs="黑体" w:hint="eastAsia"/>
          <w:bCs/>
          <w:color w:val="000000"/>
          <w:sz w:val="28"/>
          <w:szCs w:val="28"/>
        </w:rPr>
        <w:t>2023–0</w:t>
      </w:r>
      <w:r>
        <w:rPr>
          <w:rFonts w:ascii="黑体" w:eastAsia="黑体" w:hAnsi="黑体" w:cs="黑体" w:hint="eastAsia"/>
          <w:bCs/>
          <w:color w:val="000000"/>
          <w:w w:val="97"/>
          <w:sz w:val="28"/>
          <w:szCs w:val="28"/>
        </w:rPr>
        <w:t>X</w:t>
      </w:r>
      <w:r>
        <w:rPr>
          <w:rFonts w:ascii="黑体" w:eastAsia="黑体" w:hAnsi="黑体" w:cs="黑体" w:hint="eastAsia"/>
          <w:bCs/>
          <w:color w:val="000000"/>
          <w:sz w:val="28"/>
          <w:szCs w:val="28"/>
        </w:rPr>
        <w:t>–</w:t>
      </w:r>
      <w:r>
        <w:rPr>
          <w:rFonts w:ascii="黑体" w:eastAsia="黑体" w:hAnsi="黑体" w:cs="黑体" w:hint="eastAsia"/>
          <w:bCs/>
          <w:color w:val="000000"/>
          <w:w w:val="102"/>
          <w:sz w:val="28"/>
          <w:szCs w:val="28"/>
        </w:rPr>
        <w:t>XX</w:t>
      </w:r>
      <w:r>
        <w:rPr>
          <w:rFonts w:ascii="黑体" w:eastAsia="黑体" w:hAnsi="黑体" w:cs="黑体" w:hint="eastAsia"/>
          <w:bCs/>
          <w:color w:val="000000"/>
          <w:sz w:val="28"/>
          <w:szCs w:val="28"/>
        </w:rPr>
        <w:t xml:space="preserve"> 实</w:t>
      </w:r>
      <w:r>
        <w:rPr>
          <w:rFonts w:ascii="黑体" w:eastAsia="黑体" w:hAnsi="黑体" w:cs="黑体" w:hint="eastAsia"/>
          <w:bCs/>
          <w:color w:val="000000"/>
          <w:w w:val="104"/>
          <w:sz w:val="28"/>
          <w:szCs w:val="28"/>
        </w:rPr>
        <w:t>施</w:t>
      </w:r>
    </w:p>
    <w:p w14:paraId="2B2D9217" w14:textId="6BD2BA5B" w:rsidR="003B7F31" w:rsidRDefault="00F36922">
      <w:r>
        <w:rPr>
          <w:rFonts w:ascii="黑体" w:eastAsia="黑体" w:hAnsi="黑体" w:cs="黑体"/>
          <w:bCs/>
          <w:noProof/>
          <w:color w:val="000000"/>
          <w:sz w:val="52"/>
        </w:rPr>
        <mc:AlternateContent>
          <mc:Choice Requires="wps">
            <w:drawing>
              <wp:anchor distT="0" distB="0" distL="114300" distR="114300" simplePos="0" relativeHeight="251666944" behindDoc="0" locked="0" layoutInCell="1" allowOverlap="1" wp14:anchorId="0E442169" wp14:editId="66C25F6E">
                <wp:simplePos x="0" y="0"/>
                <wp:positionH relativeFrom="column">
                  <wp:posOffset>0</wp:posOffset>
                </wp:positionH>
                <wp:positionV relativeFrom="paragraph">
                  <wp:posOffset>-635</wp:posOffset>
                </wp:positionV>
                <wp:extent cx="6192520" cy="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61925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CF7AD" id="直接连接符 1" o:spid="_x0000_s1026" style="position:absolute;left:0;text-align:lef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87.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" strokecolor="black [3213]" strokeweight="1pt"/>
            </w:pict>
          </mc:Fallback>
        </mc:AlternateContent>
      </w:r>
    </w:p>
    <w:p w14:paraId="0E4A597F" w14:textId="77777777" w:rsidR="003B7F31" w:rsidRDefault="003B7F31">
      <w:pPr>
        <w:spacing w:line="240" w:lineRule="exact"/>
        <w:jc w:val="center"/>
        <w:rPr>
          <w:rFonts w:ascii="黑体" w:eastAsia="黑体" w:cs="黑体"/>
          <w:color w:val="000000"/>
          <w:sz w:val="32"/>
          <w:szCs w:val="32"/>
        </w:rPr>
      </w:pPr>
    </w:p>
    <w:p w14:paraId="55580825" w14:textId="5B17E0F8" w:rsidR="003B7F31" w:rsidRDefault="00486F7A">
      <w:pPr>
        <w:jc w:val="center"/>
        <w:sectPr w:rsidR="003B7F31">
          <w:headerReference w:type="even" r:id="rId8"/>
          <w:headerReference w:type="default" r:id="rId9"/>
          <w:footerReference w:type="even" r:id="rId10"/>
          <w:footerReference w:type="default" r:id="rId11"/>
          <w:footerReference w:type="first" r:id="rId12"/>
          <w:type w:val="continuous"/>
          <w:pgSz w:w="11900" w:h="16840"/>
          <w:pgMar w:top="567" w:right="567" w:bottom="851" w:left="1418" w:header="567" w:footer="851" w:gutter="0"/>
          <w:cols w:space="0"/>
          <w:titlePg/>
          <w:docGrid w:linePitch="286"/>
        </w:sectPr>
      </w:pPr>
      <w:r>
        <w:rPr>
          <w:rFonts w:ascii="黑体" w:eastAsia="黑体" w:cs="黑体" w:hint="eastAsia"/>
          <w:color w:val="000000"/>
          <w:sz w:val="32"/>
          <w:szCs w:val="32"/>
        </w:rPr>
        <w:t>中</w:t>
      </w:r>
      <w:r w:rsidR="00F36922">
        <w:rPr>
          <w:rFonts w:ascii="黑体" w:eastAsia="黑体" w:cs="黑体" w:hint="eastAsia"/>
          <w:color w:val="000000"/>
          <w:sz w:val="32"/>
          <w:szCs w:val="32"/>
        </w:rPr>
        <w:t xml:space="preserve"> </w:t>
      </w:r>
      <w:r>
        <w:rPr>
          <w:rFonts w:ascii="黑体" w:eastAsia="黑体" w:cs="黑体" w:hint="eastAsia"/>
          <w:color w:val="000000"/>
          <w:sz w:val="32"/>
          <w:szCs w:val="32"/>
        </w:rPr>
        <w:t>国</w:t>
      </w:r>
      <w:r w:rsidR="00F36922">
        <w:rPr>
          <w:rFonts w:ascii="黑体" w:eastAsia="黑体" w:cs="黑体" w:hint="eastAsia"/>
          <w:color w:val="000000"/>
          <w:sz w:val="32"/>
          <w:szCs w:val="32"/>
        </w:rPr>
        <w:t xml:space="preserve"> </w:t>
      </w:r>
      <w:r>
        <w:rPr>
          <w:rFonts w:ascii="黑体" w:eastAsia="黑体" w:cs="黑体" w:hint="eastAsia"/>
          <w:color w:val="000000"/>
          <w:sz w:val="32"/>
          <w:szCs w:val="32"/>
        </w:rPr>
        <w:t>铸</w:t>
      </w:r>
      <w:r w:rsidR="00F36922">
        <w:rPr>
          <w:rFonts w:ascii="黑体" w:eastAsia="黑体" w:cs="黑体" w:hint="eastAsia"/>
          <w:color w:val="000000"/>
          <w:sz w:val="32"/>
          <w:szCs w:val="32"/>
        </w:rPr>
        <w:t xml:space="preserve"> </w:t>
      </w:r>
      <w:r>
        <w:rPr>
          <w:rFonts w:ascii="黑体" w:eastAsia="黑体" w:cs="黑体" w:hint="eastAsia"/>
          <w:color w:val="000000"/>
          <w:sz w:val="32"/>
          <w:szCs w:val="32"/>
        </w:rPr>
        <w:t>造</w:t>
      </w:r>
      <w:r w:rsidR="00F36922">
        <w:rPr>
          <w:rFonts w:ascii="黑体" w:eastAsia="黑体" w:cs="黑体" w:hint="eastAsia"/>
          <w:color w:val="000000"/>
          <w:sz w:val="32"/>
          <w:szCs w:val="32"/>
        </w:rPr>
        <w:t xml:space="preserve"> </w:t>
      </w:r>
      <w:r>
        <w:rPr>
          <w:rFonts w:ascii="黑体" w:eastAsia="黑体" w:cs="黑体" w:hint="eastAsia"/>
          <w:color w:val="000000"/>
          <w:sz w:val="32"/>
          <w:szCs w:val="32"/>
        </w:rPr>
        <w:t>协</w:t>
      </w:r>
      <w:r w:rsidR="00F36922">
        <w:rPr>
          <w:rFonts w:ascii="黑体" w:eastAsia="黑体" w:cs="黑体" w:hint="eastAsia"/>
          <w:color w:val="000000"/>
          <w:sz w:val="32"/>
          <w:szCs w:val="32"/>
        </w:rPr>
        <w:t xml:space="preserve"> </w:t>
      </w:r>
      <w:r>
        <w:rPr>
          <w:rFonts w:ascii="黑体" w:eastAsia="黑体" w:cs="黑体" w:hint="eastAsia"/>
          <w:color w:val="000000"/>
          <w:sz w:val="32"/>
          <w:szCs w:val="32"/>
        </w:rPr>
        <w:t xml:space="preserve">会 </w:t>
      </w:r>
      <w:r>
        <w:rPr>
          <w:rFonts w:ascii="黑体" w:eastAsia="黑体" w:cs="黑体"/>
          <w:color w:val="000000"/>
          <w:sz w:val="32"/>
          <w:szCs w:val="32"/>
        </w:rPr>
        <w:t xml:space="preserve"> </w:t>
      </w:r>
      <w:r>
        <w:rPr>
          <w:rFonts w:ascii="黑体" w:eastAsia="黑体" w:cs="黑体" w:hint="eastAsia"/>
          <w:color w:val="000000"/>
          <w:sz w:val="28"/>
          <w:szCs w:val="28"/>
        </w:rPr>
        <w:t>发</w:t>
      </w:r>
      <w:r>
        <w:rPr>
          <w:rFonts w:ascii="黑体" w:eastAsia="黑体" w:cs="黑体"/>
          <w:color w:val="000000"/>
          <w:sz w:val="28"/>
          <w:szCs w:val="28"/>
        </w:rPr>
        <w:t xml:space="preserve"> </w:t>
      </w:r>
      <w:r>
        <w:rPr>
          <w:rFonts w:ascii="黑体" w:eastAsia="黑体" w:cs="黑体" w:hint="eastAsia"/>
          <w:color w:val="000000"/>
          <w:sz w:val="28"/>
          <w:szCs w:val="28"/>
        </w:rPr>
        <w:t>布</w:t>
      </w:r>
      <w:r>
        <w:rPr>
          <w:rFonts w:ascii="黑体" w:eastAsia="黑体" w:cs="黑体"/>
          <w:color w:val="000000"/>
          <w:sz w:val="28"/>
          <w:szCs w:val="28"/>
        </w:rPr>
        <w:br w:type="page"/>
      </w:r>
    </w:p>
    <w:p w14:paraId="2D3D5753" w14:textId="77777777" w:rsidR="003B7F31" w:rsidRDefault="003B7F31"/>
    <w:p w14:paraId="254BC380" w14:textId="77777777" w:rsidR="003B7F31" w:rsidRDefault="003B7F31"/>
    <w:p w14:paraId="6697CFC0" w14:textId="77777777" w:rsidR="003B7F31" w:rsidRDefault="003B7F31"/>
    <w:bookmarkStart w:id="4" w:name="_Toc26105" w:displacedByCustomXml="next"/>
    <w:bookmarkStart w:id="5" w:name="_Toc18798" w:displacedByCustomXml="next"/>
    <w:sdt>
      <w:sdtPr>
        <w:rPr>
          <w:rFonts w:ascii="宋体" w:eastAsia="宋体" w:hAnsi="宋体"/>
        </w:rPr>
        <w:id w:val="147479617"/>
        <w15:color w:val="DBDBDB"/>
        <w:docPartObj>
          <w:docPartGallery w:val="Table of Contents"/>
          <w:docPartUnique/>
        </w:docPartObj>
      </w:sdtPr>
      <w:sdtEndPr>
        <w:rPr>
          <w:rFonts w:ascii="Times New Roman" w:hAnsi="Times New Roman" w:cs="Times New Roman"/>
          <w:szCs w:val="21"/>
        </w:rPr>
      </w:sdtEndPr>
      <w:sdtContent>
        <w:p w14:paraId="6909F92D" w14:textId="77777777" w:rsidR="003B7F31" w:rsidRPr="007411E0" w:rsidRDefault="00486F7A">
          <w:pPr>
            <w:jc w:val="center"/>
          </w:pPr>
          <w:r w:rsidRPr="007411E0">
            <w:rPr>
              <w:rFonts w:ascii="黑体" w:eastAsia="黑体" w:hAnsi="黑体" w:cs="黑体" w:hint="eastAsia"/>
              <w:sz w:val="32"/>
              <w:szCs w:val="32"/>
            </w:rPr>
            <w:t>目    次</w:t>
          </w:r>
          <w:bookmarkEnd w:id="4"/>
        </w:p>
        <w:p w14:paraId="3EA919ED" w14:textId="77777777" w:rsidR="003B7F31" w:rsidRDefault="00486F7A" w:rsidP="007411E0">
          <w:pPr>
            <w:pStyle w:val="WPSOffice1"/>
            <w:tabs>
              <w:tab w:val="right" w:leader="dot" w:pos="9342"/>
            </w:tabs>
            <w:spacing w:line="340" w:lineRule="exact"/>
            <w:ind w:firstLineChars="200" w:firstLine="420"/>
            <w:jc w:val="both"/>
            <w:rPr>
              <w:rFonts w:ascii="Times New Roman" w:eastAsia="宋体" w:hAnsi="Times New Roman" w:cs="Times New Roman"/>
              <w:sz w:val="21"/>
              <w:szCs w:val="21"/>
            </w:rPr>
          </w:pP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TOC \o "1-1" \h \u </w:instrText>
          </w:r>
          <w:r>
            <w:rPr>
              <w:rFonts w:ascii="宋体" w:eastAsia="宋体" w:hAnsi="宋体" w:cs="宋体" w:hint="eastAsia"/>
              <w:sz w:val="21"/>
              <w:szCs w:val="21"/>
            </w:rPr>
            <w:fldChar w:fldCharType="separate"/>
          </w:r>
        </w:p>
        <w:p w14:paraId="7854661F" w14:textId="77777777" w:rsidR="003B7F31" w:rsidRDefault="00000000" w:rsidP="007411E0">
          <w:pPr>
            <w:pStyle w:val="WPSOffice1"/>
            <w:tabs>
              <w:tab w:val="right" w:leader="dot" w:pos="9342"/>
            </w:tabs>
            <w:spacing w:line="340" w:lineRule="exact"/>
            <w:ind w:firstLineChars="200" w:firstLine="400"/>
            <w:jc w:val="both"/>
            <w:rPr>
              <w:rFonts w:ascii="Times New Roman" w:eastAsia="宋体" w:hAnsi="Times New Roman" w:cs="Times New Roman"/>
              <w:sz w:val="21"/>
              <w:szCs w:val="21"/>
            </w:rPr>
          </w:pPr>
          <w:hyperlink w:anchor="_Toc32492" w:history="1">
            <w:r w:rsidR="00486F7A">
              <w:rPr>
                <w:rFonts w:ascii="Times New Roman" w:eastAsia="宋体" w:hAnsi="Times New Roman" w:cs="Times New Roman"/>
                <w:bCs/>
                <w:sz w:val="21"/>
                <w:szCs w:val="21"/>
              </w:rPr>
              <w:t>前言</w:t>
            </w:r>
            <w:r w:rsidR="00486F7A">
              <w:rPr>
                <w:rFonts w:ascii="Times New Roman" w:eastAsia="宋体" w:hAnsi="Times New Roman" w:cs="Times New Roman"/>
                <w:sz w:val="21"/>
                <w:szCs w:val="21"/>
              </w:rPr>
              <w:tab/>
            </w:r>
            <w:r w:rsidR="00486F7A">
              <w:rPr>
                <w:rFonts w:ascii="Times New Roman" w:eastAsia="宋体" w:hAnsi="Times New Roman" w:cs="Times New Roman"/>
                <w:bCs/>
                <w:color w:val="000000"/>
                <w:sz w:val="21"/>
              </w:rPr>
              <w:t>Ⅱ</w:t>
            </w:r>
          </w:hyperlink>
        </w:p>
        <w:p w14:paraId="58DEA8F9" w14:textId="77777777" w:rsidR="003B7F31" w:rsidRDefault="00000000" w:rsidP="007411E0">
          <w:pPr>
            <w:pStyle w:val="WPSOffice1"/>
            <w:tabs>
              <w:tab w:val="right" w:leader="dot" w:pos="9342"/>
            </w:tabs>
            <w:spacing w:line="340" w:lineRule="exact"/>
            <w:ind w:firstLineChars="200" w:firstLine="400"/>
            <w:jc w:val="both"/>
            <w:rPr>
              <w:rFonts w:ascii="Times New Roman" w:eastAsia="宋体" w:hAnsi="Times New Roman" w:cs="Times New Roman"/>
              <w:color w:val="000000" w:themeColor="text1"/>
              <w:sz w:val="21"/>
              <w:szCs w:val="21"/>
            </w:rPr>
          </w:pPr>
          <w:hyperlink w:anchor="_Toc14142" w:history="1">
            <w:r w:rsidR="00486F7A">
              <w:rPr>
                <w:rFonts w:ascii="Times New Roman" w:eastAsia="宋体" w:hAnsi="Times New Roman" w:cs="Times New Roman"/>
                <w:sz w:val="21"/>
                <w:szCs w:val="21"/>
              </w:rPr>
              <w:t>1</w:t>
            </w:r>
            <w:r w:rsidR="00486F7A">
              <w:rPr>
                <w:rFonts w:ascii="Times New Roman" w:eastAsia="宋体" w:hAnsi="Times New Roman" w:cs="Times New Roman"/>
                <w:bCs/>
                <w:sz w:val="21"/>
                <w:szCs w:val="21"/>
              </w:rPr>
              <w:t xml:space="preserve">  </w:t>
            </w:r>
            <w:r w:rsidR="00486F7A">
              <w:rPr>
                <w:rFonts w:ascii="Times New Roman" w:eastAsia="宋体" w:hAnsi="Times New Roman" w:cs="Times New Roman"/>
                <w:bCs/>
                <w:sz w:val="21"/>
                <w:szCs w:val="21"/>
              </w:rPr>
              <w:t>范围</w:t>
            </w:r>
            <w:r w:rsidR="00486F7A">
              <w:rPr>
                <w:rFonts w:ascii="Times New Roman" w:eastAsia="宋体" w:hAnsi="Times New Roman" w:cs="Times New Roman"/>
                <w:sz w:val="21"/>
                <w:szCs w:val="21"/>
              </w:rPr>
              <w:tab/>
            </w:r>
          </w:hyperlink>
          <w:r w:rsidR="00486F7A">
            <w:rPr>
              <w:rFonts w:ascii="Times New Roman" w:eastAsia="宋体" w:hAnsi="Times New Roman" w:cs="Times New Roman" w:hint="eastAsia"/>
              <w:color w:val="000000" w:themeColor="text1"/>
              <w:sz w:val="21"/>
              <w:szCs w:val="21"/>
            </w:rPr>
            <w:t>1</w:t>
          </w:r>
        </w:p>
        <w:p w14:paraId="71054015" w14:textId="77777777" w:rsidR="003B7F31" w:rsidRDefault="00000000" w:rsidP="007411E0">
          <w:pPr>
            <w:pStyle w:val="WPSOffice1"/>
            <w:tabs>
              <w:tab w:val="right" w:leader="dot" w:pos="9342"/>
            </w:tabs>
            <w:spacing w:line="340" w:lineRule="exact"/>
            <w:ind w:firstLineChars="200" w:firstLine="400"/>
            <w:jc w:val="both"/>
            <w:rPr>
              <w:rFonts w:ascii="Times New Roman" w:eastAsia="宋体" w:hAnsi="Times New Roman" w:cs="Times New Roman"/>
              <w:color w:val="000000" w:themeColor="text1"/>
              <w:sz w:val="21"/>
              <w:szCs w:val="21"/>
            </w:rPr>
          </w:pPr>
          <w:hyperlink w:anchor="_Toc14142" w:history="1">
            <w:r w:rsidR="00486F7A">
              <w:rPr>
                <w:rFonts w:ascii="Times New Roman" w:eastAsia="宋体" w:hAnsi="Times New Roman" w:cs="Times New Roman"/>
                <w:bCs/>
                <w:w w:val="102"/>
                <w:sz w:val="21"/>
                <w:szCs w:val="21"/>
              </w:rPr>
              <w:t>2</w:t>
            </w:r>
            <w:r w:rsidR="00486F7A">
              <w:rPr>
                <w:rFonts w:ascii="Times New Roman" w:eastAsia="宋体" w:hAnsi="Times New Roman" w:cs="Times New Roman"/>
                <w:bCs/>
                <w:sz w:val="21"/>
                <w:szCs w:val="21"/>
              </w:rPr>
              <w:t xml:space="preserve">  </w:t>
            </w:r>
            <w:r w:rsidR="00486F7A">
              <w:rPr>
                <w:rFonts w:ascii="Times New Roman" w:eastAsia="宋体" w:hAnsi="Times New Roman" w:cs="Times New Roman"/>
                <w:bCs/>
                <w:sz w:val="21"/>
                <w:szCs w:val="21"/>
              </w:rPr>
              <w:t>规范性引</w:t>
            </w:r>
            <w:r w:rsidR="00486F7A">
              <w:rPr>
                <w:rFonts w:ascii="Times New Roman" w:eastAsia="宋体" w:hAnsi="Times New Roman" w:cs="Times New Roman"/>
                <w:bCs/>
                <w:w w:val="103"/>
                <w:sz w:val="21"/>
                <w:szCs w:val="21"/>
              </w:rPr>
              <w:t>用文件</w:t>
            </w:r>
            <w:r w:rsidR="00486F7A">
              <w:rPr>
                <w:rFonts w:ascii="Times New Roman" w:eastAsia="宋体" w:hAnsi="Times New Roman" w:cs="Times New Roman"/>
                <w:sz w:val="21"/>
                <w:szCs w:val="21"/>
              </w:rPr>
              <w:tab/>
            </w:r>
          </w:hyperlink>
          <w:r w:rsidR="00486F7A">
            <w:rPr>
              <w:rFonts w:ascii="Times New Roman" w:eastAsia="宋体" w:hAnsi="Times New Roman" w:cs="Times New Roman" w:hint="eastAsia"/>
              <w:color w:val="000000" w:themeColor="text1"/>
              <w:sz w:val="21"/>
              <w:szCs w:val="21"/>
            </w:rPr>
            <w:t>1</w:t>
          </w:r>
        </w:p>
        <w:p w14:paraId="7178477C" w14:textId="77777777" w:rsidR="003B7F31" w:rsidRDefault="00000000" w:rsidP="007411E0">
          <w:pPr>
            <w:pStyle w:val="WPSOffice1"/>
            <w:tabs>
              <w:tab w:val="right" w:leader="dot" w:pos="9342"/>
            </w:tabs>
            <w:spacing w:line="340" w:lineRule="exact"/>
            <w:ind w:firstLineChars="200" w:firstLine="400"/>
            <w:jc w:val="both"/>
            <w:rPr>
              <w:rFonts w:ascii="Times New Roman" w:eastAsia="宋体" w:hAnsi="Times New Roman" w:cs="Times New Roman"/>
              <w:color w:val="000000" w:themeColor="text1"/>
              <w:sz w:val="21"/>
              <w:szCs w:val="21"/>
            </w:rPr>
          </w:pPr>
          <w:hyperlink w:anchor="_Toc6009" w:history="1">
            <w:r w:rsidR="00486F7A">
              <w:rPr>
                <w:rFonts w:ascii="Times New Roman" w:eastAsia="宋体" w:hAnsi="Times New Roman" w:cs="Times New Roman"/>
                <w:bCs/>
                <w:w w:val="102"/>
                <w:sz w:val="21"/>
                <w:szCs w:val="21"/>
              </w:rPr>
              <w:t>3</w:t>
            </w:r>
            <w:r w:rsidR="00486F7A">
              <w:rPr>
                <w:rFonts w:ascii="Times New Roman" w:eastAsia="宋体" w:hAnsi="Times New Roman" w:cs="Times New Roman"/>
                <w:bCs/>
                <w:sz w:val="21"/>
                <w:szCs w:val="21"/>
              </w:rPr>
              <w:t xml:space="preserve">  </w:t>
            </w:r>
            <w:r w:rsidR="00486F7A">
              <w:rPr>
                <w:rFonts w:ascii="Times New Roman" w:eastAsia="宋体" w:hAnsi="Times New Roman" w:cs="Times New Roman"/>
                <w:bCs/>
                <w:sz w:val="21"/>
                <w:szCs w:val="21"/>
              </w:rPr>
              <w:t>术语和定</w:t>
            </w:r>
            <w:r w:rsidR="00486F7A">
              <w:rPr>
                <w:rFonts w:ascii="Times New Roman" w:eastAsia="宋体" w:hAnsi="Times New Roman" w:cs="Times New Roman"/>
                <w:bCs/>
                <w:w w:val="103"/>
                <w:sz w:val="21"/>
                <w:szCs w:val="21"/>
              </w:rPr>
              <w:t>义</w:t>
            </w:r>
            <w:r w:rsidR="00486F7A">
              <w:rPr>
                <w:rFonts w:ascii="Times New Roman" w:eastAsia="宋体" w:hAnsi="Times New Roman" w:cs="Times New Roman"/>
                <w:sz w:val="21"/>
                <w:szCs w:val="21"/>
              </w:rPr>
              <w:tab/>
            </w:r>
          </w:hyperlink>
          <w:r w:rsidR="00486F7A">
            <w:rPr>
              <w:rFonts w:ascii="Times New Roman" w:eastAsia="宋体" w:hAnsi="Times New Roman" w:cs="Times New Roman" w:hint="eastAsia"/>
              <w:color w:val="000000" w:themeColor="text1"/>
              <w:sz w:val="21"/>
              <w:szCs w:val="21"/>
            </w:rPr>
            <w:t>1</w:t>
          </w:r>
        </w:p>
        <w:p w14:paraId="2E5B4294" w14:textId="77777777" w:rsidR="003B7F31" w:rsidRDefault="00000000" w:rsidP="007411E0">
          <w:pPr>
            <w:pStyle w:val="WPSOffice1"/>
            <w:tabs>
              <w:tab w:val="right" w:leader="dot" w:pos="9342"/>
            </w:tabs>
            <w:spacing w:line="340" w:lineRule="exact"/>
            <w:ind w:firstLineChars="200" w:firstLine="400"/>
            <w:jc w:val="both"/>
            <w:rPr>
              <w:rFonts w:ascii="Times New Roman" w:eastAsia="宋体" w:hAnsi="Times New Roman" w:cs="Times New Roman"/>
              <w:sz w:val="21"/>
              <w:szCs w:val="21"/>
            </w:rPr>
          </w:pPr>
          <w:hyperlink w:anchor="_Toc27552" w:history="1">
            <w:r w:rsidR="00486F7A">
              <w:rPr>
                <w:rFonts w:ascii="Times New Roman" w:eastAsia="宋体" w:hAnsi="Times New Roman" w:cs="Times New Roman"/>
                <w:bCs/>
                <w:w w:val="102"/>
                <w:sz w:val="21"/>
                <w:szCs w:val="21"/>
              </w:rPr>
              <w:t>4</w:t>
            </w:r>
            <w:r w:rsidR="00486F7A">
              <w:rPr>
                <w:rFonts w:ascii="Times New Roman" w:eastAsia="宋体" w:hAnsi="Times New Roman" w:cs="Times New Roman"/>
                <w:bCs/>
                <w:sz w:val="21"/>
                <w:szCs w:val="21"/>
              </w:rPr>
              <w:t xml:space="preserve">  </w:t>
            </w:r>
            <w:r w:rsidR="00486F7A">
              <w:rPr>
                <w:rFonts w:ascii="宋体" w:eastAsia="宋体" w:hAnsi="宋体" w:cs="宋体" w:hint="eastAsia"/>
                <w:bCs/>
                <w:w w:val="103"/>
                <w:sz w:val="21"/>
                <w:szCs w:val="21"/>
              </w:rPr>
              <w:t>技</w:t>
            </w:r>
            <w:r w:rsidR="00486F7A">
              <w:rPr>
                <w:rFonts w:ascii="宋体" w:eastAsia="宋体" w:hAnsi="宋体" w:cs="宋体" w:hint="eastAsia"/>
                <w:bCs/>
                <w:w w:val="101"/>
                <w:sz w:val="21"/>
                <w:szCs w:val="21"/>
              </w:rPr>
              <w:t>术</w:t>
            </w:r>
            <w:r w:rsidR="00486F7A">
              <w:rPr>
                <w:rFonts w:ascii="宋体" w:eastAsia="宋体" w:hAnsi="宋体" w:cs="宋体" w:hint="eastAsia"/>
                <w:bCs/>
                <w:w w:val="103"/>
                <w:sz w:val="21"/>
                <w:szCs w:val="21"/>
              </w:rPr>
              <w:t>条</w:t>
            </w:r>
            <w:r w:rsidR="00486F7A">
              <w:rPr>
                <w:rFonts w:ascii="宋体" w:eastAsia="宋体" w:hAnsi="宋体" w:cs="宋体" w:hint="eastAsia"/>
                <w:bCs/>
                <w:w w:val="101"/>
                <w:sz w:val="21"/>
                <w:szCs w:val="21"/>
              </w:rPr>
              <w:t>件</w:t>
            </w:r>
            <w:r w:rsidR="00486F7A">
              <w:rPr>
                <w:rFonts w:ascii="Times New Roman" w:eastAsia="宋体" w:hAnsi="Times New Roman" w:cs="Times New Roman"/>
                <w:sz w:val="21"/>
                <w:szCs w:val="21"/>
              </w:rPr>
              <w:tab/>
            </w:r>
          </w:hyperlink>
          <w:r w:rsidR="00486F7A">
            <w:rPr>
              <w:rFonts w:ascii="Times New Roman" w:eastAsia="宋体" w:hAnsi="Times New Roman" w:cs="Times New Roman" w:hint="eastAsia"/>
              <w:color w:val="000000" w:themeColor="text1"/>
              <w:sz w:val="21"/>
              <w:szCs w:val="21"/>
            </w:rPr>
            <w:t>2</w:t>
          </w:r>
        </w:p>
        <w:p w14:paraId="7E15FC35" w14:textId="77777777" w:rsidR="003B7F31" w:rsidRDefault="00000000" w:rsidP="007411E0">
          <w:pPr>
            <w:pStyle w:val="WPSOffice1"/>
            <w:tabs>
              <w:tab w:val="right" w:leader="dot" w:pos="9342"/>
            </w:tabs>
            <w:spacing w:line="340" w:lineRule="exact"/>
            <w:ind w:firstLineChars="200" w:firstLine="400"/>
            <w:jc w:val="both"/>
            <w:rPr>
              <w:rFonts w:ascii="Times New Roman" w:eastAsia="宋体" w:hAnsi="Times New Roman" w:cs="Times New Roman"/>
              <w:sz w:val="21"/>
              <w:szCs w:val="21"/>
            </w:rPr>
          </w:pPr>
          <w:hyperlink w:anchor="_Toc31636" w:history="1">
            <w:r w:rsidR="00486F7A">
              <w:rPr>
                <w:rFonts w:ascii="Times New Roman" w:eastAsia="宋体" w:hAnsi="Times New Roman" w:cs="Times New Roman"/>
                <w:bCs/>
                <w:w w:val="102"/>
                <w:sz w:val="21"/>
                <w:szCs w:val="21"/>
              </w:rPr>
              <w:t>5</w:t>
            </w:r>
            <w:r w:rsidR="00486F7A">
              <w:rPr>
                <w:rFonts w:ascii="Times New Roman" w:eastAsia="宋体" w:hAnsi="Times New Roman" w:cs="Times New Roman"/>
                <w:bCs/>
                <w:sz w:val="21"/>
                <w:szCs w:val="21"/>
              </w:rPr>
              <w:t xml:space="preserve">  </w:t>
            </w:r>
            <w:r w:rsidR="00486F7A">
              <w:rPr>
                <w:rFonts w:ascii="Times New Roman" w:eastAsia="宋体" w:hAnsi="Times New Roman" w:cs="Times New Roman"/>
                <w:bCs/>
                <w:w w:val="103"/>
                <w:sz w:val="21"/>
                <w:szCs w:val="21"/>
              </w:rPr>
              <w:t>使</w:t>
            </w:r>
            <w:r w:rsidR="00486F7A">
              <w:rPr>
                <w:rFonts w:ascii="Times New Roman" w:eastAsia="宋体" w:hAnsi="Times New Roman" w:cs="Times New Roman"/>
                <w:bCs/>
                <w:w w:val="101"/>
                <w:sz w:val="21"/>
                <w:szCs w:val="21"/>
              </w:rPr>
              <w:t>用</w:t>
            </w:r>
            <w:r w:rsidR="00486F7A">
              <w:rPr>
                <w:rFonts w:ascii="Times New Roman" w:eastAsia="宋体" w:hAnsi="Times New Roman" w:cs="Times New Roman"/>
                <w:bCs/>
                <w:sz w:val="21"/>
                <w:szCs w:val="21"/>
              </w:rPr>
              <w:t>流程中的维护</w:t>
            </w:r>
            <w:r w:rsidR="00486F7A">
              <w:rPr>
                <w:rFonts w:ascii="Times New Roman" w:eastAsia="宋体" w:hAnsi="Times New Roman" w:cs="Times New Roman"/>
                <w:bCs/>
                <w:w w:val="103"/>
                <w:sz w:val="21"/>
                <w:szCs w:val="21"/>
              </w:rPr>
              <w:t>保养</w:t>
            </w:r>
            <w:r w:rsidR="00486F7A">
              <w:rPr>
                <w:rFonts w:ascii="Times New Roman" w:eastAsia="宋体" w:hAnsi="Times New Roman" w:cs="Times New Roman"/>
                <w:sz w:val="21"/>
                <w:szCs w:val="21"/>
              </w:rPr>
              <w:tab/>
            </w:r>
            <w:r w:rsidR="00486F7A">
              <w:rPr>
                <w:rFonts w:ascii="Times New Roman" w:eastAsia="宋体" w:hAnsi="Times New Roman" w:cs="Times New Roman"/>
                <w:color w:val="000000" w:themeColor="text1"/>
                <w:sz w:val="21"/>
                <w:szCs w:val="21"/>
              </w:rPr>
              <w:t>2</w:t>
            </w:r>
          </w:hyperlink>
        </w:p>
        <w:p w14:paraId="2C79724B" w14:textId="77777777" w:rsidR="003B7F31" w:rsidRDefault="00000000" w:rsidP="007411E0">
          <w:pPr>
            <w:pStyle w:val="WPSOffice1"/>
            <w:tabs>
              <w:tab w:val="right" w:leader="dot" w:pos="9342"/>
            </w:tabs>
            <w:spacing w:line="340" w:lineRule="exact"/>
            <w:ind w:firstLineChars="200" w:firstLine="400"/>
            <w:jc w:val="both"/>
            <w:rPr>
              <w:rFonts w:ascii="Times New Roman" w:eastAsia="宋体" w:hAnsi="Times New Roman" w:cs="Times New Roman"/>
              <w:sz w:val="21"/>
              <w:szCs w:val="21"/>
            </w:rPr>
          </w:pPr>
          <w:hyperlink w:anchor="_Toc25216" w:history="1">
            <w:r w:rsidR="00486F7A">
              <w:rPr>
                <w:rFonts w:ascii="Times New Roman" w:eastAsia="宋体" w:hAnsi="Times New Roman" w:cs="Times New Roman"/>
                <w:bCs/>
                <w:w w:val="102"/>
                <w:sz w:val="21"/>
                <w:szCs w:val="21"/>
              </w:rPr>
              <w:t>6</w:t>
            </w:r>
            <w:r w:rsidR="00486F7A">
              <w:rPr>
                <w:rFonts w:ascii="Times New Roman" w:eastAsia="宋体" w:hAnsi="Times New Roman" w:cs="Times New Roman"/>
                <w:bCs/>
                <w:sz w:val="21"/>
                <w:szCs w:val="21"/>
              </w:rPr>
              <w:t xml:space="preserve">  </w:t>
            </w:r>
            <w:r w:rsidR="00486F7A">
              <w:rPr>
                <w:rFonts w:ascii="Times New Roman" w:eastAsia="宋体" w:hAnsi="Times New Roman" w:cs="Times New Roman"/>
                <w:bCs/>
                <w:w w:val="103"/>
                <w:sz w:val="21"/>
                <w:szCs w:val="21"/>
              </w:rPr>
              <w:t>拔</w:t>
            </w:r>
            <w:r w:rsidR="00486F7A">
              <w:rPr>
                <w:rFonts w:ascii="Times New Roman" w:eastAsia="宋体" w:hAnsi="Times New Roman" w:cs="Times New Roman"/>
                <w:bCs/>
                <w:w w:val="101"/>
                <w:sz w:val="21"/>
                <w:szCs w:val="21"/>
              </w:rPr>
              <w:t>管</w:t>
            </w:r>
            <w:r w:rsidR="00486F7A">
              <w:rPr>
                <w:rFonts w:ascii="Times New Roman" w:eastAsia="宋体" w:hAnsi="Times New Roman" w:cs="Times New Roman"/>
                <w:bCs/>
                <w:sz w:val="21"/>
                <w:szCs w:val="21"/>
              </w:rPr>
              <w:t>参数</w:t>
            </w:r>
            <w:r w:rsidR="00486F7A">
              <w:rPr>
                <w:rFonts w:ascii="Times New Roman" w:eastAsia="宋体" w:hAnsi="Times New Roman" w:cs="Times New Roman"/>
                <w:sz w:val="21"/>
                <w:szCs w:val="21"/>
              </w:rPr>
              <w:tab/>
            </w:r>
            <w:r w:rsidR="00486F7A">
              <w:rPr>
                <w:rFonts w:ascii="Times New Roman" w:eastAsia="宋体" w:hAnsi="Times New Roman" w:cs="Times New Roman" w:hint="eastAsia"/>
                <w:color w:val="000000" w:themeColor="text1"/>
                <w:sz w:val="21"/>
                <w:szCs w:val="21"/>
              </w:rPr>
              <w:t>4</w:t>
            </w:r>
          </w:hyperlink>
        </w:p>
        <w:p w14:paraId="4A227698" w14:textId="77777777" w:rsidR="003B7F31" w:rsidRDefault="00000000" w:rsidP="007411E0">
          <w:pPr>
            <w:pStyle w:val="WPSOffice1"/>
            <w:tabs>
              <w:tab w:val="right" w:leader="dot" w:pos="9342"/>
            </w:tabs>
            <w:spacing w:line="340" w:lineRule="exact"/>
            <w:ind w:firstLineChars="200" w:firstLine="400"/>
            <w:jc w:val="both"/>
            <w:rPr>
              <w:rFonts w:ascii="Times New Roman" w:eastAsia="宋体" w:hAnsi="Times New Roman" w:cs="Times New Roman"/>
              <w:color w:val="000000" w:themeColor="text1"/>
              <w:sz w:val="21"/>
              <w:szCs w:val="21"/>
            </w:rPr>
          </w:pPr>
          <w:hyperlink w:anchor="_Toc19796" w:history="1">
            <w:r w:rsidR="00486F7A">
              <w:rPr>
                <w:rFonts w:ascii="Times New Roman" w:eastAsia="宋体" w:hAnsi="Times New Roman" w:cs="Times New Roman"/>
                <w:bCs/>
                <w:w w:val="102"/>
                <w:sz w:val="21"/>
                <w:szCs w:val="21"/>
              </w:rPr>
              <w:t>7</w:t>
            </w:r>
            <w:r w:rsidR="00486F7A">
              <w:rPr>
                <w:rFonts w:ascii="Times New Roman" w:eastAsia="宋体" w:hAnsi="Times New Roman" w:cs="Times New Roman"/>
                <w:bCs/>
                <w:sz w:val="21"/>
                <w:szCs w:val="21"/>
              </w:rPr>
              <w:t xml:space="preserve">  </w:t>
            </w:r>
            <w:r w:rsidR="00486F7A">
              <w:rPr>
                <w:rFonts w:ascii="Times New Roman" w:eastAsia="宋体" w:hAnsi="Times New Roman" w:cs="Times New Roman"/>
                <w:bCs/>
                <w:w w:val="103"/>
                <w:sz w:val="21"/>
                <w:szCs w:val="21"/>
              </w:rPr>
              <w:t>待</w:t>
            </w:r>
            <w:r w:rsidR="00486F7A">
              <w:rPr>
                <w:rFonts w:ascii="Times New Roman" w:eastAsia="宋体" w:hAnsi="Times New Roman" w:cs="Times New Roman"/>
                <w:bCs/>
                <w:w w:val="101"/>
                <w:sz w:val="21"/>
                <w:szCs w:val="21"/>
              </w:rPr>
              <w:t>机</w:t>
            </w:r>
            <w:r w:rsidR="00486F7A">
              <w:rPr>
                <w:rFonts w:ascii="Times New Roman" w:eastAsia="宋体" w:hAnsi="Times New Roman" w:cs="Times New Roman"/>
                <w:bCs/>
                <w:w w:val="103"/>
                <w:sz w:val="21"/>
                <w:szCs w:val="21"/>
              </w:rPr>
              <w:t>管</w:t>
            </w:r>
            <w:r w:rsidR="00486F7A">
              <w:rPr>
                <w:rFonts w:ascii="Times New Roman" w:eastAsia="宋体" w:hAnsi="Times New Roman" w:cs="Times New Roman"/>
                <w:bCs/>
                <w:w w:val="101"/>
                <w:sz w:val="21"/>
                <w:szCs w:val="21"/>
              </w:rPr>
              <w:t>模</w:t>
            </w:r>
            <w:r w:rsidR="00486F7A">
              <w:rPr>
                <w:rFonts w:ascii="Times New Roman" w:eastAsia="宋体" w:hAnsi="Times New Roman" w:cs="Times New Roman"/>
                <w:bCs/>
                <w:sz w:val="21"/>
                <w:szCs w:val="21"/>
              </w:rPr>
              <w:t>的维修保养</w:t>
            </w:r>
            <w:r w:rsidR="00486F7A">
              <w:rPr>
                <w:rFonts w:ascii="Times New Roman" w:eastAsia="宋体" w:hAnsi="Times New Roman" w:cs="Times New Roman"/>
                <w:sz w:val="21"/>
                <w:szCs w:val="21"/>
              </w:rPr>
              <w:tab/>
            </w:r>
          </w:hyperlink>
          <w:r w:rsidR="00486F7A">
            <w:rPr>
              <w:rFonts w:ascii="Times New Roman" w:eastAsia="宋体" w:hAnsi="Times New Roman" w:cs="Times New Roman"/>
              <w:color w:val="000000" w:themeColor="text1"/>
              <w:sz w:val="21"/>
              <w:szCs w:val="21"/>
            </w:rPr>
            <w:t>4</w:t>
          </w:r>
        </w:p>
        <w:p w14:paraId="272C8CC6" w14:textId="77777777" w:rsidR="003B7F31" w:rsidRDefault="00000000" w:rsidP="007411E0">
          <w:pPr>
            <w:pStyle w:val="WPSOffice1"/>
            <w:tabs>
              <w:tab w:val="right" w:leader="dot" w:pos="9342"/>
            </w:tabs>
            <w:spacing w:line="340" w:lineRule="exact"/>
            <w:ind w:firstLineChars="200" w:firstLine="400"/>
            <w:jc w:val="both"/>
            <w:rPr>
              <w:rFonts w:ascii="Times New Roman" w:eastAsia="宋体" w:hAnsi="Times New Roman" w:cs="Times New Roman"/>
              <w:sz w:val="21"/>
              <w:szCs w:val="21"/>
            </w:rPr>
          </w:pPr>
          <w:hyperlink w:anchor="_Toc16960" w:history="1">
            <w:r w:rsidR="00486F7A">
              <w:rPr>
                <w:rFonts w:ascii="Times New Roman" w:eastAsia="宋体" w:hAnsi="Times New Roman" w:cs="Times New Roman"/>
                <w:bCs/>
                <w:w w:val="102"/>
                <w:sz w:val="21"/>
                <w:szCs w:val="21"/>
              </w:rPr>
              <w:t>8</w:t>
            </w:r>
            <w:r w:rsidR="00486F7A">
              <w:rPr>
                <w:rFonts w:ascii="Times New Roman" w:eastAsia="宋体" w:hAnsi="Times New Roman" w:cs="Times New Roman"/>
                <w:bCs/>
                <w:sz w:val="21"/>
                <w:szCs w:val="21"/>
              </w:rPr>
              <w:t xml:space="preserve">  </w:t>
            </w:r>
            <w:r w:rsidR="00486F7A">
              <w:rPr>
                <w:rFonts w:ascii="Times New Roman" w:eastAsia="宋体" w:hAnsi="Times New Roman" w:cs="Times New Roman"/>
                <w:bCs/>
                <w:sz w:val="21"/>
                <w:szCs w:val="21"/>
              </w:rPr>
              <w:t>管模的存</w:t>
            </w:r>
            <w:r w:rsidR="00486F7A">
              <w:rPr>
                <w:rFonts w:ascii="Times New Roman" w:eastAsia="宋体" w:hAnsi="Times New Roman" w:cs="Times New Roman"/>
                <w:bCs/>
                <w:w w:val="103"/>
                <w:sz w:val="21"/>
                <w:szCs w:val="21"/>
              </w:rPr>
              <w:t>储</w:t>
            </w:r>
            <w:r w:rsidR="00486F7A">
              <w:rPr>
                <w:rFonts w:ascii="Times New Roman" w:eastAsia="宋体" w:hAnsi="Times New Roman" w:cs="Times New Roman"/>
                <w:sz w:val="21"/>
                <w:szCs w:val="21"/>
              </w:rPr>
              <w:tab/>
            </w:r>
            <w:r w:rsidR="00486F7A">
              <w:rPr>
                <w:rFonts w:ascii="Times New Roman" w:eastAsia="宋体" w:hAnsi="Times New Roman" w:cs="Times New Roman" w:hint="eastAsia"/>
                <w:color w:val="000000" w:themeColor="text1"/>
                <w:sz w:val="21"/>
                <w:szCs w:val="21"/>
              </w:rPr>
              <w:t>6</w:t>
            </w:r>
          </w:hyperlink>
        </w:p>
        <w:p w14:paraId="73213C74" w14:textId="77777777" w:rsidR="003B7F31" w:rsidRDefault="00000000" w:rsidP="007411E0">
          <w:pPr>
            <w:pStyle w:val="WPSOffice1"/>
            <w:tabs>
              <w:tab w:val="right" w:leader="dot" w:pos="9342"/>
            </w:tabs>
            <w:spacing w:line="340" w:lineRule="exact"/>
            <w:ind w:firstLineChars="200" w:firstLine="400"/>
            <w:jc w:val="both"/>
            <w:rPr>
              <w:rFonts w:ascii="Times New Roman" w:eastAsia="宋体" w:hAnsi="Times New Roman" w:cs="Times New Roman"/>
              <w:sz w:val="21"/>
              <w:szCs w:val="21"/>
            </w:rPr>
          </w:pPr>
          <w:hyperlink w:anchor="_Toc18094" w:history="1">
            <w:r w:rsidR="00486F7A">
              <w:rPr>
                <w:rFonts w:ascii="Times New Roman" w:eastAsia="宋体" w:hAnsi="Times New Roman" w:cs="Times New Roman"/>
                <w:bCs/>
                <w:w w:val="102"/>
                <w:sz w:val="21"/>
                <w:szCs w:val="21"/>
              </w:rPr>
              <w:t>9</w:t>
            </w:r>
            <w:r w:rsidR="00486F7A">
              <w:rPr>
                <w:rFonts w:ascii="Times New Roman" w:eastAsia="宋体" w:hAnsi="Times New Roman" w:cs="Times New Roman"/>
                <w:bCs/>
                <w:sz w:val="21"/>
                <w:szCs w:val="21"/>
              </w:rPr>
              <w:t xml:space="preserve">  </w:t>
            </w:r>
            <w:r w:rsidR="00486F7A">
              <w:rPr>
                <w:rFonts w:ascii="Times New Roman" w:eastAsia="宋体" w:hAnsi="Times New Roman" w:cs="Times New Roman"/>
                <w:bCs/>
                <w:sz w:val="21"/>
                <w:szCs w:val="21"/>
              </w:rPr>
              <w:t>其他要求</w:t>
            </w:r>
            <w:r w:rsidR="00486F7A">
              <w:rPr>
                <w:rFonts w:ascii="Times New Roman" w:eastAsia="宋体" w:hAnsi="Times New Roman" w:cs="Times New Roman"/>
                <w:sz w:val="21"/>
                <w:szCs w:val="21"/>
              </w:rPr>
              <w:tab/>
            </w:r>
          </w:hyperlink>
          <w:r w:rsidR="00486F7A">
            <w:rPr>
              <w:rFonts w:ascii="Times New Roman" w:eastAsia="宋体" w:hAnsi="Times New Roman" w:cs="Times New Roman"/>
              <w:color w:val="000000" w:themeColor="text1"/>
              <w:sz w:val="21"/>
              <w:szCs w:val="21"/>
            </w:rPr>
            <w:t>6</w:t>
          </w:r>
        </w:p>
        <w:p w14:paraId="5D1914A4" w14:textId="77777777" w:rsidR="003B7F31" w:rsidRDefault="00000000" w:rsidP="007411E0">
          <w:pPr>
            <w:pStyle w:val="WPSOffice1"/>
            <w:tabs>
              <w:tab w:val="right" w:leader="dot" w:pos="9342"/>
            </w:tabs>
            <w:spacing w:line="340" w:lineRule="exact"/>
            <w:ind w:firstLineChars="200" w:firstLine="400"/>
            <w:jc w:val="both"/>
            <w:rPr>
              <w:rFonts w:ascii="Times New Roman" w:eastAsia="宋体" w:hAnsi="Times New Roman" w:cs="Times New Roman"/>
              <w:sz w:val="21"/>
              <w:szCs w:val="21"/>
            </w:rPr>
          </w:pPr>
          <w:hyperlink w:anchor="_Toc17791" w:history="1">
            <w:r w:rsidR="00486F7A">
              <w:rPr>
                <w:rFonts w:ascii="Times New Roman" w:eastAsia="宋体" w:hAnsi="Times New Roman" w:cs="Times New Roman"/>
                <w:bCs/>
                <w:w w:val="102"/>
                <w:sz w:val="21"/>
                <w:szCs w:val="21"/>
              </w:rPr>
              <w:t>10</w:t>
            </w:r>
            <w:r w:rsidR="00486F7A">
              <w:rPr>
                <w:rFonts w:ascii="Times New Roman" w:eastAsia="宋体" w:hAnsi="Times New Roman" w:cs="Times New Roman"/>
                <w:bCs/>
                <w:sz w:val="21"/>
                <w:szCs w:val="21"/>
              </w:rPr>
              <w:t xml:space="preserve">  </w:t>
            </w:r>
            <w:r w:rsidR="00486F7A">
              <w:rPr>
                <w:rFonts w:ascii="Times New Roman" w:eastAsia="宋体" w:hAnsi="Times New Roman" w:cs="Times New Roman"/>
                <w:bCs/>
                <w:w w:val="103"/>
                <w:sz w:val="21"/>
                <w:szCs w:val="21"/>
              </w:rPr>
              <w:t>建</w:t>
            </w:r>
            <w:r w:rsidR="00486F7A">
              <w:rPr>
                <w:rFonts w:ascii="Times New Roman" w:eastAsia="宋体" w:hAnsi="Times New Roman" w:cs="Times New Roman"/>
                <w:bCs/>
                <w:sz w:val="21"/>
                <w:szCs w:val="21"/>
              </w:rPr>
              <w:t>立管</w:t>
            </w:r>
            <w:r w:rsidR="00486F7A">
              <w:rPr>
                <w:rFonts w:ascii="Times New Roman" w:eastAsia="宋体" w:hAnsi="Times New Roman" w:cs="Times New Roman"/>
                <w:bCs/>
                <w:w w:val="102"/>
                <w:sz w:val="21"/>
                <w:szCs w:val="21"/>
              </w:rPr>
              <w:t>模</w:t>
            </w:r>
            <w:r w:rsidR="00486F7A">
              <w:rPr>
                <w:rFonts w:ascii="Times New Roman" w:eastAsia="宋体" w:hAnsi="Times New Roman" w:cs="Times New Roman"/>
                <w:bCs/>
                <w:sz w:val="21"/>
                <w:szCs w:val="21"/>
              </w:rPr>
              <w:t>数</w:t>
            </w:r>
            <w:r w:rsidR="00486F7A">
              <w:rPr>
                <w:rFonts w:ascii="Times New Roman" w:eastAsia="宋体" w:hAnsi="Times New Roman" w:cs="Times New Roman"/>
                <w:bCs/>
                <w:w w:val="102"/>
                <w:sz w:val="21"/>
                <w:szCs w:val="21"/>
              </w:rPr>
              <w:t>据</w:t>
            </w:r>
            <w:r w:rsidR="00486F7A">
              <w:rPr>
                <w:rFonts w:ascii="Times New Roman" w:eastAsia="宋体" w:hAnsi="Times New Roman" w:cs="Times New Roman"/>
                <w:bCs/>
                <w:sz w:val="21"/>
                <w:szCs w:val="21"/>
              </w:rPr>
              <w:t>库</w:t>
            </w:r>
            <w:r w:rsidR="00486F7A">
              <w:rPr>
                <w:rFonts w:ascii="Times New Roman" w:eastAsia="宋体" w:hAnsi="Times New Roman" w:cs="Times New Roman"/>
                <w:sz w:val="21"/>
                <w:szCs w:val="21"/>
              </w:rPr>
              <w:tab/>
            </w:r>
            <w:r w:rsidR="00486F7A">
              <w:rPr>
                <w:rFonts w:ascii="Times New Roman" w:eastAsia="宋体" w:hAnsi="Times New Roman" w:cs="Times New Roman"/>
                <w:color w:val="000000" w:themeColor="text1"/>
                <w:sz w:val="21"/>
                <w:szCs w:val="21"/>
              </w:rPr>
              <w:t>6</w:t>
            </w:r>
          </w:hyperlink>
        </w:p>
        <w:p w14:paraId="2639C400" w14:textId="3B7C837A" w:rsidR="003B7F31" w:rsidRDefault="00000000" w:rsidP="007411E0">
          <w:pPr>
            <w:pStyle w:val="WPSOffice1"/>
            <w:tabs>
              <w:tab w:val="right" w:leader="dot" w:pos="9342"/>
            </w:tabs>
            <w:spacing w:line="340" w:lineRule="exact"/>
            <w:ind w:firstLineChars="200" w:firstLine="400"/>
            <w:jc w:val="both"/>
            <w:rPr>
              <w:rFonts w:ascii="Times New Roman" w:eastAsia="宋体" w:hAnsi="Times New Roman" w:cs="Times New Roman"/>
              <w:szCs w:val="21"/>
            </w:rPr>
          </w:pPr>
          <w:hyperlink w:anchor="_Toc17323" w:history="1">
            <w:r w:rsidR="00486F7A">
              <w:rPr>
                <w:rFonts w:ascii="Times New Roman" w:eastAsia="宋体" w:hAnsi="Times New Roman" w:cs="Times New Roman"/>
                <w:bCs/>
                <w:w w:val="102"/>
                <w:sz w:val="21"/>
                <w:szCs w:val="21"/>
              </w:rPr>
              <w:t>11</w:t>
            </w:r>
            <w:r w:rsidR="00486F7A">
              <w:rPr>
                <w:rFonts w:ascii="Times New Roman" w:eastAsia="宋体" w:hAnsi="Times New Roman" w:cs="Times New Roman"/>
                <w:bCs/>
                <w:sz w:val="21"/>
                <w:szCs w:val="21"/>
              </w:rPr>
              <w:t xml:space="preserve">  </w:t>
            </w:r>
            <w:r w:rsidR="00486F7A">
              <w:rPr>
                <w:rFonts w:ascii="Times New Roman" w:eastAsia="宋体" w:hAnsi="Times New Roman" w:cs="Times New Roman"/>
                <w:bCs/>
                <w:w w:val="103"/>
                <w:sz w:val="21"/>
                <w:szCs w:val="21"/>
              </w:rPr>
              <w:t>培</w:t>
            </w:r>
            <w:r w:rsidR="00486F7A">
              <w:rPr>
                <w:rFonts w:ascii="Times New Roman" w:eastAsia="宋体" w:hAnsi="Times New Roman" w:cs="Times New Roman"/>
                <w:bCs/>
                <w:sz w:val="21"/>
                <w:szCs w:val="21"/>
              </w:rPr>
              <w:t>训管</w:t>
            </w:r>
            <w:r w:rsidR="00486F7A">
              <w:rPr>
                <w:rFonts w:ascii="Times New Roman" w:eastAsia="宋体" w:hAnsi="Times New Roman" w:cs="Times New Roman"/>
                <w:bCs/>
                <w:w w:val="102"/>
                <w:sz w:val="21"/>
                <w:szCs w:val="21"/>
              </w:rPr>
              <w:t>理</w:t>
            </w:r>
            <w:r w:rsidR="00486F7A">
              <w:rPr>
                <w:rFonts w:ascii="Times New Roman" w:eastAsia="宋体" w:hAnsi="Times New Roman" w:cs="Times New Roman"/>
                <w:sz w:val="21"/>
                <w:szCs w:val="21"/>
              </w:rPr>
              <w:tab/>
            </w:r>
            <w:r w:rsidR="00486F7A">
              <w:rPr>
                <w:rFonts w:ascii="Times New Roman" w:eastAsia="宋体" w:hAnsi="Times New Roman" w:cs="Times New Roman" w:hint="eastAsia"/>
                <w:color w:val="000000" w:themeColor="text1"/>
                <w:sz w:val="21"/>
                <w:szCs w:val="21"/>
              </w:rPr>
              <w:t>7</w:t>
            </w:r>
          </w:hyperlink>
          <w:r w:rsidR="00486F7A">
            <w:rPr>
              <w:rFonts w:ascii="Times New Roman" w:eastAsia="宋体" w:hAnsi="Times New Roman" w:cs="Times New Roman"/>
              <w:color w:val="FF0000"/>
              <w:sz w:val="21"/>
              <w:szCs w:val="21"/>
            </w:rPr>
            <w:t xml:space="preserve"> </w:t>
          </w:r>
          <w:r w:rsidR="00486F7A">
            <w:rPr>
              <w:rFonts w:ascii="宋体" w:eastAsia="宋体" w:hAnsi="宋体" w:cs="宋体" w:hint="eastAsia"/>
              <w:szCs w:val="21"/>
            </w:rPr>
            <w:fldChar w:fldCharType="end"/>
          </w:r>
        </w:p>
        <w:p w14:paraId="11210779" w14:textId="77777777" w:rsidR="00FA7292" w:rsidRDefault="00000000" w:rsidP="007411E0">
          <w:pPr>
            <w:pStyle w:val="TOC1"/>
            <w:tabs>
              <w:tab w:val="right" w:leader="dot" w:pos="9344"/>
            </w:tabs>
            <w:spacing w:line="340" w:lineRule="exact"/>
            <w:ind w:firstLineChars="200" w:firstLine="420"/>
            <w:rPr>
              <w:rFonts w:ascii="Calibri"/>
            </w:rPr>
          </w:pPr>
          <w:hyperlink w:anchor="_Toc118818755" w:history="1">
            <w:r w:rsidR="00FA7292">
              <w:rPr>
                <w:rFonts w:ascii="Times New Roman" w:eastAsia="宋体" w:hAnsi="Times New Roman" w:cs="Times New Roman" w:hint="eastAsia"/>
                <w:bCs/>
                <w:w w:val="101"/>
                <w:szCs w:val="21"/>
              </w:rPr>
              <w:t>附录</w:t>
            </w:r>
            <w:r w:rsidR="00FA7292">
              <w:rPr>
                <w:rFonts w:ascii="Times New Roman" w:eastAsia="宋体" w:hAnsi="Times New Roman" w:cs="Times New Roman" w:hint="eastAsia"/>
                <w:bCs/>
                <w:w w:val="101"/>
                <w:szCs w:val="21"/>
              </w:rPr>
              <w:t>A</w:t>
            </w:r>
            <w:r w:rsidR="00FA7292">
              <w:rPr>
                <w:rFonts w:ascii="Times New Roman" w:eastAsia="宋体" w:hAnsi="Times New Roman" w:cs="Times New Roman" w:hint="eastAsia"/>
                <w:bCs/>
                <w:w w:val="101"/>
                <w:szCs w:val="21"/>
              </w:rPr>
              <w:t>（资料性）管模可制</w:t>
            </w:r>
            <w:r w:rsidR="00FA7292">
              <w:rPr>
                <w:rStyle w:val="ae"/>
                <w:rFonts w:hint="eastAsia"/>
              </w:rPr>
              <w:t>造的球墨铸铁管总数量</w:t>
            </w:r>
            <w:r w:rsidR="00FA7292">
              <w:rPr>
                <w:rFonts w:ascii="Times New Roman" w:eastAsia="宋体" w:hAnsi="Times New Roman" w:cs="Times New Roman"/>
                <w:bCs/>
                <w:w w:val="102"/>
                <w:szCs w:val="21"/>
              </w:rPr>
              <w:tab/>
            </w:r>
            <w:r w:rsidR="00FA7292">
              <w:rPr>
                <w:rFonts w:ascii="Times New Roman" w:hAnsi="Times New Roman" w:cs="Times New Roman"/>
              </w:rPr>
              <w:t>8</w:t>
            </w:r>
          </w:hyperlink>
        </w:p>
        <w:p w14:paraId="3B286DC5" w14:textId="77777777" w:rsidR="003B7F31" w:rsidRDefault="00000000" w:rsidP="007411E0">
          <w:pPr>
            <w:spacing w:line="340" w:lineRule="exact"/>
            <w:ind w:firstLineChars="200" w:firstLine="420"/>
            <w:jc w:val="left"/>
            <w:rPr>
              <w:rFonts w:ascii="Times New Roman" w:eastAsia="宋体" w:hAnsi="Times New Roman" w:cs="Times New Roman"/>
              <w:szCs w:val="21"/>
            </w:rPr>
          </w:pPr>
        </w:p>
      </w:sdtContent>
    </w:sdt>
    <w:bookmarkEnd w:id="5"/>
    <w:p w14:paraId="1907FCFB" w14:textId="77777777" w:rsidR="003B7F31" w:rsidRDefault="00486F7A" w:rsidP="007411E0">
      <w:pPr>
        <w:pStyle w:val="WPSOffice1"/>
        <w:tabs>
          <w:tab w:val="right" w:leader="dot" w:pos="9342"/>
        </w:tabs>
        <w:spacing w:line="340" w:lineRule="exact"/>
        <w:ind w:firstLineChars="200" w:firstLine="400"/>
        <w:rPr>
          <w:rFonts w:ascii="Times New Roman" w:eastAsia="宋体" w:hAnsi="Times New Roman" w:cs="Times New Roman"/>
          <w:bCs/>
          <w:w w:val="102"/>
          <w:sz w:val="21"/>
          <w:szCs w:val="21"/>
        </w:rPr>
      </w:pPr>
      <w:r>
        <w:fldChar w:fldCharType="begin"/>
      </w:r>
      <w:r>
        <w:instrText xml:space="preserve"> TOC \o "9-9" \h \t "</w:instrText>
      </w:r>
      <w:r>
        <w:instrText>标准文件</w:instrText>
      </w:r>
      <w:r>
        <w:instrText>_</w:instrText>
      </w:r>
      <w:r>
        <w:instrText>正文图标题</w:instrText>
      </w:r>
      <w:r>
        <w:instrText>,1,</w:instrText>
      </w:r>
      <w:r>
        <w:instrText>标准文件</w:instrText>
      </w:r>
      <w:r>
        <w:instrText>_</w:instrText>
      </w:r>
      <w:r>
        <w:instrText>附录图标题</w:instrText>
      </w:r>
      <w:r>
        <w:instrText xml:space="preserve">,1" </w:instrText>
      </w:r>
      <w:r>
        <w:fldChar w:fldCharType="separate"/>
      </w:r>
      <w:hyperlink w:anchor="_Toc112313797" w:history="1">
        <w:r>
          <w:rPr>
            <w:rFonts w:ascii="Times New Roman" w:eastAsia="宋体" w:hAnsi="Times New Roman" w:cs="Times New Roman"/>
            <w:bCs/>
            <w:w w:val="102"/>
            <w:sz w:val="21"/>
            <w:szCs w:val="21"/>
          </w:rPr>
          <w:t>图</w:t>
        </w:r>
        <w:r>
          <w:rPr>
            <w:rFonts w:ascii="Times New Roman" w:eastAsia="宋体" w:hAnsi="Times New Roman" w:cs="Times New Roman" w:hint="eastAsia"/>
            <w:bCs/>
            <w:w w:val="102"/>
            <w:sz w:val="21"/>
            <w:szCs w:val="21"/>
          </w:rPr>
          <w:t>1</w:t>
        </w:r>
        <w:r>
          <w:rPr>
            <w:rFonts w:ascii="Times New Roman" w:eastAsia="宋体" w:hAnsi="Times New Roman" w:cs="Times New Roman"/>
            <w:bCs/>
            <w:w w:val="102"/>
            <w:sz w:val="21"/>
            <w:szCs w:val="21"/>
          </w:rPr>
          <w:t xml:space="preserve"> </w:t>
        </w:r>
        <w:r>
          <w:rPr>
            <w:rFonts w:ascii="Times New Roman" w:eastAsia="宋体" w:hAnsi="Times New Roman" w:cs="Times New Roman"/>
            <w:bCs/>
            <w:w w:val="102"/>
            <w:sz w:val="21"/>
            <w:szCs w:val="21"/>
          </w:rPr>
          <w:t>金属型离心球墨铸铁管管模打点方式示意图</w:t>
        </w:r>
        <w:r>
          <w:rPr>
            <w:rFonts w:ascii="Times New Roman" w:eastAsia="宋体" w:hAnsi="Times New Roman" w:cs="Times New Roman"/>
            <w:bCs/>
            <w:w w:val="102"/>
            <w:sz w:val="21"/>
            <w:szCs w:val="21"/>
          </w:rPr>
          <w:tab/>
        </w:r>
        <w:r>
          <w:rPr>
            <w:rFonts w:ascii="Times New Roman" w:eastAsia="宋体" w:hAnsi="Times New Roman" w:cs="Times New Roman" w:hint="eastAsia"/>
            <w:bCs/>
            <w:w w:val="102"/>
            <w:sz w:val="21"/>
            <w:szCs w:val="21"/>
          </w:rPr>
          <w:t>5</w:t>
        </w:r>
      </w:hyperlink>
    </w:p>
    <w:p w14:paraId="6280D790" w14:textId="77777777" w:rsidR="00110333" w:rsidRDefault="00110333" w:rsidP="007411E0">
      <w:pPr>
        <w:pStyle w:val="WPSOffice1"/>
        <w:tabs>
          <w:tab w:val="right" w:leader="dot" w:pos="9342"/>
        </w:tabs>
        <w:spacing w:line="340" w:lineRule="exact"/>
        <w:ind w:firstLineChars="200" w:firstLine="427"/>
        <w:rPr>
          <w:rFonts w:ascii="Times New Roman" w:eastAsia="宋体" w:hAnsi="Times New Roman" w:cs="Times New Roman"/>
          <w:bCs/>
          <w:w w:val="102"/>
          <w:sz w:val="21"/>
          <w:szCs w:val="21"/>
        </w:rPr>
      </w:pPr>
    </w:p>
    <w:p w14:paraId="03DA99DD" w14:textId="77777777" w:rsidR="003B7F31" w:rsidRDefault="00000000" w:rsidP="007411E0">
      <w:pPr>
        <w:pStyle w:val="WPSOffice1"/>
        <w:tabs>
          <w:tab w:val="right" w:leader="dot" w:pos="9342"/>
        </w:tabs>
        <w:spacing w:line="340" w:lineRule="exact"/>
        <w:ind w:firstLineChars="200" w:firstLine="400"/>
        <w:rPr>
          <w:rFonts w:ascii="Times New Roman" w:eastAsia="宋体" w:hAnsi="Times New Roman" w:cs="Times New Roman"/>
          <w:bCs/>
          <w:w w:val="102"/>
          <w:sz w:val="21"/>
          <w:szCs w:val="21"/>
        </w:rPr>
      </w:pPr>
      <w:hyperlink w:anchor="_Toc112313798" w:history="1">
        <w:r w:rsidR="00486F7A">
          <w:rPr>
            <w:rFonts w:ascii="Times New Roman" w:eastAsia="宋体" w:hAnsi="Times New Roman" w:cs="Times New Roman"/>
            <w:bCs/>
            <w:w w:val="102"/>
            <w:sz w:val="21"/>
            <w:szCs w:val="21"/>
          </w:rPr>
          <w:t>表</w:t>
        </w:r>
        <w:r w:rsidR="00486F7A">
          <w:rPr>
            <w:rFonts w:ascii="Times New Roman" w:eastAsia="宋体" w:hAnsi="Times New Roman" w:cs="Times New Roman"/>
            <w:bCs/>
            <w:w w:val="102"/>
            <w:sz w:val="21"/>
            <w:szCs w:val="21"/>
          </w:rPr>
          <w:t xml:space="preserve"> 1  </w:t>
        </w:r>
        <w:r w:rsidR="00486F7A">
          <w:rPr>
            <w:rFonts w:ascii="Times New Roman" w:eastAsia="宋体" w:hAnsi="Times New Roman" w:cs="Times New Roman"/>
            <w:bCs/>
            <w:w w:val="102"/>
            <w:sz w:val="21"/>
            <w:szCs w:val="21"/>
          </w:rPr>
          <w:t>金属型离心球墨铸铁管管模的牌号及化学成分</w:t>
        </w:r>
        <w:r w:rsidR="00486F7A">
          <w:rPr>
            <w:rFonts w:ascii="Times New Roman" w:eastAsia="宋体" w:hAnsi="Times New Roman" w:cs="Times New Roman"/>
            <w:bCs/>
            <w:w w:val="102"/>
            <w:sz w:val="21"/>
            <w:szCs w:val="21"/>
          </w:rPr>
          <w:tab/>
        </w:r>
      </w:hyperlink>
      <w:r w:rsidR="00486F7A">
        <w:rPr>
          <w:rFonts w:ascii="Times New Roman" w:eastAsia="宋体" w:hAnsi="Times New Roman" w:cs="Times New Roman" w:hint="eastAsia"/>
          <w:bCs/>
          <w:w w:val="102"/>
          <w:sz w:val="21"/>
          <w:szCs w:val="21"/>
        </w:rPr>
        <w:t>2</w:t>
      </w:r>
    </w:p>
    <w:p w14:paraId="744D71FF" w14:textId="77777777" w:rsidR="003B7F31" w:rsidRDefault="00000000" w:rsidP="007411E0">
      <w:pPr>
        <w:pStyle w:val="WPSOffice1"/>
        <w:tabs>
          <w:tab w:val="right" w:leader="dot" w:pos="9342"/>
        </w:tabs>
        <w:spacing w:line="340" w:lineRule="exact"/>
        <w:ind w:firstLineChars="200" w:firstLine="400"/>
        <w:rPr>
          <w:rFonts w:ascii="Times New Roman" w:eastAsia="宋体" w:hAnsi="Times New Roman" w:cs="Times New Roman"/>
          <w:bCs/>
          <w:w w:val="102"/>
          <w:sz w:val="21"/>
          <w:szCs w:val="21"/>
        </w:rPr>
      </w:pPr>
      <w:hyperlink w:anchor="_Toc112313799" w:history="1">
        <w:r w:rsidR="00486F7A">
          <w:rPr>
            <w:rFonts w:ascii="Times New Roman" w:eastAsia="宋体" w:hAnsi="Times New Roman" w:cs="Times New Roman"/>
            <w:bCs/>
            <w:w w:val="102"/>
            <w:sz w:val="21"/>
            <w:szCs w:val="21"/>
          </w:rPr>
          <w:t>表</w:t>
        </w:r>
        <w:r w:rsidR="00486F7A">
          <w:rPr>
            <w:rFonts w:ascii="Times New Roman" w:eastAsia="宋体" w:hAnsi="Times New Roman" w:cs="Times New Roman"/>
            <w:bCs/>
            <w:w w:val="102"/>
            <w:sz w:val="21"/>
            <w:szCs w:val="21"/>
          </w:rPr>
          <w:t xml:space="preserve"> 2  </w:t>
        </w:r>
        <w:r w:rsidR="00486F7A">
          <w:rPr>
            <w:rFonts w:ascii="Times New Roman" w:eastAsia="宋体" w:hAnsi="Times New Roman" w:cs="Times New Roman"/>
            <w:bCs/>
            <w:w w:val="102"/>
            <w:sz w:val="21"/>
            <w:szCs w:val="21"/>
          </w:rPr>
          <w:t>金属型离心球墨铸铁管管模力学性能（热处理后）控制参数</w:t>
        </w:r>
        <w:r w:rsidR="00486F7A">
          <w:rPr>
            <w:rFonts w:ascii="Times New Roman" w:eastAsia="宋体" w:hAnsi="Times New Roman" w:cs="Times New Roman"/>
            <w:bCs/>
            <w:w w:val="102"/>
            <w:sz w:val="21"/>
            <w:szCs w:val="21"/>
          </w:rPr>
          <w:tab/>
        </w:r>
      </w:hyperlink>
      <w:r w:rsidR="00486F7A">
        <w:rPr>
          <w:rFonts w:ascii="Times New Roman" w:eastAsia="宋体" w:hAnsi="Times New Roman" w:cs="Times New Roman" w:hint="eastAsia"/>
          <w:bCs/>
          <w:w w:val="102"/>
          <w:sz w:val="21"/>
          <w:szCs w:val="21"/>
        </w:rPr>
        <w:t>2</w:t>
      </w:r>
    </w:p>
    <w:p w14:paraId="5A1B451D" w14:textId="77777777" w:rsidR="003B7F31" w:rsidRDefault="00000000" w:rsidP="007411E0">
      <w:pPr>
        <w:pStyle w:val="WPSOffice1"/>
        <w:tabs>
          <w:tab w:val="right" w:leader="dot" w:pos="9342"/>
        </w:tabs>
        <w:spacing w:line="340" w:lineRule="exact"/>
        <w:ind w:firstLineChars="200" w:firstLine="400"/>
        <w:rPr>
          <w:rFonts w:ascii="Times New Roman" w:eastAsia="宋体" w:hAnsi="Times New Roman" w:cs="Times New Roman"/>
          <w:bCs/>
          <w:w w:val="102"/>
          <w:sz w:val="21"/>
          <w:szCs w:val="21"/>
        </w:rPr>
      </w:pPr>
      <w:hyperlink w:anchor="_Toc112313800" w:history="1">
        <w:r w:rsidR="00486F7A">
          <w:rPr>
            <w:rFonts w:ascii="Times New Roman" w:eastAsia="宋体" w:hAnsi="Times New Roman" w:cs="Times New Roman"/>
            <w:bCs/>
            <w:w w:val="102"/>
            <w:sz w:val="21"/>
            <w:szCs w:val="21"/>
          </w:rPr>
          <w:t>表</w:t>
        </w:r>
        <w:r w:rsidR="00486F7A">
          <w:rPr>
            <w:rFonts w:ascii="Times New Roman" w:eastAsia="宋体" w:hAnsi="Times New Roman" w:cs="Times New Roman"/>
            <w:bCs/>
            <w:w w:val="102"/>
            <w:sz w:val="21"/>
            <w:szCs w:val="21"/>
          </w:rPr>
          <w:t xml:space="preserve"> 3  </w:t>
        </w:r>
        <w:r w:rsidR="00486F7A">
          <w:rPr>
            <w:rFonts w:ascii="Times New Roman" w:eastAsia="宋体" w:hAnsi="Times New Roman" w:cs="Times New Roman"/>
            <w:bCs/>
            <w:w w:val="102"/>
            <w:sz w:val="21"/>
            <w:szCs w:val="21"/>
          </w:rPr>
          <w:t>金属型离心球墨铸铁管管模初、中期磨合拔管参数</w:t>
        </w:r>
        <w:r w:rsidR="00486F7A">
          <w:rPr>
            <w:rFonts w:ascii="Times New Roman" w:eastAsia="宋体" w:hAnsi="Times New Roman" w:cs="Times New Roman"/>
            <w:bCs/>
            <w:w w:val="102"/>
            <w:sz w:val="21"/>
            <w:szCs w:val="21"/>
          </w:rPr>
          <w:tab/>
        </w:r>
      </w:hyperlink>
      <w:r w:rsidR="00486F7A">
        <w:rPr>
          <w:rFonts w:ascii="Times New Roman" w:eastAsia="宋体" w:hAnsi="Times New Roman" w:cs="Times New Roman" w:hint="eastAsia"/>
          <w:bCs/>
          <w:w w:val="102"/>
          <w:sz w:val="21"/>
          <w:szCs w:val="21"/>
        </w:rPr>
        <w:t>4</w:t>
      </w:r>
    </w:p>
    <w:p w14:paraId="63373E94" w14:textId="77777777" w:rsidR="003B7F31" w:rsidRDefault="00000000" w:rsidP="007411E0">
      <w:pPr>
        <w:pStyle w:val="WPSOffice1"/>
        <w:tabs>
          <w:tab w:val="right" w:leader="dot" w:pos="9342"/>
        </w:tabs>
        <w:spacing w:line="340" w:lineRule="exact"/>
        <w:ind w:firstLineChars="200" w:firstLine="400"/>
        <w:rPr>
          <w:rFonts w:ascii="Times New Roman" w:eastAsia="宋体" w:hAnsi="Times New Roman" w:cs="Times New Roman"/>
          <w:bCs/>
          <w:w w:val="102"/>
          <w:sz w:val="21"/>
          <w:szCs w:val="21"/>
        </w:rPr>
      </w:pPr>
      <w:hyperlink w:anchor="_Toc112313800" w:history="1">
        <w:r w:rsidR="00486F7A">
          <w:rPr>
            <w:rFonts w:ascii="Times New Roman" w:eastAsia="宋体" w:hAnsi="Times New Roman" w:cs="Times New Roman"/>
            <w:bCs/>
            <w:w w:val="102"/>
            <w:sz w:val="21"/>
            <w:szCs w:val="21"/>
          </w:rPr>
          <w:t>表</w:t>
        </w:r>
        <w:r w:rsidR="00486F7A">
          <w:rPr>
            <w:rFonts w:ascii="Times New Roman" w:eastAsia="宋体" w:hAnsi="Times New Roman" w:cs="Times New Roman"/>
            <w:bCs/>
            <w:w w:val="102"/>
            <w:sz w:val="21"/>
            <w:szCs w:val="21"/>
          </w:rPr>
          <w:t xml:space="preserve">4  </w:t>
        </w:r>
        <w:r w:rsidR="00486F7A">
          <w:rPr>
            <w:rFonts w:ascii="Times New Roman" w:eastAsia="宋体" w:hAnsi="Times New Roman" w:cs="Times New Roman"/>
            <w:bCs/>
            <w:w w:val="102"/>
            <w:sz w:val="21"/>
            <w:szCs w:val="21"/>
          </w:rPr>
          <w:t>金属型离心球墨铸铁管管模的打点球径与深度</w:t>
        </w:r>
        <w:r w:rsidR="00486F7A">
          <w:rPr>
            <w:rFonts w:ascii="Times New Roman" w:eastAsia="宋体" w:hAnsi="Times New Roman" w:cs="Times New Roman"/>
            <w:bCs/>
            <w:w w:val="102"/>
            <w:sz w:val="21"/>
            <w:szCs w:val="21"/>
          </w:rPr>
          <w:tab/>
        </w:r>
        <w:r w:rsidR="00486F7A">
          <w:rPr>
            <w:rFonts w:ascii="Times New Roman" w:eastAsia="宋体" w:hAnsi="Times New Roman" w:cs="Times New Roman" w:hint="eastAsia"/>
            <w:bCs/>
            <w:w w:val="102"/>
            <w:sz w:val="21"/>
            <w:szCs w:val="21"/>
          </w:rPr>
          <w:t>5</w:t>
        </w:r>
      </w:hyperlink>
    </w:p>
    <w:p w14:paraId="596893D3" w14:textId="77777777" w:rsidR="00110333" w:rsidRPr="007411E0" w:rsidRDefault="00110333" w:rsidP="007411E0">
      <w:pPr>
        <w:pStyle w:val="a"/>
        <w:numPr>
          <w:ilvl w:val="0"/>
          <w:numId w:val="0"/>
        </w:numPr>
        <w:spacing w:beforeLines="0" w:afterLines="0" w:line="340" w:lineRule="exact"/>
        <w:ind w:left="420"/>
        <w:jc w:val="distribute"/>
        <w:rPr>
          <w:rFonts w:ascii="Times New Roman" w:eastAsia="宋体"/>
        </w:rPr>
      </w:pPr>
      <w:r>
        <w:rPr>
          <w:rFonts w:ascii="Times New Roman" w:eastAsia="宋体" w:hint="eastAsia"/>
        </w:rPr>
        <w:t>表</w:t>
      </w:r>
      <w:r>
        <w:rPr>
          <w:rFonts w:ascii="Times New Roman" w:eastAsia="宋体" w:hint="eastAsia"/>
        </w:rPr>
        <w:t>A</w:t>
      </w:r>
      <w:r>
        <w:rPr>
          <w:rFonts w:ascii="Times New Roman" w:eastAsia="宋体"/>
        </w:rPr>
        <w:t>.1</w:t>
      </w:r>
      <w:r w:rsidRPr="007411E0">
        <w:rPr>
          <w:rFonts w:ascii="Times New Roman" w:eastAsia="宋体"/>
        </w:rPr>
        <w:t xml:space="preserve">  </w:t>
      </w:r>
      <w:r w:rsidRPr="007411E0">
        <w:rPr>
          <w:rFonts w:ascii="Times New Roman" w:eastAsia="宋体" w:hint="eastAsia"/>
        </w:rPr>
        <w:t>管模可制造的球墨铸铁管总数量</w:t>
      </w:r>
      <w:r>
        <w:rPr>
          <w:rFonts w:ascii="Times New Roman" w:eastAsia="宋体"/>
        </w:rPr>
        <w:t>………………………………………………………………8</w:t>
      </w:r>
    </w:p>
    <w:p w14:paraId="1BFBDA40" w14:textId="77777777" w:rsidR="003B7F31" w:rsidRPr="00110333" w:rsidRDefault="003B7F31" w:rsidP="007411E0">
      <w:pPr>
        <w:pStyle w:val="WPSOffice1"/>
        <w:tabs>
          <w:tab w:val="right" w:leader="dot" w:pos="9342"/>
        </w:tabs>
        <w:spacing w:line="340" w:lineRule="exact"/>
        <w:ind w:firstLineChars="200" w:firstLine="427"/>
        <w:rPr>
          <w:rFonts w:ascii="Times New Roman" w:eastAsia="宋体" w:hAnsi="Times New Roman" w:cs="Times New Roman"/>
          <w:bCs/>
          <w:w w:val="102"/>
          <w:sz w:val="21"/>
          <w:szCs w:val="21"/>
        </w:rPr>
      </w:pPr>
    </w:p>
    <w:p w14:paraId="27F07F80" w14:textId="77777777" w:rsidR="003B7F31" w:rsidRPr="00110333" w:rsidRDefault="003B7F31" w:rsidP="007411E0">
      <w:pPr>
        <w:spacing w:line="340" w:lineRule="exact"/>
        <w:ind w:firstLineChars="200" w:firstLine="420"/>
      </w:pPr>
    </w:p>
    <w:p w14:paraId="50581875" w14:textId="77777777" w:rsidR="003B7F31" w:rsidRDefault="00486F7A" w:rsidP="007411E0">
      <w:pPr>
        <w:autoSpaceDE w:val="0"/>
        <w:autoSpaceDN w:val="0"/>
        <w:spacing w:line="340" w:lineRule="exact"/>
        <w:ind w:firstLineChars="200" w:firstLine="420"/>
        <w:jc w:val="center"/>
        <w:outlineLvl w:val="0"/>
        <w:rPr>
          <w:rFonts w:ascii="黑体" w:eastAsia="黑体" w:hAnsi="黑体" w:cs="黑体"/>
          <w:b/>
          <w:bCs/>
          <w:sz w:val="32"/>
          <w:szCs w:val="32"/>
        </w:rPr>
      </w:pPr>
      <w:r>
        <w:fldChar w:fldCharType="end"/>
      </w:r>
    </w:p>
    <w:p w14:paraId="5EAF1ADE" w14:textId="77777777" w:rsidR="003B7F31" w:rsidRDefault="003B7F31">
      <w:pPr>
        <w:autoSpaceDE w:val="0"/>
        <w:autoSpaceDN w:val="0"/>
        <w:spacing w:line="340" w:lineRule="exact"/>
        <w:ind w:right="159"/>
        <w:rPr>
          <w:rFonts w:ascii="Times New Roman" w:eastAsia="Times New Roman" w:hAnsi="Times New Roman" w:cs="Times New Roman"/>
          <w:bCs/>
          <w:color w:val="000000"/>
          <w:w w:val="90"/>
        </w:rPr>
      </w:pPr>
    </w:p>
    <w:p w14:paraId="7EA692BB" w14:textId="77777777" w:rsidR="003B7F31" w:rsidRDefault="003B7F31">
      <w:pPr>
        <w:autoSpaceDE w:val="0"/>
        <w:autoSpaceDN w:val="0"/>
        <w:spacing w:line="340" w:lineRule="exact"/>
        <w:ind w:right="159"/>
        <w:rPr>
          <w:rFonts w:ascii="Times New Roman" w:eastAsia="Times New Roman" w:hAnsi="Times New Roman" w:cs="Times New Roman"/>
          <w:bCs/>
          <w:color w:val="000000"/>
          <w:w w:val="90"/>
        </w:rPr>
      </w:pPr>
    </w:p>
    <w:p w14:paraId="57581933" w14:textId="77777777" w:rsidR="003B7F31" w:rsidRDefault="003B7F31">
      <w:pPr>
        <w:autoSpaceDE w:val="0"/>
        <w:autoSpaceDN w:val="0"/>
        <w:spacing w:line="340" w:lineRule="exact"/>
        <w:ind w:right="159"/>
        <w:rPr>
          <w:rFonts w:ascii="Times New Roman" w:eastAsia="Times New Roman" w:hAnsi="Times New Roman" w:cs="Times New Roman"/>
          <w:bCs/>
          <w:color w:val="000000"/>
          <w:w w:val="90"/>
        </w:rPr>
      </w:pPr>
    </w:p>
    <w:p w14:paraId="69CBB0BC" w14:textId="77777777" w:rsidR="003B7F31" w:rsidRDefault="003B7F31">
      <w:pPr>
        <w:autoSpaceDE w:val="0"/>
        <w:autoSpaceDN w:val="0"/>
        <w:spacing w:line="340" w:lineRule="exact"/>
        <w:ind w:right="159"/>
        <w:rPr>
          <w:rFonts w:ascii="Times New Roman" w:eastAsia="Times New Roman" w:hAnsi="Times New Roman" w:cs="Times New Roman"/>
          <w:bCs/>
          <w:color w:val="000000"/>
          <w:w w:val="90"/>
        </w:rPr>
      </w:pPr>
    </w:p>
    <w:p w14:paraId="46481C20" w14:textId="77777777" w:rsidR="003B7F31" w:rsidRDefault="003B7F31">
      <w:pPr>
        <w:autoSpaceDE w:val="0"/>
        <w:autoSpaceDN w:val="0"/>
        <w:spacing w:line="340" w:lineRule="exact"/>
        <w:ind w:right="159"/>
        <w:rPr>
          <w:rFonts w:ascii="Times New Roman" w:eastAsia="Times New Roman" w:hAnsi="Times New Roman" w:cs="Times New Roman"/>
          <w:bCs/>
          <w:color w:val="000000"/>
          <w:w w:val="90"/>
        </w:rPr>
      </w:pPr>
    </w:p>
    <w:p w14:paraId="576BCCD1" w14:textId="77777777" w:rsidR="003B7F31" w:rsidRDefault="003B7F31">
      <w:pPr>
        <w:autoSpaceDE w:val="0"/>
        <w:autoSpaceDN w:val="0"/>
        <w:spacing w:line="340" w:lineRule="exact"/>
        <w:ind w:right="159"/>
        <w:rPr>
          <w:rFonts w:ascii="Times New Roman" w:eastAsia="Times New Roman" w:hAnsi="Times New Roman" w:cs="Times New Roman"/>
          <w:bCs/>
          <w:color w:val="000000"/>
          <w:w w:val="90"/>
        </w:rPr>
      </w:pPr>
    </w:p>
    <w:p w14:paraId="5D9D5BEB" w14:textId="77777777" w:rsidR="003B7F31" w:rsidRDefault="003B7F31">
      <w:pPr>
        <w:autoSpaceDE w:val="0"/>
        <w:autoSpaceDN w:val="0"/>
        <w:spacing w:line="340" w:lineRule="exact"/>
        <w:ind w:right="159"/>
        <w:rPr>
          <w:rFonts w:ascii="Times New Roman" w:eastAsia="Times New Roman" w:hAnsi="Times New Roman" w:cs="Times New Roman"/>
          <w:bCs/>
          <w:color w:val="000000"/>
          <w:w w:val="90"/>
        </w:rPr>
      </w:pPr>
    </w:p>
    <w:p w14:paraId="78DC3915" w14:textId="77777777" w:rsidR="003B7F31" w:rsidRDefault="003B7F31">
      <w:pPr>
        <w:autoSpaceDE w:val="0"/>
        <w:autoSpaceDN w:val="0"/>
        <w:spacing w:line="340" w:lineRule="exact"/>
        <w:ind w:right="159"/>
        <w:rPr>
          <w:rFonts w:ascii="Times New Roman" w:eastAsia="Times New Roman" w:hAnsi="Times New Roman" w:cs="Times New Roman"/>
          <w:bCs/>
          <w:color w:val="000000"/>
          <w:w w:val="90"/>
        </w:rPr>
      </w:pPr>
    </w:p>
    <w:p w14:paraId="3386DE5B" w14:textId="77777777" w:rsidR="003B7F31" w:rsidRDefault="003B7F31">
      <w:pPr>
        <w:autoSpaceDE w:val="0"/>
        <w:autoSpaceDN w:val="0"/>
        <w:spacing w:line="340" w:lineRule="exact"/>
        <w:ind w:right="159"/>
        <w:rPr>
          <w:rFonts w:ascii="Times New Roman" w:eastAsia="Times New Roman" w:hAnsi="Times New Roman" w:cs="Times New Roman"/>
          <w:bCs/>
          <w:color w:val="000000"/>
          <w:w w:val="90"/>
        </w:rPr>
      </w:pPr>
    </w:p>
    <w:p w14:paraId="580D091F" w14:textId="77777777" w:rsidR="003B7F31" w:rsidRDefault="003B7F31">
      <w:pPr>
        <w:autoSpaceDE w:val="0"/>
        <w:autoSpaceDN w:val="0"/>
        <w:spacing w:line="340" w:lineRule="exact"/>
        <w:ind w:right="159"/>
        <w:rPr>
          <w:rFonts w:ascii="Times New Roman" w:eastAsia="Times New Roman" w:hAnsi="Times New Roman" w:cs="Times New Roman"/>
          <w:bCs/>
          <w:color w:val="000000"/>
          <w:w w:val="90"/>
        </w:rPr>
      </w:pPr>
    </w:p>
    <w:p w14:paraId="0723CFB8" w14:textId="77777777" w:rsidR="003B7F31" w:rsidRDefault="003B7F31">
      <w:pPr>
        <w:autoSpaceDE w:val="0"/>
        <w:autoSpaceDN w:val="0"/>
        <w:spacing w:line="340" w:lineRule="exact"/>
        <w:ind w:right="159"/>
        <w:rPr>
          <w:rFonts w:ascii="Times New Roman" w:eastAsia="Times New Roman" w:hAnsi="Times New Roman" w:cs="Times New Roman"/>
          <w:bCs/>
          <w:color w:val="000000"/>
          <w:w w:val="90"/>
        </w:rPr>
      </w:pPr>
    </w:p>
    <w:p w14:paraId="7714FB71" w14:textId="77777777" w:rsidR="003B7F31" w:rsidRDefault="003B7F31">
      <w:pPr>
        <w:autoSpaceDE w:val="0"/>
        <w:autoSpaceDN w:val="0"/>
        <w:spacing w:line="340" w:lineRule="exact"/>
        <w:ind w:right="159"/>
        <w:rPr>
          <w:rFonts w:ascii="Times New Roman" w:eastAsia="Times New Roman" w:hAnsi="Times New Roman" w:cs="Times New Roman"/>
          <w:bCs/>
          <w:color w:val="000000"/>
          <w:w w:val="90"/>
        </w:rPr>
      </w:pPr>
    </w:p>
    <w:p w14:paraId="7AFF109D" w14:textId="77777777" w:rsidR="003B7F31" w:rsidRDefault="00486F7A">
      <w:pPr>
        <w:spacing w:line="14" w:lineRule="exact"/>
        <w:jc w:val="center"/>
      </w:pPr>
      <w:r>
        <w:rPr>
          <w:noProof/>
        </w:rPr>
        <mc:AlternateContent>
          <mc:Choice Requires="wps">
            <w:drawing>
              <wp:anchor distT="0" distB="0" distL="114300" distR="114300" simplePos="0" relativeHeight="251655680" behindDoc="0" locked="0" layoutInCell="1" allowOverlap="1" wp14:anchorId="76CE5F61" wp14:editId="662DF596">
                <wp:simplePos x="0" y="0"/>
                <wp:positionH relativeFrom="column">
                  <wp:posOffset>0</wp:posOffset>
                </wp:positionH>
                <wp:positionV relativeFrom="paragraph">
                  <wp:posOffset>0</wp:posOffset>
                </wp:positionV>
                <wp:extent cx="0" cy="0"/>
                <wp:effectExtent l="0" t="0" r="0" b="0"/>
                <wp:wrapNone/>
                <wp:docPr id="8" name="WS_polygon6"/>
                <wp:cNvGraphicFramePr/>
                <a:graphic xmlns:a="http://schemas.openxmlformats.org/drawingml/2006/main">
                  <a:graphicData uri="http://schemas.microsoft.com/office/word/2010/wordprocessingShape">
                    <wps:wsp>
                      <wps:cNvSpPr/>
                      <wps:spPr>
                        <a:xfrm>
                          <a:off x="0" y="0"/>
                          <a:ext cx="0" cy="0"/>
                        </a:xfrm>
                        <a:prstGeom prst="star5">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xmlns:wpsCustomData="http://www.wps.cn/officeDocument/2013/wpsCustomData">
            <w:pict>
              <v:shape id="WS_polygon6" o:spid="_x0000_s1026" style="position:absolute;left:0pt;margin-left:0pt;margin-top:0pt;height:0pt;width:0pt;z-index:251664384;mso-width-relative:page;mso-height-relative:page;" fillcolor="#FFFFFF" filled="t" stroked="t" coordsize="0,0" o:gfxdata="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uu0AI88AAAD/AAAA&#10;DwAAAAAAAAABACAAAAAiAAAAZHJzL2Rvd25yZXYueG1sUEsBAhQAFAAAAAgAh07iQFUv4B/pAQAA&#10;FwQAAA4AAAAAAAAAAQAgAAAAHgEAAGRycy9lMm9Eb2MueG1sUEsFBgAAAAAGAAYAWQEAAHkFAAAA&#10;AA==&#10;" path="m0,0l0,0,0,0,0,0,0,0,0,0,0,0,0,0,0,0,0,0xe">
                <v:path o:connectlocs="0,0;0,0;0,0;0,0;0,0" o:connectangles="247,164,82,82,0"/>
                <v:fill on="t" focussize="0,0"/>
                <v:stroke color="#000000" joinstyle="miter"/>
                <v:imagedata o:title=""/>
                <o:lock v:ext="edit" aspectratio="f"/>
              </v:shape>
            </w:pict>
          </mc:Fallback>
        </mc:AlternateContent>
      </w:r>
      <w:bookmarkStart w:id="6" w:name="_Toc29736"/>
      <w:bookmarkStart w:id="7" w:name="_Toc32492"/>
    </w:p>
    <w:p w14:paraId="262D4CE6" w14:textId="77777777" w:rsidR="003B7F31" w:rsidRDefault="003B7F31">
      <w:pPr>
        <w:autoSpaceDE w:val="0"/>
        <w:autoSpaceDN w:val="0"/>
        <w:spacing w:line="320" w:lineRule="exact"/>
        <w:ind w:left="3978"/>
        <w:jc w:val="left"/>
        <w:outlineLvl w:val="0"/>
        <w:rPr>
          <w:rFonts w:ascii="黑体" w:eastAsia="黑体" w:hAnsi="黑体" w:cs="黑体"/>
          <w:bCs/>
          <w:color w:val="000000"/>
          <w:sz w:val="32"/>
        </w:rPr>
      </w:pPr>
    </w:p>
    <w:bookmarkEnd w:id="6"/>
    <w:bookmarkEnd w:id="7"/>
    <w:p w14:paraId="32EBE2C1" w14:textId="77777777" w:rsidR="003B7F31" w:rsidRDefault="00486F7A">
      <w:pPr>
        <w:autoSpaceDE w:val="0"/>
        <w:autoSpaceDN w:val="0"/>
        <w:spacing w:line="320" w:lineRule="exact"/>
        <w:jc w:val="center"/>
        <w:outlineLvl w:val="0"/>
      </w:pPr>
      <w:r>
        <w:rPr>
          <w:rFonts w:ascii="黑体" w:eastAsia="黑体" w:hAnsi="黑体" w:cs="黑体"/>
          <w:bCs/>
          <w:color w:val="000000"/>
          <w:sz w:val="32"/>
        </w:rPr>
        <w:t>前</w:t>
      </w:r>
      <w:bookmarkStart w:id="8" w:name="_Toc6362"/>
      <w:bookmarkStart w:id="9" w:name="_Toc19147"/>
      <w:r>
        <w:rPr>
          <w:rFonts w:ascii="黑体" w:eastAsia="黑体" w:hAnsi="黑体" w:cs="黑体" w:hint="eastAsia"/>
          <w:bCs/>
          <w:color w:val="000000"/>
          <w:sz w:val="32"/>
        </w:rPr>
        <w:t xml:space="preserve">   </w:t>
      </w:r>
      <w:r w:rsidR="000E63D5">
        <w:rPr>
          <w:rFonts w:ascii="黑体" w:eastAsia="黑体" w:hAnsi="黑体" w:cs="黑体"/>
          <w:bCs/>
          <w:color w:val="000000"/>
          <w:sz w:val="32"/>
        </w:rPr>
        <w:t xml:space="preserve"> </w:t>
      </w:r>
      <w:r>
        <w:rPr>
          <w:rFonts w:ascii="黑体" w:eastAsia="黑体" w:hAnsi="黑体" w:cs="黑体"/>
          <w:bCs/>
          <w:color w:val="000000"/>
          <w:sz w:val="32"/>
        </w:rPr>
        <w:t>言</w:t>
      </w:r>
      <w:bookmarkEnd w:id="8"/>
      <w:bookmarkEnd w:id="9"/>
    </w:p>
    <w:p w14:paraId="1E66DFBB" w14:textId="77777777" w:rsidR="003B7F31" w:rsidRDefault="003B7F31">
      <w:pPr>
        <w:autoSpaceDE w:val="0"/>
        <w:autoSpaceDN w:val="0"/>
        <w:spacing w:line="455" w:lineRule="exact"/>
        <w:jc w:val="left"/>
        <w:rPr>
          <w:highlight w:val="yellow"/>
        </w:rPr>
      </w:pPr>
    </w:p>
    <w:p w14:paraId="6BA1C5B3" w14:textId="32CCAAC6" w:rsidR="003B7F31" w:rsidRDefault="00486F7A">
      <w:pPr>
        <w:spacing w:line="340" w:lineRule="exact"/>
        <w:ind w:firstLineChars="200" w:firstLine="42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本文件按照</w:t>
      </w:r>
      <w:r>
        <w:rPr>
          <w:rFonts w:ascii="Times New Roman" w:eastAsia="宋体" w:hAnsi="Times New Roman" w:cs="Times New Roman"/>
          <w:color w:val="000000" w:themeColor="text1"/>
          <w:szCs w:val="21"/>
        </w:rPr>
        <w:t xml:space="preserve"> GB/T 1.1—2020</w:t>
      </w:r>
      <w:r>
        <w:rPr>
          <w:rFonts w:ascii="Times New Roman" w:eastAsia="宋体" w:hAnsi="Times New Roman" w:cs="Times New Roman"/>
          <w:color w:val="000000" w:themeColor="text1"/>
          <w:szCs w:val="21"/>
        </w:rPr>
        <w:t>《标准化工作导则</w:t>
      </w:r>
      <w:r>
        <w:rPr>
          <w:rFonts w:ascii="Times New Roman" w:eastAsia="宋体" w:hAnsi="Times New Roman" w:cs="Times New Roman" w:hint="eastAsia"/>
          <w:color w:val="000000" w:themeColor="text1"/>
          <w:szCs w:val="21"/>
        </w:rPr>
        <w:t xml:space="preserve">  </w:t>
      </w:r>
      <w:r>
        <w:rPr>
          <w:rFonts w:ascii="Times New Roman" w:eastAsia="宋体" w:hAnsi="Times New Roman" w:cs="Times New Roman"/>
          <w:color w:val="000000" w:themeColor="text1"/>
          <w:szCs w:val="21"/>
        </w:rPr>
        <w:t>第</w:t>
      </w:r>
      <w:r>
        <w:rPr>
          <w:rFonts w:ascii="Times New Roman" w:eastAsia="宋体" w:hAnsi="Times New Roman" w:cs="Times New Roman"/>
          <w:color w:val="000000" w:themeColor="text1"/>
          <w:szCs w:val="21"/>
        </w:rPr>
        <w:t xml:space="preserve"> 1 </w:t>
      </w:r>
      <w:r>
        <w:rPr>
          <w:rFonts w:ascii="Times New Roman" w:eastAsia="宋体" w:hAnsi="Times New Roman" w:cs="Times New Roman"/>
          <w:color w:val="000000" w:themeColor="text1"/>
          <w:szCs w:val="21"/>
        </w:rPr>
        <w:t>部分：</w:t>
      </w:r>
      <w:r>
        <w:rPr>
          <w:rFonts w:ascii="Times New Roman" w:eastAsia="宋体" w:hAnsi="Times New Roman" w:cs="Times New Roman" w:hint="eastAsia"/>
          <w:color w:val="000000" w:themeColor="text1"/>
          <w:szCs w:val="21"/>
        </w:rPr>
        <w:t>标准化文件的结构和起草规则</w:t>
      </w:r>
      <w:r>
        <w:rPr>
          <w:rFonts w:ascii="Times New Roman" w:eastAsia="宋体" w:hAnsi="Times New Roman" w:cs="Times New Roman"/>
          <w:color w:val="000000" w:themeColor="text1"/>
          <w:szCs w:val="21"/>
        </w:rPr>
        <w:t>》的规</w:t>
      </w:r>
      <w:r>
        <w:rPr>
          <w:rFonts w:ascii="Times New Roman" w:eastAsia="宋体" w:hAnsi="Times New Roman" w:cs="Times New Roman" w:hint="eastAsia"/>
          <w:color w:val="000000" w:themeColor="text1"/>
          <w:szCs w:val="21"/>
        </w:rPr>
        <w:t>定</w:t>
      </w:r>
      <w:r>
        <w:rPr>
          <w:rFonts w:ascii="Times New Roman" w:eastAsia="宋体" w:hAnsi="Times New Roman" w:cs="Times New Roman"/>
          <w:color w:val="000000" w:themeColor="text1"/>
          <w:szCs w:val="21"/>
        </w:rPr>
        <w:t>起草。</w:t>
      </w:r>
    </w:p>
    <w:p w14:paraId="382A49C8" w14:textId="77777777" w:rsidR="003B7F31" w:rsidRDefault="00486F7A">
      <w:pPr>
        <w:spacing w:line="340" w:lineRule="exact"/>
        <w:ind w:firstLineChars="200" w:firstLine="42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请注意本文件的某些内容可能涉及专利，本文件的发布机构不承担识别这些专利的责任。</w:t>
      </w:r>
    </w:p>
    <w:p w14:paraId="495D4AE8" w14:textId="77777777" w:rsidR="003B7F31" w:rsidRDefault="00486F7A">
      <w:pPr>
        <w:spacing w:line="340" w:lineRule="exact"/>
        <w:ind w:firstLineChars="200" w:firstLine="420"/>
        <w:rPr>
          <w:rFonts w:hAnsi="Times New Roman"/>
          <w:color w:val="000000" w:themeColor="text1"/>
        </w:rPr>
      </w:pPr>
      <w:r>
        <w:rPr>
          <w:rFonts w:ascii="Times New Roman" w:eastAsia="宋体" w:hAnsi="Times New Roman" w:cs="Times New Roman"/>
          <w:color w:val="000000" w:themeColor="text1"/>
          <w:szCs w:val="21"/>
        </w:rPr>
        <w:t>本文件代替</w:t>
      </w:r>
      <w:r>
        <w:rPr>
          <w:rFonts w:ascii="Times New Roman" w:eastAsia="宋体" w:hAnsi="Times New Roman" w:cs="Times New Roman"/>
          <w:color w:val="000000" w:themeColor="text1"/>
        </w:rPr>
        <w:t>T/CFA 0402.01--2018</w:t>
      </w:r>
      <w:r>
        <w:rPr>
          <w:rFonts w:ascii="Times New Roman" w:eastAsia="宋体" w:hAnsi="Times New Roman" w:cs="Times New Roman"/>
          <w:color w:val="000000" w:themeColor="text1"/>
          <w:szCs w:val="21"/>
        </w:rPr>
        <w:t>《水冷金属型离心球墨铸铁管管模使用维护保养规则》</w:t>
      </w:r>
      <w:r>
        <w:rPr>
          <w:rFonts w:ascii="Times New Roman" w:eastAsia="宋体" w:hAnsi="Times New Roman" w:cs="Times New Roman" w:hint="eastAsia"/>
          <w:color w:val="000000" w:themeColor="text1"/>
          <w:szCs w:val="21"/>
        </w:rPr>
        <w:t>，并将《</w:t>
      </w:r>
      <w:r>
        <w:rPr>
          <w:rFonts w:hAnsi="Times New Roman" w:hint="eastAsia"/>
          <w:color w:val="000000" w:themeColor="text1"/>
        </w:rPr>
        <w:t>第</w:t>
      </w:r>
      <w:r>
        <w:rPr>
          <w:rFonts w:hAnsi="Times New Roman" w:hint="eastAsia"/>
          <w:color w:val="000000" w:themeColor="text1"/>
        </w:rPr>
        <w:t xml:space="preserve"> 1 </w:t>
      </w:r>
      <w:r>
        <w:rPr>
          <w:rFonts w:hAnsi="Times New Roman" w:hint="eastAsia"/>
          <w:color w:val="000000" w:themeColor="text1"/>
        </w:rPr>
        <w:t>部分：水冷金属型离心球墨铸铁管管模使用维护保养规则》和计划制定的《第</w:t>
      </w:r>
      <w:r>
        <w:rPr>
          <w:rFonts w:hAnsi="Times New Roman" w:hint="eastAsia"/>
          <w:color w:val="000000" w:themeColor="text1"/>
        </w:rPr>
        <w:t xml:space="preserve"> </w:t>
      </w:r>
      <w:r>
        <w:rPr>
          <w:rFonts w:hAnsi="Times New Roman"/>
          <w:color w:val="000000" w:themeColor="text1"/>
        </w:rPr>
        <w:t>2</w:t>
      </w:r>
      <w:r>
        <w:rPr>
          <w:rFonts w:hAnsi="Times New Roman" w:hint="eastAsia"/>
          <w:color w:val="000000" w:themeColor="text1"/>
        </w:rPr>
        <w:t xml:space="preserve"> </w:t>
      </w:r>
      <w:r>
        <w:rPr>
          <w:rFonts w:hAnsi="Times New Roman" w:hint="eastAsia"/>
          <w:color w:val="000000" w:themeColor="text1"/>
        </w:rPr>
        <w:t>部分：预热涂料法离心球墨铸铁管管模使用维护保养规则》合并编制。</w:t>
      </w:r>
    </w:p>
    <w:p w14:paraId="1B0F8A8A" w14:textId="77777777" w:rsidR="003B7F31" w:rsidRDefault="00486F7A">
      <w:pPr>
        <w:spacing w:line="340" w:lineRule="exact"/>
        <w:ind w:firstLineChars="200" w:firstLine="420"/>
        <w:rPr>
          <w:rFonts w:ascii="Times New Roman" w:eastAsia="宋体" w:hAnsi="Times New Roman" w:cs="Times New Roman"/>
          <w:color w:val="000000" w:themeColor="text1"/>
          <w:szCs w:val="21"/>
        </w:rPr>
      </w:pPr>
      <w:r>
        <w:rPr>
          <w:rFonts w:hAnsi="Times New Roman" w:hint="eastAsia"/>
          <w:color w:val="000000" w:themeColor="text1"/>
        </w:rPr>
        <w:t>本文件</w:t>
      </w:r>
      <w:r>
        <w:rPr>
          <w:rFonts w:ascii="Times New Roman" w:eastAsia="宋体" w:hAnsi="Times New Roman" w:cs="Times New Roman"/>
          <w:color w:val="000000" w:themeColor="text1"/>
          <w:szCs w:val="21"/>
        </w:rPr>
        <w:t>与</w:t>
      </w:r>
      <w:r>
        <w:rPr>
          <w:rFonts w:ascii="Times New Roman" w:eastAsia="宋体" w:hAnsi="Times New Roman" w:cs="Times New Roman"/>
          <w:color w:val="000000" w:themeColor="text1"/>
        </w:rPr>
        <w:t xml:space="preserve">T/CFA 0402.01—2018 </w:t>
      </w:r>
      <w:r>
        <w:rPr>
          <w:rFonts w:ascii="Times New Roman" w:eastAsia="宋体" w:hAnsi="Times New Roman" w:cs="Times New Roman"/>
          <w:color w:val="000000" w:themeColor="text1"/>
          <w:szCs w:val="21"/>
        </w:rPr>
        <w:t>相比</w:t>
      </w:r>
      <w:r>
        <w:rPr>
          <w:rFonts w:ascii="Times New Roman" w:eastAsia="宋体" w:hAnsi="Times New Roman" w:cs="Times New Roman" w:hint="eastAsia"/>
          <w:color w:val="000000" w:themeColor="text1"/>
          <w:szCs w:val="21"/>
        </w:rPr>
        <w:t>，</w:t>
      </w:r>
      <w:r>
        <w:rPr>
          <w:rFonts w:ascii="宋体" w:eastAsia="宋体" w:hAnsi="宋体" w:cs="宋体" w:hint="eastAsia"/>
          <w:color w:val="000000" w:themeColor="text1"/>
          <w:szCs w:val="21"/>
        </w:rPr>
        <w:t>除结构调整和编辑性修改外，主要技术变化如下</w:t>
      </w:r>
      <w:r>
        <w:rPr>
          <w:rFonts w:ascii="Times New Roman" w:eastAsia="宋体" w:hAnsi="Times New Roman" w:cs="Times New Roman"/>
          <w:color w:val="000000" w:themeColor="text1"/>
          <w:szCs w:val="21"/>
        </w:rPr>
        <w:t>：</w:t>
      </w:r>
    </w:p>
    <w:p w14:paraId="3E4284F5" w14:textId="77777777" w:rsidR="003B7F31" w:rsidRDefault="00486F7A">
      <w:pPr>
        <w:spacing w:line="340" w:lineRule="exact"/>
        <w:ind w:firstLineChars="200" w:firstLine="42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本</w:t>
      </w:r>
      <w:r>
        <w:rPr>
          <w:rFonts w:ascii="Times New Roman" w:eastAsia="宋体" w:hAnsi="Times New Roman" w:cs="Times New Roman"/>
          <w:color w:val="000000" w:themeColor="text1"/>
          <w:szCs w:val="21"/>
        </w:rPr>
        <w:t>文件名称更名为《金属型离心球墨铸铁管管模使用维护保养规则》；</w:t>
      </w:r>
    </w:p>
    <w:p w14:paraId="18F38705" w14:textId="77777777" w:rsidR="003B7F31" w:rsidRDefault="00486F7A">
      <w:pPr>
        <w:spacing w:line="340" w:lineRule="exact"/>
        <w:ind w:firstLineChars="200" w:firstLine="42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删除了范围内</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水冷</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管模</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管模的</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，增加了</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操作人员</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和</w:t>
      </w:r>
      <w:r>
        <w:rPr>
          <w:rFonts w:ascii="Times New Roman" w:eastAsia="宋体" w:hAnsi="Times New Roman" w:cs="Times New Roman"/>
          <w:color w:val="000000" w:themeColor="text1"/>
          <w:szCs w:val="21"/>
        </w:rPr>
        <w:t>“</w:t>
      </w:r>
      <w:r>
        <w:rPr>
          <w:rFonts w:ascii="Times New Roman" w:eastAsia="宋体" w:hAnsi="Times New Roman" w:cs="Times New Roman"/>
          <w:bCs/>
          <w:color w:val="000000" w:themeColor="text1"/>
        </w:rPr>
        <w:t>和涂料</w:t>
      </w:r>
      <w:r>
        <w:rPr>
          <w:rFonts w:ascii="Times New Roman" w:eastAsia="宋体" w:hAnsi="Times New Roman" w:cs="Times New Roman" w:hint="eastAsia"/>
          <w:bCs/>
          <w:color w:val="000000" w:themeColor="text1"/>
        </w:rPr>
        <w:t>预热</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的表述）；</w:t>
      </w:r>
    </w:p>
    <w:p w14:paraId="518F8064" w14:textId="77777777" w:rsidR="003B7F31" w:rsidRDefault="00486F7A">
      <w:pPr>
        <w:spacing w:line="340" w:lineRule="exact"/>
        <w:ind w:firstLineChars="200" w:firstLine="42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更新了规范性引用文件信息，并增加了</w:t>
      </w:r>
      <w:r>
        <w:rPr>
          <w:rFonts w:ascii="Times New Roman" w:eastAsia="宋体" w:hAnsi="Times New Roman" w:cs="Times New Roman"/>
          <w:color w:val="000000" w:themeColor="text1"/>
          <w:szCs w:val="21"/>
        </w:rPr>
        <w:t xml:space="preserve">GB/T 26081 </w:t>
      </w:r>
      <w:r>
        <w:rPr>
          <w:rFonts w:ascii="Times New Roman" w:eastAsia="宋体" w:hAnsi="Times New Roman" w:cs="Times New Roman"/>
          <w:color w:val="000000" w:themeColor="text1"/>
          <w:szCs w:val="21"/>
        </w:rPr>
        <w:t>共</w:t>
      </w:r>
      <w:r>
        <w:rPr>
          <w:rFonts w:ascii="Times New Roman" w:eastAsia="宋体" w:hAnsi="Times New Roman" w:cs="Times New Roman" w:hint="eastAsia"/>
          <w:color w:val="000000" w:themeColor="text1"/>
          <w:szCs w:val="21"/>
        </w:rPr>
        <w:t xml:space="preserve"> </w:t>
      </w:r>
      <w:r>
        <w:rPr>
          <w:rFonts w:ascii="Times New Roman" w:eastAsia="宋体" w:hAnsi="Times New Roman" w:cs="Times New Roman"/>
          <w:color w:val="000000" w:themeColor="text1"/>
          <w:szCs w:val="21"/>
        </w:rPr>
        <w:t xml:space="preserve">1 </w:t>
      </w:r>
      <w:r>
        <w:rPr>
          <w:rFonts w:ascii="Times New Roman" w:eastAsia="宋体" w:hAnsi="Times New Roman" w:cs="Times New Roman"/>
          <w:color w:val="000000" w:themeColor="text1"/>
          <w:szCs w:val="21"/>
        </w:rPr>
        <w:t>项规范性引用文件；</w:t>
      </w:r>
    </w:p>
    <w:p w14:paraId="093D514D" w14:textId="77777777" w:rsidR="003B7F31" w:rsidRDefault="00486F7A">
      <w:pPr>
        <w:spacing w:line="340" w:lineRule="exact"/>
        <w:ind w:firstLineChars="200" w:firstLine="42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修改</w:t>
      </w:r>
      <w:r>
        <w:rPr>
          <w:rFonts w:ascii="Times New Roman" w:eastAsia="宋体" w:hAnsi="Times New Roman" w:cs="Times New Roman"/>
          <w:color w:val="000000" w:themeColor="text1"/>
          <w:szCs w:val="21"/>
        </w:rPr>
        <w:t>了</w:t>
      </w:r>
      <w:r>
        <w:rPr>
          <w:rFonts w:ascii="Times New Roman" w:eastAsia="宋体" w:hAnsi="Times New Roman" w:cs="Times New Roman"/>
          <w:color w:val="000000" w:themeColor="text1"/>
          <w:szCs w:val="21"/>
        </w:rPr>
        <w:t xml:space="preserve"> 3 </w:t>
      </w:r>
      <w:r>
        <w:rPr>
          <w:rFonts w:ascii="Times New Roman" w:eastAsia="宋体" w:hAnsi="Times New Roman" w:cs="Times New Roman" w:hint="eastAsia"/>
          <w:color w:val="000000" w:themeColor="text1"/>
          <w:szCs w:val="21"/>
        </w:rPr>
        <w:t>术语与定义的引导语</w:t>
      </w:r>
      <w:r>
        <w:rPr>
          <w:rFonts w:ascii="Times New Roman" w:eastAsia="宋体" w:hAnsi="Times New Roman" w:cs="Times New Roman"/>
          <w:color w:val="000000" w:themeColor="text1"/>
          <w:szCs w:val="21"/>
        </w:rPr>
        <w:t>；</w:t>
      </w:r>
    </w:p>
    <w:p w14:paraId="1064A9B4" w14:textId="77777777" w:rsidR="003B7F31" w:rsidRDefault="00486F7A">
      <w:pPr>
        <w:autoSpaceDE w:val="0"/>
        <w:autoSpaceDN w:val="0"/>
        <w:spacing w:line="340" w:lineRule="exact"/>
        <w:ind w:firstLineChars="200" w:firstLine="42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删除了术语与定义的</w:t>
      </w:r>
      <w:r>
        <w:rPr>
          <w:rFonts w:ascii="Times New Roman" w:eastAsia="宋体" w:hAnsi="Times New Roman" w:cs="Times New Roman" w:hint="eastAsia"/>
          <w:color w:val="000000" w:themeColor="text1"/>
          <w:szCs w:val="21"/>
        </w:rPr>
        <w:t xml:space="preserve"> </w:t>
      </w:r>
      <w:r>
        <w:rPr>
          <w:rFonts w:ascii="Times New Roman" w:eastAsia="宋体" w:hAnsi="Times New Roman" w:cs="Times New Roman"/>
          <w:color w:val="000000" w:themeColor="text1"/>
          <w:szCs w:val="21"/>
        </w:rPr>
        <w:t xml:space="preserve">3.2 </w:t>
      </w:r>
      <w:r>
        <w:rPr>
          <w:rFonts w:ascii="Times New Roman" w:eastAsia="宋体" w:hAnsi="Times New Roman" w:cs="Times New Roman"/>
          <w:color w:val="000000" w:themeColor="text1"/>
          <w:szCs w:val="21"/>
        </w:rPr>
        <w:t>球墨铸铁</w:t>
      </w:r>
      <w:r>
        <w:rPr>
          <w:rFonts w:ascii="Times New Roman" w:eastAsia="宋体" w:hAnsi="Times New Roman" w:cs="Times New Roman" w:hint="eastAsia"/>
          <w:color w:val="000000" w:themeColor="text1"/>
          <w:szCs w:val="21"/>
        </w:rPr>
        <w:t>；</w:t>
      </w:r>
    </w:p>
    <w:p w14:paraId="00CF10BF" w14:textId="77777777" w:rsidR="003B7F31" w:rsidRDefault="00486F7A">
      <w:pPr>
        <w:autoSpaceDE w:val="0"/>
        <w:autoSpaceDN w:val="0"/>
        <w:spacing w:line="340" w:lineRule="exact"/>
        <w:ind w:firstLineChars="200" w:firstLine="420"/>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w:t>
      </w:r>
      <w:r>
        <w:rPr>
          <w:rFonts w:ascii="Times New Roman" w:eastAsia="宋体" w:hAnsi="Times New Roman" w:cs="Times New Roman"/>
          <w:color w:val="000000" w:themeColor="text1"/>
          <w:szCs w:val="21"/>
        </w:rPr>
        <w:t>增加了</w:t>
      </w:r>
      <w:r>
        <w:rPr>
          <w:rFonts w:ascii="Times New Roman" w:eastAsia="宋体" w:hAnsi="Times New Roman" w:cs="Times New Roman" w:hint="eastAsia"/>
          <w:color w:val="000000" w:themeColor="text1"/>
          <w:szCs w:val="21"/>
        </w:rPr>
        <w:t xml:space="preserve"> </w:t>
      </w:r>
      <w:r>
        <w:rPr>
          <w:rFonts w:ascii="Times New Roman" w:eastAsia="宋体" w:hAnsi="Times New Roman" w:cs="Times New Roman"/>
          <w:color w:val="000000" w:themeColor="text1"/>
          <w:szCs w:val="21"/>
        </w:rPr>
        <w:t xml:space="preserve">3.2 </w:t>
      </w:r>
      <w:r>
        <w:rPr>
          <w:rFonts w:ascii="Times New Roman" w:eastAsia="宋体" w:hAnsi="Times New Roman" w:cs="Times New Roman"/>
          <w:color w:val="000000" w:themeColor="text1"/>
          <w:szCs w:val="21"/>
        </w:rPr>
        <w:t>涂料</w:t>
      </w:r>
      <w:r>
        <w:rPr>
          <w:rFonts w:ascii="Times New Roman" w:eastAsia="宋体" w:hAnsi="Times New Roman" w:cs="Times New Roman" w:hint="eastAsia"/>
          <w:color w:val="000000" w:themeColor="text1"/>
          <w:szCs w:val="21"/>
        </w:rPr>
        <w:t>预热</w:t>
      </w:r>
      <w:r>
        <w:rPr>
          <w:rFonts w:ascii="Times New Roman" w:eastAsia="宋体" w:hAnsi="Times New Roman" w:cs="Times New Roman"/>
          <w:color w:val="000000" w:themeColor="text1"/>
          <w:szCs w:val="21"/>
        </w:rPr>
        <w:t>金属型离心球墨铸铁管管模</w:t>
      </w:r>
      <w:r>
        <w:rPr>
          <w:rFonts w:ascii="Times New Roman" w:eastAsia="宋体" w:hAnsi="Times New Roman" w:cs="Times New Roman" w:hint="eastAsia"/>
          <w:color w:val="000000" w:themeColor="text1"/>
          <w:szCs w:val="21"/>
        </w:rPr>
        <w:t>的定义；</w:t>
      </w:r>
    </w:p>
    <w:p w14:paraId="22C22543" w14:textId="77777777" w:rsidR="003B7F31" w:rsidRDefault="00486F7A">
      <w:pPr>
        <w:spacing w:line="340" w:lineRule="exact"/>
        <w:ind w:firstLineChars="200" w:firstLine="42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增加了</w:t>
      </w:r>
      <w:r>
        <w:rPr>
          <w:rFonts w:ascii="Times New Roman" w:eastAsia="宋体" w:hAnsi="Times New Roman" w:cs="Times New Roman" w:hint="eastAsia"/>
          <w:color w:val="000000" w:themeColor="text1"/>
          <w:szCs w:val="21"/>
        </w:rPr>
        <w:t>术语与定义</w:t>
      </w:r>
      <w:r>
        <w:rPr>
          <w:rFonts w:ascii="Times New Roman" w:eastAsia="宋体" w:hAnsi="Times New Roman" w:cs="Times New Roman" w:hint="eastAsia"/>
          <w:color w:val="000000" w:themeColor="text1"/>
          <w:szCs w:val="21"/>
        </w:rPr>
        <w:t xml:space="preserve"> </w:t>
      </w:r>
      <w:r>
        <w:rPr>
          <w:rFonts w:ascii="Times New Roman" w:eastAsia="宋体" w:hAnsi="Times New Roman" w:cs="Times New Roman"/>
          <w:color w:val="000000" w:themeColor="text1"/>
          <w:szCs w:val="21"/>
        </w:rPr>
        <w:t xml:space="preserve">3.4 </w:t>
      </w:r>
      <w:r>
        <w:rPr>
          <w:rFonts w:ascii="Times New Roman" w:eastAsia="宋体" w:hAnsi="Times New Roman" w:cs="Times New Roman" w:hint="eastAsia"/>
          <w:color w:val="000000" w:themeColor="text1"/>
          <w:szCs w:val="21"/>
        </w:rPr>
        <w:t>的</w:t>
      </w:r>
      <w:r>
        <w:rPr>
          <w:rFonts w:ascii="Times New Roman" w:eastAsia="宋体" w:hAnsi="Times New Roman" w:cs="Times New Roman"/>
          <w:color w:val="000000" w:themeColor="text1"/>
          <w:szCs w:val="21"/>
        </w:rPr>
        <w:t>英文</w:t>
      </w:r>
      <w:r>
        <w:rPr>
          <w:rFonts w:ascii="Times New Roman" w:eastAsia="宋体" w:hAnsi="Times New Roman" w:cs="Times New Roman" w:hint="eastAsia"/>
          <w:color w:val="000000" w:themeColor="text1"/>
          <w:szCs w:val="21"/>
        </w:rPr>
        <w:t>意译</w:t>
      </w:r>
      <w:r>
        <w:rPr>
          <w:rFonts w:ascii="Times New Roman" w:eastAsia="宋体" w:hAnsi="Times New Roman" w:cs="Times New Roman"/>
          <w:color w:val="000000" w:themeColor="text1"/>
          <w:szCs w:val="21"/>
        </w:rPr>
        <w:t>“phenomenon”</w:t>
      </w:r>
      <w:r>
        <w:rPr>
          <w:rFonts w:ascii="Times New Roman" w:eastAsia="宋体" w:hAnsi="Times New Roman" w:cs="Times New Roman"/>
          <w:color w:val="000000" w:themeColor="text1"/>
          <w:szCs w:val="21"/>
        </w:rPr>
        <w:t>；</w:t>
      </w:r>
    </w:p>
    <w:p w14:paraId="0D1C45D3" w14:textId="77777777" w:rsidR="003B7F31" w:rsidRDefault="00486F7A">
      <w:pPr>
        <w:spacing w:line="340" w:lineRule="exact"/>
        <w:ind w:firstLineChars="200" w:firstLine="420"/>
        <w:rPr>
          <w:rFonts w:ascii="Times New Roman" w:eastAsia="宋体" w:hAnsi="Times New Roman" w:cs="Times New Roman"/>
          <w:color w:val="000000" w:themeColor="text1"/>
          <w:szCs w:val="21"/>
          <w:highlight w:val="yellow"/>
        </w:rPr>
      </w:pP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修改了</w:t>
      </w:r>
      <w:r>
        <w:rPr>
          <w:rFonts w:ascii="Times New Roman" w:eastAsia="宋体" w:hAnsi="Times New Roman" w:cs="Times New Roman" w:hint="eastAsia"/>
          <w:color w:val="000000" w:themeColor="text1"/>
          <w:szCs w:val="21"/>
        </w:rPr>
        <w:t>术语与定义</w:t>
      </w:r>
      <w:r>
        <w:rPr>
          <w:rFonts w:ascii="Times New Roman" w:eastAsia="宋体" w:hAnsi="Times New Roman" w:cs="Times New Roman" w:hint="eastAsia"/>
          <w:color w:val="000000" w:themeColor="text1"/>
          <w:szCs w:val="21"/>
        </w:rPr>
        <w:t xml:space="preserve"> </w:t>
      </w:r>
      <w:r>
        <w:rPr>
          <w:rFonts w:ascii="Times New Roman" w:eastAsia="宋体" w:hAnsi="Times New Roman" w:cs="Times New Roman"/>
          <w:color w:val="000000" w:themeColor="text1"/>
          <w:szCs w:val="21"/>
        </w:rPr>
        <w:t xml:space="preserve">3.5 </w:t>
      </w:r>
      <w:r>
        <w:rPr>
          <w:rFonts w:ascii="Times New Roman" w:eastAsia="宋体" w:hAnsi="Times New Roman" w:cs="Times New Roman"/>
          <w:color w:val="000000" w:themeColor="text1"/>
          <w:szCs w:val="21"/>
        </w:rPr>
        <w:t>死水</w:t>
      </w:r>
      <w:proofErr w:type="gramStart"/>
      <w:r>
        <w:rPr>
          <w:rFonts w:ascii="Times New Roman" w:eastAsia="宋体" w:hAnsi="Times New Roman" w:cs="Times New Roman"/>
          <w:color w:val="000000" w:themeColor="text1"/>
          <w:szCs w:val="21"/>
        </w:rPr>
        <w:t>区现象</w:t>
      </w:r>
      <w:proofErr w:type="gramEnd"/>
      <w:r>
        <w:rPr>
          <w:rFonts w:ascii="Times New Roman" w:eastAsia="宋体" w:hAnsi="Times New Roman" w:cs="Times New Roman"/>
          <w:color w:val="000000" w:themeColor="text1"/>
          <w:szCs w:val="21"/>
        </w:rPr>
        <w:t>的表述；</w:t>
      </w:r>
    </w:p>
    <w:p w14:paraId="10AF5D66" w14:textId="77777777" w:rsidR="003B7F31" w:rsidRDefault="00486F7A">
      <w:pPr>
        <w:spacing w:line="340" w:lineRule="exact"/>
        <w:ind w:firstLineChars="200" w:firstLine="42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修改了表</w:t>
      </w:r>
      <w:r>
        <w:rPr>
          <w:rFonts w:ascii="Times New Roman" w:eastAsia="宋体" w:hAnsi="Times New Roman" w:cs="Times New Roman" w:hint="eastAsia"/>
          <w:color w:val="000000" w:themeColor="text1"/>
          <w:szCs w:val="21"/>
        </w:rPr>
        <w:t xml:space="preserve"> </w:t>
      </w:r>
      <w:r>
        <w:rPr>
          <w:rFonts w:ascii="Times New Roman" w:eastAsia="宋体" w:hAnsi="Times New Roman" w:cs="Times New Roman"/>
          <w:color w:val="000000" w:themeColor="text1"/>
          <w:szCs w:val="21"/>
        </w:rPr>
        <w:t xml:space="preserve">1 </w:t>
      </w:r>
      <w:r>
        <w:rPr>
          <w:rFonts w:ascii="Times New Roman" w:eastAsia="宋体" w:hAnsi="Times New Roman" w:cs="Times New Roman" w:hint="eastAsia"/>
          <w:color w:val="000000" w:themeColor="text1"/>
          <w:szCs w:val="21"/>
        </w:rPr>
        <w:t>中</w:t>
      </w:r>
      <w:r>
        <w:rPr>
          <w:rFonts w:ascii="Times New Roman" w:eastAsia="宋体" w:hAnsi="Times New Roman" w:cs="Times New Roman"/>
          <w:color w:val="000000" w:themeColor="text1"/>
          <w:szCs w:val="21"/>
        </w:rPr>
        <w:t>牌号及化学成分；</w:t>
      </w:r>
      <w:r>
        <w:rPr>
          <w:rFonts w:ascii="Times New Roman" w:eastAsia="宋体" w:hAnsi="Times New Roman" w:cs="Times New Roman" w:hint="eastAsia"/>
          <w:color w:val="000000" w:themeColor="text1"/>
          <w:szCs w:val="21"/>
        </w:rPr>
        <w:t>修改</w:t>
      </w:r>
      <w:proofErr w:type="gramStart"/>
      <w:r>
        <w:rPr>
          <w:rFonts w:ascii="Times New Roman" w:eastAsia="宋体" w:hAnsi="Times New Roman" w:cs="Times New Roman" w:hint="eastAsia"/>
          <w:color w:val="000000" w:themeColor="text1"/>
          <w:szCs w:val="21"/>
        </w:rPr>
        <w:t>了表注的</w:t>
      </w:r>
      <w:proofErr w:type="gramEnd"/>
      <w:r>
        <w:rPr>
          <w:rFonts w:ascii="Times New Roman" w:eastAsia="宋体" w:hAnsi="Times New Roman" w:cs="Times New Roman" w:hint="eastAsia"/>
          <w:color w:val="000000" w:themeColor="text1"/>
          <w:szCs w:val="21"/>
        </w:rPr>
        <w:t>解释</w:t>
      </w:r>
      <w:r>
        <w:rPr>
          <w:rFonts w:ascii="Times New Roman" w:eastAsia="宋体" w:hAnsi="Times New Roman" w:cs="Times New Roman"/>
          <w:color w:val="000000" w:themeColor="text1"/>
          <w:szCs w:val="21"/>
        </w:rPr>
        <w:t>；</w:t>
      </w:r>
    </w:p>
    <w:p w14:paraId="329ED48E" w14:textId="77777777" w:rsidR="003B7F31" w:rsidRDefault="00486F7A">
      <w:pPr>
        <w:spacing w:line="340" w:lineRule="exact"/>
        <w:ind w:firstLineChars="200" w:firstLine="42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修改了表</w:t>
      </w:r>
      <w:r>
        <w:rPr>
          <w:rFonts w:ascii="Times New Roman" w:eastAsia="宋体" w:hAnsi="Times New Roman" w:cs="Times New Roman" w:hint="eastAsia"/>
          <w:color w:val="000000" w:themeColor="text1"/>
          <w:szCs w:val="21"/>
        </w:rPr>
        <w:t xml:space="preserve"> </w:t>
      </w:r>
      <w:r>
        <w:rPr>
          <w:rFonts w:ascii="Times New Roman" w:eastAsia="宋体" w:hAnsi="Times New Roman" w:cs="Times New Roman"/>
          <w:color w:val="000000" w:themeColor="text1"/>
          <w:szCs w:val="21"/>
        </w:rPr>
        <w:t xml:space="preserve">2 </w:t>
      </w:r>
      <w:r>
        <w:rPr>
          <w:rFonts w:ascii="Times New Roman" w:eastAsia="宋体" w:hAnsi="Times New Roman" w:cs="Times New Roman"/>
          <w:color w:val="000000" w:themeColor="text1"/>
          <w:szCs w:val="21"/>
        </w:rPr>
        <w:t>的表题名称，增加了推荐</w:t>
      </w:r>
      <w:r>
        <w:rPr>
          <w:rFonts w:ascii="Times New Roman" w:eastAsia="宋体" w:hAnsi="Times New Roman" w:cs="Times New Roman"/>
          <w:color w:val="000000" w:themeColor="text1"/>
          <w:szCs w:val="21"/>
        </w:rPr>
        <w:t>DN 1200 –DN 3000</w:t>
      </w:r>
      <w:r>
        <w:rPr>
          <w:rFonts w:ascii="Times New Roman" w:eastAsia="宋体" w:hAnsi="Times New Roman" w:cs="Times New Roman"/>
          <w:color w:val="000000" w:themeColor="text1"/>
          <w:szCs w:val="21"/>
        </w:rPr>
        <w:t>数列，编辑了表注；</w:t>
      </w:r>
    </w:p>
    <w:p w14:paraId="124D1A27" w14:textId="77777777" w:rsidR="003B7F31" w:rsidRDefault="00486F7A">
      <w:pPr>
        <w:spacing w:line="340" w:lineRule="exact"/>
        <w:ind w:firstLineChars="200" w:firstLine="42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修改了</w:t>
      </w:r>
      <w:r>
        <w:rPr>
          <w:rFonts w:ascii="Times New Roman" w:eastAsia="宋体" w:hAnsi="Times New Roman" w:cs="Times New Roman" w:hint="eastAsia"/>
          <w:color w:val="000000" w:themeColor="text1"/>
          <w:szCs w:val="21"/>
        </w:rPr>
        <w:t xml:space="preserve"> </w:t>
      </w:r>
      <w:r>
        <w:rPr>
          <w:rFonts w:ascii="Times New Roman" w:eastAsia="宋体" w:hAnsi="Times New Roman" w:cs="Times New Roman"/>
          <w:color w:val="000000" w:themeColor="text1"/>
          <w:szCs w:val="21"/>
        </w:rPr>
        <w:t xml:space="preserve">5.1.1 </w:t>
      </w:r>
      <w:r>
        <w:rPr>
          <w:rFonts w:ascii="Times New Roman" w:eastAsia="宋体" w:hAnsi="Times New Roman" w:cs="Times New Roman"/>
          <w:color w:val="000000" w:themeColor="text1"/>
          <w:szCs w:val="21"/>
        </w:rPr>
        <w:t>为</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预防事故发生</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w:t>
      </w:r>
    </w:p>
    <w:p w14:paraId="32F0FBBC" w14:textId="77777777" w:rsidR="003B7F31" w:rsidRDefault="00486F7A">
      <w:pPr>
        <w:spacing w:line="340" w:lineRule="exact"/>
        <w:ind w:firstLineChars="200" w:firstLine="42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修改了</w:t>
      </w:r>
      <w:r>
        <w:rPr>
          <w:rFonts w:ascii="Times New Roman" w:eastAsia="宋体" w:hAnsi="Times New Roman" w:cs="Times New Roman" w:hint="eastAsia"/>
          <w:color w:val="000000" w:themeColor="text1"/>
          <w:szCs w:val="21"/>
        </w:rPr>
        <w:t xml:space="preserve"> </w:t>
      </w:r>
      <w:r>
        <w:rPr>
          <w:rFonts w:ascii="Times New Roman" w:eastAsia="宋体" w:hAnsi="Times New Roman" w:cs="Times New Roman"/>
          <w:color w:val="000000" w:themeColor="text1"/>
          <w:szCs w:val="21"/>
        </w:rPr>
        <w:t xml:space="preserve">5.1.2 </w:t>
      </w:r>
      <w:r>
        <w:rPr>
          <w:rFonts w:ascii="Times New Roman" w:eastAsia="宋体" w:hAnsi="Times New Roman" w:cs="Times New Roman"/>
          <w:color w:val="000000" w:themeColor="text1"/>
          <w:szCs w:val="21"/>
        </w:rPr>
        <w:t>为</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过早发生塑性</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w:t>
      </w:r>
    </w:p>
    <w:p w14:paraId="61F627E9" w14:textId="77777777" w:rsidR="003B7F31" w:rsidRDefault="00486F7A">
      <w:pPr>
        <w:spacing w:line="340" w:lineRule="exact"/>
        <w:ind w:firstLineChars="200" w:firstLine="42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修改了</w:t>
      </w:r>
      <w:r>
        <w:rPr>
          <w:rFonts w:ascii="Times New Roman" w:eastAsia="宋体" w:hAnsi="Times New Roman" w:cs="Times New Roman" w:hint="eastAsia"/>
          <w:color w:val="000000" w:themeColor="text1"/>
          <w:szCs w:val="21"/>
        </w:rPr>
        <w:t xml:space="preserve"> </w:t>
      </w:r>
      <w:r>
        <w:rPr>
          <w:rFonts w:ascii="Times New Roman" w:eastAsia="宋体" w:hAnsi="Times New Roman" w:cs="Times New Roman"/>
          <w:color w:val="000000" w:themeColor="text1"/>
          <w:szCs w:val="21"/>
        </w:rPr>
        <w:t xml:space="preserve">5.1.6 </w:t>
      </w:r>
      <w:r>
        <w:rPr>
          <w:rFonts w:ascii="Times New Roman" w:eastAsia="宋体" w:hAnsi="Times New Roman" w:cs="Times New Roman"/>
          <w:color w:val="000000" w:themeColor="text1"/>
          <w:szCs w:val="21"/>
        </w:rPr>
        <w:t>为</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系统浇注前开启</w:t>
      </w: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及其描述</w:t>
      </w:r>
      <w:r>
        <w:rPr>
          <w:rFonts w:ascii="Times New Roman" w:eastAsia="宋体" w:hAnsi="Times New Roman" w:cs="Times New Roman"/>
          <w:color w:val="000000" w:themeColor="text1"/>
          <w:szCs w:val="21"/>
        </w:rPr>
        <w:t>；</w:t>
      </w:r>
    </w:p>
    <w:p w14:paraId="3B65F837" w14:textId="77777777" w:rsidR="003B7F31" w:rsidRDefault="00486F7A">
      <w:pPr>
        <w:spacing w:line="340" w:lineRule="exact"/>
        <w:ind w:firstLineChars="200" w:firstLine="42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增加了</w:t>
      </w:r>
      <w:r>
        <w:rPr>
          <w:rFonts w:ascii="Times New Roman" w:eastAsia="宋体" w:hAnsi="Times New Roman" w:cs="Times New Roman" w:hint="eastAsia"/>
          <w:color w:val="000000" w:themeColor="text1"/>
          <w:szCs w:val="21"/>
        </w:rPr>
        <w:t xml:space="preserve"> </w:t>
      </w:r>
      <w:r>
        <w:rPr>
          <w:rFonts w:ascii="Times New Roman" w:eastAsia="宋体" w:hAnsi="Times New Roman" w:cs="Times New Roman"/>
          <w:color w:val="000000" w:themeColor="text1"/>
          <w:szCs w:val="21"/>
        </w:rPr>
        <w:t>5.2.</w:t>
      </w:r>
      <w:r>
        <w:rPr>
          <w:rFonts w:ascii="Times New Roman" w:eastAsia="宋体" w:hAnsi="Times New Roman" w:cs="Times New Roman" w:hint="eastAsia"/>
          <w:color w:val="000000" w:themeColor="text1"/>
          <w:szCs w:val="21"/>
        </w:rPr>
        <w:t>1</w:t>
      </w:r>
      <w:r>
        <w:rPr>
          <w:rFonts w:ascii="Times New Roman" w:eastAsia="宋体" w:hAnsi="Times New Roman" w:cs="Times New Roman"/>
          <w:color w:val="000000" w:themeColor="text1"/>
          <w:szCs w:val="21"/>
        </w:rPr>
        <w:t xml:space="preserve"> </w:t>
      </w:r>
      <w:r>
        <w:rPr>
          <w:rFonts w:ascii="Times New Roman" w:eastAsia="宋体" w:hAnsi="Times New Roman" w:cs="Times New Roman"/>
          <w:color w:val="000000" w:themeColor="text1"/>
          <w:szCs w:val="21"/>
        </w:rPr>
        <w:t>条内容；</w:t>
      </w:r>
    </w:p>
    <w:p w14:paraId="51F01A9D" w14:textId="77777777" w:rsidR="003B7F31" w:rsidRDefault="00486F7A">
      <w:pPr>
        <w:spacing w:line="340" w:lineRule="exact"/>
        <w:ind w:firstLineChars="200" w:firstLine="42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修改了</w:t>
      </w:r>
      <w:r>
        <w:rPr>
          <w:rFonts w:ascii="Times New Roman" w:eastAsia="宋体" w:hAnsi="Times New Roman" w:cs="Times New Roman" w:hint="eastAsia"/>
          <w:color w:val="000000" w:themeColor="text1"/>
          <w:szCs w:val="21"/>
        </w:rPr>
        <w:t xml:space="preserve"> </w:t>
      </w:r>
      <w:r>
        <w:rPr>
          <w:rFonts w:ascii="Times New Roman" w:eastAsia="宋体" w:hAnsi="Times New Roman" w:cs="Times New Roman"/>
          <w:color w:val="000000" w:themeColor="text1"/>
          <w:szCs w:val="21"/>
        </w:rPr>
        <w:t xml:space="preserve">5.2.2 </w:t>
      </w:r>
      <w:r>
        <w:rPr>
          <w:rFonts w:ascii="Times New Roman" w:eastAsia="宋体" w:hAnsi="Times New Roman" w:cs="Times New Roman"/>
          <w:color w:val="000000" w:themeColor="text1"/>
          <w:szCs w:val="21"/>
        </w:rPr>
        <w:t>为</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管模粉和涂料的应用</w:t>
      </w: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 xml:space="preserve"> </w:t>
      </w:r>
      <w:r>
        <w:rPr>
          <w:rFonts w:ascii="Times New Roman" w:eastAsia="宋体" w:hAnsi="Times New Roman" w:cs="Times New Roman" w:hint="eastAsia"/>
          <w:color w:val="000000" w:themeColor="text1"/>
          <w:szCs w:val="21"/>
        </w:rPr>
        <w:t>及其描述</w:t>
      </w: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 xml:space="preserve"> </w:t>
      </w:r>
    </w:p>
    <w:p w14:paraId="0339E190" w14:textId="77777777" w:rsidR="003B7F31" w:rsidRDefault="00486F7A">
      <w:pPr>
        <w:spacing w:line="340" w:lineRule="exact"/>
        <w:ind w:firstLineChars="200" w:firstLine="42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修改了</w:t>
      </w:r>
      <w:r>
        <w:rPr>
          <w:rFonts w:ascii="Times New Roman" w:eastAsia="宋体" w:hAnsi="Times New Roman" w:cs="Times New Roman" w:hint="eastAsia"/>
          <w:color w:val="000000" w:themeColor="text1"/>
          <w:szCs w:val="21"/>
        </w:rPr>
        <w:t xml:space="preserve"> </w:t>
      </w:r>
      <w:r>
        <w:rPr>
          <w:rFonts w:ascii="Times New Roman" w:eastAsia="宋体" w:hAnsi="Times New Roman" w:cs="Times New Roman"/>
          <w:color w:val="000000" w:themeColor="text1"/>
          <w:szCs w:val="21"/>
        </w:rPr>
        <w:t xml:space="preserve">5.2.3 </w:t>
      </w:r>
      <w:r>
        <w:rPr>
          <w:rFonts w:ascii="Times New Roman" w:eastAsia="宋体" w:hAnsi="Times New Roman" w:cs="Times New Roman" w:hint="eastAsia"/>
          <w:color w:val="000000" w:themeColor="text1"/>
          <w:szCs w:val="21"/>
        </w:rPr>
        <w:t>的描述，</w:t>
      </w:r>
      <w:r>
        <w:rPr>
          <w:rFonts w:ascii="Times New Roman" w:eastAsia="宋体" w:hAnsi="Times New Roman" w:cs="Times New Roman"/>
          <w:color w:val="000000" w:themeColor="text1"/>
          <w:szCs w:val="21"/>
        </w:rPr>
        <w:t>增加了</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涂料</w:t>
      </w:r>
      <w:r>
        <w:rPr>
          <w:rFonts w:ascii="Times New Roman" w:eastAsia="宋体" w:hAnsi="Times New Roman" w:cs="Times New Roman" w:hint="eastAsia"/>
          <w:color w:val="000000" w:themeColor="text1"/>
          <w:szCs w:val="21"/>
        </w:rPr>
        <w:t>预热</w:t>
      </w:r>
      <w:r>
        <w:rPr>
          <w:rFonts w:ascii="Times New Roman" w:eastAsia="宋体" w:hAnsi="Times New Roman" w:cs="Times New Roman"/>
          <w:color w:val="000000" w:themeColor="text1"/>
          <w:szCs w:val="21"/>
        </w:rPr>
        <w:t>管模首次浇注使用前应按工艺要求进行预热；</w:t>
      </w:r>
    </w:p>
    <w:p w14:paraId="5E8F13B3" w14:textId="77777777" w:rsidR="003B7F31" w:rsidRDefault="00486F7A">
      <w:pPr>
        <w:spacing w:line="340" w:lineRule="exact"/>
        <w:ind w:firstLineChars="200" w:firstLine="42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修改了</w:t>
      </w:r>
      <w:r>
        <w:rPr>
          <w:rFonts w:ascii="Times New Roman" w:eastAsia="宋体" w:hAnsi="Times New Roman" w:cs="Times New Roman" w:hint="eastAsia"/>
          <w:color w:val="000000" w:themeColor="text1"/>
          <w:szCs w:val="21"/>
        </w:rPr>
        <w:t xml:space="preserve"> </w:t>
      </w:r>
      <w:r>
        <w:rPr>
          <w:rFonts w:ascii="Times New Roman" w:eastAsia="宋体" w:hAnsi="Times New Roman" w:cs="Times New Roman"/>
          <w:color w:val="000000" w:themeColor="text1"/>
          <w:szCs w:val="21"/>
        </w:rPr>
        <w:t xml:space="preserve">5.2.4 </w:t>
      </w:r>
      <w:r>
        <w:rPr>
          <w:rFonts w:ascii="Times New Roman" w:eastAsia="宋体" w:hAnsi="Times New Roman" w:cs="Times New Roman" w:hint="eastAsia"/>
          <w:color w:val="000000" w:themeColor="text1"/>
          <w:szCs w:val="21"/>
        </w:rPr>
        <w:t>中“铁水”</w:t>
      </w:r>
      <w:r>
        <w:rPr>
          <w:rFonts w:ascii="Times New Roman" w:eastAsia="宋体" w:hAnsi="Times New Roman" w:cs="Times New Roman"/>
          <w:color w:val="000000" w:themeColor="text1"/>
          <w:szCs w:val="21"/>
        </w:rPr>
        <w:t>为</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铁液</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w:t>
      </w:r>
    </w:p>
    <w:p w14:paraId="31F39153" w14:textId="77777777" w:rsidR="003B7F31" w:rsidRDefault="00486F7A">
      <w:pPr>
        <w:spacing w:line="340" w:lineRule="exact"/>
        <w:ind w:firstLineChars="200" w:firstLine="42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修改了</w:t>
      </w:r>
      <w:r>
        <w:rPr>
          <w:rFonts w:ascii="Times New Roman" w:eastAsia="宋体" w:hAnsi="Times New Roman" w:cs="Times New Roman" w:hint="eastAsia"/>
          <w:color w:val="000000" w:themeColor="text1"/>
          <w:szCs w:val="21"/>
        </w:rPr>
        <w:t xml:space="preserve"> </w:t>
      </w:r>
      <w:r>
        <w:rPr>
          <w:rFonts w:ascii="Times New Roman" w:eastAsia="宋体" w:hAnsi="Times New Roman" w:cs="Times New Roman"/>
          <w:color w:val="000000" w:themeColor="text1"/>
          <w:szCs w:val="21"/>
        </w:rPr>
        <w:t xml:space="preserve">5.2.5 </w:t>
      </w:r>
      <w:r>
        <w:rPr>
          <w:rFonts w:ascii="Times New Roman" w:eastAsia="宋体" w:hAnsi="Times New Roman" w:cs="Times New Roman" w:hint="eastAsia"/>
          <w:color w:val="000000" w:themeColor="text1"/>
          <w:szCs w:val="21"/>
        </w:rPr>
        <w:t>的描述，</w:t>
      </w:r>
      <w:r>
        <w:rPr>
          <w:rFonts w:ascii="Times New Roman" w:eastAsia="宋体" w:hAnsi="Times New Roman" w:cs="Times New Roman"/>
          <w:color w:val="000000" w:themeColor="text1"/>
          <w:szCs w:val="21"/>
        </w:rPr>
        <w:t>为</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管模的外表面积随着管模公称直径的递增而增加，水浸式离心机机还伴有储水量递减；因此冷却系统循环水流量必须递增；</w:t>
      </w:r>
    </w:p>
    <w:p w14:paraId="681AD8B8" w14:textId="77777777" w:rsidR="003B7F31" w:rsidRDefault="00486F7A">
      <w:pPr>
        <w:spacing w:line="340" w:lineRule="exact"/>
        <w:ind w:firstLineChars="200" w:firstLine="42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增加了</w:t>
      </w:r>
      <w:r>
        <w:rPr>
          <w:rFonts w:ascii="Times New Roman" w:eastAsia="宋体" w:hAnsi="Times New Roman" w:cs="Times New Roman" w:hint="eastAsia"/>
          <w:color w:val="000000" w:themeColor="text1"/>
          <w:szCs w:val="21"/>
        </w:rPr>
        <w:t xml:space="preserve"> 5</w:t>
      </w:r>
      <w:r>
        <w:rPr>
          <w:rFonts w:ascii="Times New Roman" w:eastAsia="宋体" w:hAnsi="Times New Roman" w:cs="Times New Roman"/>
          <w:color w:val="000000" w:themeColor="text1"/>
          <w:szCs w:val="21"/>
        </w:rPr>
        <w:t>.2.</w:t>
      </w:r>
      <w:r>
        <w:rPr>
          <w:rFonts w:ascii="Times New Roman" w:eastAsia="宋体" w:hAnsi="Times New Roman" w:cs="Times New Roman" w:hint="eastAsia"/>
          <w:color w:val="000000" w:themeColor="text1"/>
          <w:szCs w:val="21"/>
        </w:rPr>
        <w:t>6</w:t>
      </w:r>
      <w:r>
        <w:rPr>
          <w:rFonts w:ascii="Times New Roman" w:eastAsia="宋体" w:hAnsi="Times New Roman" w:cs="Times New Roman"/>
          <w:color w:val="000000" w:themeColor="text1"/>
          <w:szCs w:val="21"/>
        </w:rPr>
        <w:t xml:space="preserve"> </w:t>
      </w:r>
      <w:proofErr w:type="gramStart"/>
      <w:r>
        <w:rPr>
          <w:rFonts w:ascii="Times New Roman" w:eastAsia="宋体" w:hAnsi="Times New Roman" w:cs="Times New Roman"/>
          <w:color w:val="000000" w:themeColor="text1"/>
          <w:szCs w:val="21"/>
        </w:rPr>
        <w:t>条内容</w:t>
      </w:r>
      <w:proofErr w:type="gramEnd"/>
      <w:r>
        <w:rPr>
          <w:rFonts w:ascii="Times New Roman" w:eastAsia="宋体" w:hAnsi="Times New Roman" w:cs="Times New Roman" w:hint="eastAsia"/>
          <w:color w:val="000000" w:themeColor="text1"/>
          <w:szCs w:val="21"/>
        </w:rPr>
        <w:t>和</w:t>
      </w:r>
      <w:r>
        <w:rPr>
          <w:rFonts w:ascii="Times New Roman" w:eastAsia="宋体" w:hAnsi="Times New Roman" w:cs="Times New Roman"/>
          <w:color w:val="000000" w:themeColor="text1"/>
          <w:szCs w:val="21"/>
        </w:rPr>
        <w:t>表</w:t>
      </w:r>
      <w:r>
        <w:rPr>
          <w:rFonts w:ascii="Times New Roman" w:eastAsia="宋体" w:hAnsi="Times New Roman" w:cs="Times New Roman" w:hint="eastAsia"/>
          <w:color w:val="000000" w:themeColor="text1"/>
          <w:szCs w:val="21"/>
        </w:rPr>
        <w:t xml:space="preserve"> 3</w:t>
      </w:r>
      <w:r>
        <w:rPr>
          <w:rFonts w:ascii="Times New Roman" w:eastAsia="宋体" w:hAnsi="Times New Roman" w:cs="Times New Roman"/>
          <w:color w:val="000000" w:themeColor="text1"/>
          <w:szCs w:val="21"/>
        </w:rPr>
        <w:t>；更改了表</w:t>
      </w:r>
      <w:r>
        <w:rPr>
          <w:rFonts w:ascii="Times New Roman" w:eastAsia="宋体" w:hAnsi="Times New Roman" w:cs="Times New Roman" w:hint="eastAsia"/>
          <w:color w:val="000000" w:themeColor="text1"/>
          <w:szCs w:val="21"/>
        </w:rPr>
        <w:t xml:space="preserve"> </w:t>
      </w:r>
      <w:r>
        <w:rPr>
          <w:rFonts w:ascii="Times New Roman" w:eastAsia="宋体" w:hAnsi="Times New Roman" w:cs="Times New Roman"/>
          <w:color w:val="000000" w:themeColor="text1"/>
          <w:szCs w:val="21"/>
        </w:rPr>
        <w:t xml:space="preserve">3 </w:t>
      </w:r>
      <w:r>
        <w:rPr>
          <w:rFonts w:ascii="Times New Roman" w:eastAsia="宋体" w:hAnsi="Times New Roman" w:cs="Times New Roman"/>
          <w:color w:val="000000" w:themeColor="text1"/>
          <w:szCs w:val="21"/>
        </w:rPr>
        <w:t>表题名称，删除了</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水冷、表</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w:t>
      </w:r>
      <w:proofErr w:type="gramStart"/>
      <w:r>
        <w:rPr>
          <w:rFonts w:ascii="Times New Roman" w:eastAsia="宋体" w:hAnsi="Times New Roman" w:cs="Times New Roman"/>
          <w:color w:val="000000" w:themeColor="text1"/>
          <w:szCs w:val="21"/>
        </w:rPr>
        <w:t>表注内</w:t>
      </w:r>
      <w:proofErr w:type="gramEnd"/>
      <w:r>
        <w:rPr>
          <w:rFonts w:ascii="Times New Roman" w:eastAsia="宋体" w:hAnsi="Times New Roman" w:cs="Times New Roman"/>
          <w:color w:val="000000" w:themeColor="text1"/>
          <w:szCs w:val="21"/>
        </w:rPr>
        <w:t>增加了</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涂料</w:t>
      </w:r>
      <w:r>
        <w:rPr>
          <w:rFonts w:ascii="Times New Roman" w:eastAsia="宋体" w:hAnsi="Times New Roman" w:cs="Times New Roman" w:hint="eastAsia"/>
          <w:color w:val="000000" w:themeColor="text1"/>
          <w:szCs w:val="21"/>
        </w:rPr>
        <w:t>预热</w:t>
      </w:r>
      <w:r>
        <w:rPr>
          <w:rFonts w:ascii="Times New Roman" w:eastAsia="宋体" w:hAnsi="Times New Roman" w:cs="Times New Roman"/>
          <w:color w:val="000000" w:themeColor="text1"/>
          <w:szCs w:val="21"/>
        </w:rPr>
        <w:t>管模</w:t>
      </w:r>
      <w:r>
        <w:rPr>
          <w:rFonts w:ascii="Times New Roman" w:eastAsia="宋体" w:hAnsi="Times New Roman" w:cs="Times New Roman"/>
          <w:color w:val="000000" w:themeColor="text1"/>
          <w:szCs w:val="21"/>
        </w:rPr>
        <w:t>A</w:t>
      </w:r>
      <w:r>
        <w:rPr>
          <w:rFonts w:ascii="Times New Roman" w:eastAsia="宋体" w:hAnsi="Times New Roman" w:cs="Times New Roman"/>
          <w:color w:val="000000" w:themeColor="text1"/>
          <w:szCs w:val="21"/>
        </w:rPr>
        <w:t>值可按</w:t>
      </w:r>
      <w:r>
        <w:rPr>
          <w:rFonts w:ascii="Times New Roman" w:eastAsia="宋体" w:hAnsi="Times New Roman" w:cs="Times New Roman"/>
          <w:color w:val="000000" w:themeColor="text1"/>
          <w:szCs w:val="21"/>
        </w:rPr>
        <w:t>2</w:t>
      </w:r>
      <w:r>
        <w:rPr>
          <w:rFonts w:ascii="Times New Roman" w:eastAsia="宋体" w:hAnsi="Times New Roman" w:cs="Times New Roman"/>
          <w:color w:val="000000" w:themeColor="text1"/>
          <w:szCs w:val="21"/>
        </w:rPr>
        <w:t>小时或</w:t>
      </w:r>
      <w:r>
        <w:rPr>
          <w:rFonts w:ascii="Times New Roman" w:eastAsia="宋体" w:hAnsi="Times New Roman" w:cs="Times New Roman"/>
          <w:color w:val="000000" w:themeColor="text1"/>
          <w:szCs w:val="21"/>
        </w:rPr>
        <w:t>4</w:t>
      </w:r>
      <w:r>
        <w:rPr>
          <w:rFonts w:ascii="Times New Roman" w:eastAsia="宋体" w:hAnsi="Times New Roman" w:cs="Times New Roman"/>
          <w:color w:val="000000" w:themeColor="text1"/>
          <w:szCs w:val="21"/>
        </w:rPr>
        <w:t>小时累计拔管效率确定；</w:t>
      </w:r>
    </w:p>
    <w:p w14:paraId="68F8F431" w14:textId="77777777" w:rsidR="003B7F31" w:rsidRDefault="00486F7A">
      <w:pPr>
        <w:spacing w:line="340" w:lineRule="exact"/>
        <w:ind w:firstLineChars="200" w:firstLine="42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增加了</w:t>
      </w:r>
      <w:r>
        <w:rPr>
          <w:rFonts w:ascii="Times New Roman" w:eastAsia="宋体" w:hAnsi="Times New Roman" w:cs="Times New Roman" w:hint="eastAsia"/>
          <w:color w:val="000000" w:themeColor="text1"/>
          <w:szCs w:val="21"/>
        </w:rPr>
        <w:t xml:space="preserve"> </w:t>
      </w:r>
      <w:r>
        <w:rPr>
          <w:rFonts w:ascii="Times New Roman" w:eastAsia="宋体" w:hAnsi="Times New Roman" w:cs="Times New Roman"/>
          <w:color w:val="000000" w:themeColor="text1"/>
          <w:szCs w:val="21"/>
        </w:rPr>
        <w:t xml:space="preserve">5.2.8 </w:t>
      </w:r>
      <w:r>
        <w:rPr>
          <w:rFonts w:ascii="Times New Roman" w:eastAsia="宋体" w:hAnsi="Times New Roman" w:cs="Times New Roman" w:hint="eastAsia"/>
          <w:color w:val="000000" w:themeColor="text1"/>
          <w:szCs w:val="21"/>
        </w:rPr>
        <w:t>中</w:t>
      </w:r>
      <w:r>
        <w:rPr>
          <w:rFonts w:ascii="Times New Roman" w:eastAsia="宋体" w:hAnsi="Times New Roman" w:cs="Times New Roman"/>
          <w:color w:val="000000" w:themeColor="text1"/>
          <w:szCs w:val="21"/>
        </w:rPr>
        <w:t xml:space="preserve"> “</w:t>
      </w:r>
      <w:r>
        <w:rPr>
          <w:rFonts w:ascii="Times New Roman" w:eastAsia="宋体" w:hAnsi="Times New Roman" w:cs="Times New Roman"/>
          <w:color w:val="000000" w:themeColor="text1"/>
          <w:szCs w:val="21"/>
        </w:rPr>
        <w:t>涂料</w:t>
      </w:r>
      <w:r>
        <w:rPr>
          <w:rFonts w:ascii="Times New Roman" w:eastAsia="宋体" w:hAnsi="Times New Roman" w:cs="Times New Roman" w:hint="eastAsia"/>
          <w:color w:val="000000" w:themeColor="text1"/>
          <w:szCs w:val="21"/>
        </w:rPr>
        <w:t>预热</w:t>
      </w:r>
      <w:r>
        <w:rPr>
          <w:rFonts w:ascii="Times New Roman" w:eastAsia="宋体" w:hAnsi="Times New Roman" w:cs="Times New Roman"/>
          <w:color w:val="000000" w:themeColor="text1"/>
          <w:szCs w:val="21"/>
        </w:rPr>
        <w:t>管模宜采取适当封堵保温措施</w:t>
      </w: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的描述</w:t>
      </w:r>
      <w:r>
        <w:rPr>
          <w:rFonts w:ascii="Times New Roman" w:eastAsia="宋体" w:hAnsi="Times New Roman" w:cs="Times New Roman"/>
          <w:color w:val="000000" w:themeColor="text1"/>
          <w:szCs w:val="21"/>
        </w:rPr>
        <w:t>；</w:t>
      </w:r>
    </w:p>
    <w:p w14:paraId="31BCE47A" w14:textId="77777777" w:rsidR="003B7F31" w:rsidRDefault="00486F7A">
      <w:pPr>
        <w:spacing w:line="340" w:lineRule="exact"/>
        <w:ind w:firstLineChars="200" w:firstLine="42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修</w:t>
      </w:r>
      <w:r>
        <w:rPr>
          <w:rFonts w:ascii="Times New Roman" w:eastAsia="宋体" w:hAnsi="Times New Roman" w:cs="Times New Roman"/>
          <w:color w:val="000000" w:themeColor="text1"/>
          <w:szCs w:val="21"/>
        </w:rPr>
        <w:t>改</w:t>
      </w:r>
      <w:r>
        <w:rPr>
          <w:rFonts w:ascii="Times New Roman" w:eastAsia="宋体" w:hAnsi="Times New Roman" w:cs="Times New Roman" w:hint="eastAsia"/>
          <w:color w:val="000000" w:themeColor="text1"/>
          <w:szCs w:val="21"/>
        </w:rPr>
        <w:t>了</w:t>
      </w:r>
      <w:r>
        <w:rPr>
          <w:rFonts w:ascii="Times New Roman" w:eastAsia="宋体" w:hAnsi="Times New Roman" w:cs="Times New Roman" w:hint="eastAsia"/>
          <w:color w:val="000000" w:themeColor="text1"/>
          <w:szCs w:val="21"/>
        </w:rPr>
        <w:t>6</w:t>
      </w:r>
      <w:r>
        <w:rPr>
          <w:rFonts w:ascii="Times New Roman" w:eastAsia="宋体" w:hAnsi="Times New Roman" w:cs="Times New Roman"/>
          <w:color w:val="000000" w:themeColor="text1"/>
          <w:szCs w:val="21"/>
        </w:rPr>
        <w:t xml:space="preserve"> </w:t>
      </w:r>
      <w:r>
        <w:rPr>
          <w:rFonts w:ascii="Times New Roman" w:eastAsia="宋体" w:hAnsi="Times New Roman" w:cs="Times New Roman"/>
          <w:color w:val="000000" w:themeColor="text1"/>
          <w:szCs w:val="21"/>
        </w:rPr>
        <w:t>条</w:t>
      </w:r>
      <w:r>
        <w:rPr>
          <w:rFonts w:ascii="Times New Roman" w:eastAsia="宋体" w:hAnsi="Times New Roman" w:cs="Times New Roman" w:hint="eastAsia"/>
          <w:color w:val="000000" w:themeColor="text1"/>
          <w:szCs w:val="21"/>
        </w:rPr>
        <w:t>内容，增加了附录</w:t>
      </w:r>
      <w:r>
        <w:rPr>
          <w:rFonts w:ascii="Times New Roman" w:eastAsia="宋体" w:hAnsi="Times New Roman" w:cs="Times New Roman" w:hint="eastAsia"/>
          <w:color w:val="000000" w:themeColor="text1"/>
          <w:szCs w:val="21"/>
        </w:rPr>
        <w:t>A</w:t>
      </w:r>
      <w:r>
        <w:rPr>
          <w:rFonts w:ascii="Times New Roman" w:eastAsia="宋体" w:hAnsi="Times New Roman" w:cs="Times New Roman" w:hint="eastAsia"/>
          <w:color w:val="000000" w:themeColor="text1"/>
          <w:szCs w:val="21"/>
        </w:rPr>
        <w:t>；</w:t>
      </w:r>
    </w:p>
    <w:p w14:paraId="3695ECA5" w14:textId="77777777" w:rsidR="003B7F31" w:rsidRDefault="00486F7A">
      <w:pPr>
        <w:spacing w:line="340" w:lineRule="exact"/>
        <w:ind w:firstLineChars="200" w:firstLine="42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增加了</w:t>
      </w:r>
      <w:r>
        <w:rPr>
          <w:rFonts w:ascii="Times New Roman" w:eastAsia="宋体" w:hAnsi="Times New Roman" w:cs="Times New Roman" w:hint="eastAsia"/>
          <w:color w:val="000000" w:themeColor="text1"/>
          <w:szCs w:val="21"/>
        </w:rPr>
        <w:t xml:space="preserve"> </w:t>
      </w:r>
      <w:r>
        <w:rPr>
          <w:rFonts w:ascii="Times New Roman" w:eastAsia="宋体" w:hAnsi="Times New Roman" w:cs="Times New Roman"/>
          <w:color w:val="000000" w:themeColor="text1"/>
          <w:szCs w:val="21"/>
        </w:rPr>
        <w:t xml:space="preserve">7.2.1 </w:t>
      </w:r>
      <w:r>
        <w:rPr>
          <w:rFonts w:ascii="Times New Roman" w:eastAsia="宋体" w:hAnsi="Times New Roman" w:cs="Times New Roman"/>
          <w:color w:val="000000" w:themeColor="text1"/>
          <w:szCs w:val="21"/>
        </w:rPr>
        <w:t>条内容、表</w:t>
      </w:r>
      <w:r>
        <w:rPr>
          <w:rFonts w:ascii="Times New Roman" w:eastAsia="宋体" w:hAnsi="Times New Roman" w:cs="Times New Roman" w:hint="eastAsia"/>
          <w:color w:val="000000" w:themeColor="text1"/>
          <w:szCs w:val="21"/>
        </w:rPr>
        <w:t xml:space="preserve"> </w:t>
      </w:r>
      <w:r>
        <w:rPr>
          <w:rFonts w:ascii="Times New Roman" w:eastAsia="宋体" w:hAnsi="Times New Roman" w:cs="Times New Roman"/>
          <w:color w:val="000000" w:themeColor="text1"/>
          <w:szCs w:val="21"/>
        </w:rPr>
        <w:t xml:space="preserve">4 </w:t>
      </w:r>
      <w:r>
        <w:rPr>
          <w:rFonts w:ascii="Times New Roman" w:eastAsia="宋体" w:hAnsi="Times New Roman" w:cs="Times New Roman"/>
          <w:color w:val="000000" w:themeColor="text1"/>
          <w:szCs w:val="21"/>
        </w:rPr>
        <w:t>和图</w:t>
      </w:r>
      <w:r>
        <w:rPr>
          <w:rFonts w:ascii="Times New Roman" w:eastAsia="宋体" w:hAnsi="Times New Roman" w:cs="Times New Roman" w:hint="eastAsia"/>
          <w:color w:val="000000" w:themeColor="text1"/>
          <w:szCs w:val="21"/>
        </w:rPr>
        <w:t xml:space="preserve"> </w:t>
      </w:r>
      <w:r>
        <w:rPr>
          <w:rFonts w:ascii="Times New Roman" w:eastAsia="宋体" w:hAnsi="Times New Roman" w:cs="Times New Roman"/>
          <w:color w:val="000000" w:themeColor="text1"/>
          <w:szCs w:val="21"/>
        </w:rPr>
        <w:t>1</w:t>
      </w:r>
      <w:r>
        <w:rPr>
          <w:rFonts w:ascii="Times New Roman" w:eastAsia="宋体" w:hAnsi="Times New Roman" w:cs="Times New Roman"/>
          <w:color w:val="000000" w:themeColor="text1"/>
          <w:szCs w:val="21"/>
        </w:rPr>
        <w:t>；</w:t>
      </w:r>
    </w:p>
    <w:p w14:paraId="30A444FE" w14:textId="77777777" w:rsidR="003B7F31" w:rsidRDefault="00486F7A">
      <w:pPr>
        <w:spacing w:line="340" w:lineRule="exact"/>
        <w:ind w:firstLineChars="200" w:firstLine="42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修</w:t>
      </w:r>
      <w:r>
        <w:rPr>
          <w:rFonts w:ascii="Times New Roman" w:eastAsia="宋体" w:hAnsi="Times New Roman" w:cs="Times New Roman"/>
          <w:color w:val="000000" w:themeColor="text1"/>
          <w:szCs w:val="21"/>
        </w:rPr>
        <w:t>改</w:t>
      </w:r>
      <w:r>
        <w:rPr>
          <w:rFonts w:ascii="Times New Roman" w:eastAsia="宋体" w:hAnsi="Times New Roman" w:cs="Times New Roman" w:hint="eastAsia"/>
          <w:color w:val="000000" w:themeColor="text1"/>
          <w:szCs w:val="21"/>
        </w:rPr>
        <w:t>了</w:t>
      </w:r>
      <w:r>
        <w:rPr>
          <w:rFonts w:ascii="Times New Roman" w:eastAsia="宋体" w:hAnsi="Times New Roman" w:cs="Times New Roman" w:hint="eastAsia"/>
          <w:color w:val="000000" w:themeColor="text1"/>
          <w:szCs w:val="21"/>
        </w:rPr>
        <w:t xml:space="preserve"> </w:t>
      </w:r>
      <w:r>
        <w:rPr>
          <w:rFonts w:ascii="Times New Roman" w:eastAsia="宋体" w:hAnsi="Times New Roman" w:cs="Times New Roman"/>
          <w:color w:val="000000" w:themeColor="text1"/>
          <w:szCs w:val="21"/>
        </w:rPr>
        <w:t xml:space="preserve">7.3.2 </w:t>
      </w:r>
      <w:r>
        <w:rPr>
          <w:rFonts w:ascii="Times New Roman" w:eastAsia="宋体" w:hAnsi="Times New Roman" w:cs="Times New Roman" w:hint="eastAsia"/>
          <w:color w:val="000000" w:themeColor="text1"/>
          <w:szCs w:val="21"/>
        </w:rPr>
        <w:t>的描述</w:t>
      </w:r>
      <w:r>
        <w:rPr>
          <w:rFonts w:ascii="Times New Roman" w:eastAsia="宋体" w:hAnsi="Times New Roman" w:cs="Times New Roman"/>
          <w:color w:val="000000" w:themeColor="text1"/>
          <w:szCs w:val="21"/>
        </w:rPr>
        <w:t>；</w:t>
      </w:r>
    </w:p>
    <w:p w14:paraId="28F78FF4" w14:textId="77777777" w:rsidR="003B7F31" w:rsidRDefault="00486F7A">
      <w:pPr>
        <w:spacing w:line="340" w:lineRule="exact"/>
        <w:ind w:firstLineChars="200" w:firstLine="42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修</w:t>
      </w:r>
      <w:r>
        <w:rPr>
          <w:rFonts w:ascii="Times New Roman" w:eastAsia="宋体" w:hAnsi="Times New Roman" w:cs="Times New Roman"/>
          <w:color w:val="000000" w:themeColor="text1"/>
          <w:szCs w:val="21"/>
        </w:rPr>
        <w:t>改</w:t>
      </w:r>
      <w:r>
        <w:rPr>
          <w:rFonts w:ascii="Times New Roman" w:eastAsia="宋体" w:hAnsi="Times New Roman" w:cs="Times New Roman" w:hint="eastAsia"/>
          <w:color w:val="000000" w:themeColor="text1"/>
          <w:szCs w:val="21"/>
        </w:rPr>
        <w:t>了</w:t>
      </w:r>
      <w:r>
        <w:rPr>
          <w:rFonts w:ascii="Times New Roman" w:eastAsia="宋体" w:hAnsi="Times New Roman" w:cs="Times New Roman" w:hint="eastAsia"/>
          <w:color w:val="000000" w:themeColor="text1"/>
          <w:szCs w:val="21"/>
        </w:rPr>
        <w:t xml:space="preserve"> </w:t>
      </w:r>
      <w:r>
        <w:rPr>
          <w:rFonts w:ascii="Times New Roman" w:eastAsia="宋体" w:hAnsi="Times New Roman" w:cs="Times New Roman"/>
          <w:color w:val="000000" w:themeColor="text1"/>
          <w:szCs w:val="21"/>
        </w:rPr>
        <w:t xml:space="preserve">7.3.3 </w:t>
      </w:r>
      <w:r>
        <w:rPr>
          <w:rFonts w:ascii="Times New Roman" w:eastAsia="宋体" w:hAnsi="Times New Roman" w:cs="Times New Roman" w:hint="eastAsia"/>
          <w:color w:val="000000" w:themeColor="text1"/>
          <w:szCs w:val="21"/>
        </w:rPr>
        <w:t>的描述</w:t>
      </w:r>
      <w:r>
        <w:rPr>
          <w:rFonts w:ascii="Times New Roman" w:eastAsia="宋体" w:hAnsi="Times New Roman" w:cs="Times New Roman"/>
          <w:color w:val="000000" w:themeColor="text1"/>
          <w:szCs w:val="21"/>
        </w:rPr>
        <w:t>；</w:t>
      </w:r>
    </w:p>
    <w:p w14:paraId="3C5A48A6" w14:textId="77777777" w:rsidR="003B7F31" w:rsidRDefault="00486F7A">
      <w:pPr>
        <w:spacing w:line="340" w:lineRule="exact"/>
        <w:ind w:firstLineChars="200" w:firstLine="42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修</w:t>
      </w:r>
      <w:r>
        <w:rPr>
          <w:rFonts w:ascii="Times New Roman" w:eastAsia="宋体" w:hAnsi="Times New Roman" w:cs="Times New Roman"/>
          <w:color w:val="000000" w:themeColor="text1"/>
          <w:szCs w:val="21"/>
        </w:rPr>
        <w:t>改</w:t>
      </w:r>
      <w:r>
        <w:rPr>
          <w:rFonts w:ascii="Times New Roman" w:eastAsia="宋体" w:hAnsi="Times New Roman" w:cs="Times New Roman" w:hint="eastAsia"/>
          <w:color w:val="000000" w:themeColor="text1"/>
          <w:szCs w:val="21"/>
        </w:rPr>
        <w:t>了</w:t>
      </w:r>
      <w:r>
        <w:rPr>
          <w:rFonts w:ascii="Times New Roman" w:eastAsia="宋体" w:hAnsi="Times New Roman" w:cs="Times New Roman" w:hint="eastAsia"/>
          <w:color w:val="000000" w:themeColor="text1"/>
          <w:szCs w:val="21"/>
        </w:rPr>
        <w:t xml:space="preserve"> </w:t>
      </w:r>
      <w:r>
        <w:rPr>
          <w:rFonts w:ascii="Times New Roman" w:eastAsia="宋体" w:hAnsi="Times New Roman" w:cs="Times New Roman"/>
          <w:color w:val="000000" w:themeColor="text1"/>
          <w:szCs w:val="21"/>
        </w:rPr>
        <w:t xml:space="preserve">7.4.2 </w:t>
      </w:r>
      <w:r>
        <w:rPr>
          <w:rFonts w:ascii="Times New Roman" w:eastAsia="宋体" w:hAnsi="Times New Roman" w:cs="Times New Roman" w:hint="eastAsia"/>
          <w:color w:val="000000" w:themeColor="text1"/>
          <w:szCs w:val="21"/>
        </w:rPr>
        <w:t>的描述</w:t>
      </w:r>
      <w:r>
        <w:rPr>
          <w:rFonts w:ascii="Times New Roman" w:eastAsia="宋体" w:hAnsi="Times New Roman" w:cs="Times New Roman"/>
          <w:color w:val="000000" w:themeColor="text1"/>
          <w:szCs w:val="21"/>
        </w:rPr>
        <w:t>；</w:t>
      </w:r>
    </w:p>
    <w:p w14:paraId="6EA1ED4E" w14:textId="77777777" w:rsidR="003B7F31" w:rsidRDefault="00486F7A">
      <w:pPr>
        <w:spacing w:line="340" w:lineRule="exact"/>
        <w:ind w:firstLineChars="200" w:firstLine="42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修</w:t>
      </w:r>
      <w:r>
        <w:rPr>
          <w:rFonts w:ascii="Times New Roman" w:eastAsia="宋体" w:hAnsi="Times New Roman" w:cs="Times New Roman"/>
          <w:color w:val="000000" w:themeColor="text1"/>
          <w:szCs w:val="21"/>
        </w:rPr>
        <w:t>改</w:t>
      </w:r>
      <w:r>
        <w:rPr>
          <w:rFonts w:ascii="Times New Roman" w:eastAsia="宋体" w:hAnsi="Times New Roman" w:cs="Times New Roman" w:hint="eastAsia"/>
          <w:color w:val="000000" w:themeColor="text1"/>
          <w:szCs w:val="21"/>
        </w:rPr>
        <w:t>了</w:t>
      </w:r>
      <w:r>
        <w:rPr>
          <w:rFonts w:ascii="Times New Roman" w:eastAsia="宋体" w:hAnsi="Times New Roman" w:cs="Times New Roman" w:hint="eastAsia"/>
          <w:color w:val="000000" w:themeColor="text1"/>
          <w:szCs w:val="21"/>
        </w:rPr>
        <w:t xml:space="preserve"> </w:t>
      </w:r>
      <w:r>
        <w:rPr>
          <w:rFonts w:ascii="Times New Roman" w:eastAsia="宋体" w:hAnsi="Times New Roman" w:cs="Times New Roman"/>
          <w:color w:val="000000" w:themeColor="text1"/>
          <w:szCs w:val="21"/>
        </w:rPr>
        <w:t xml:space="preserve">9.2.1 </w:t>
      </w:r>
      <w:r>
        <w:rPr>
          <w:rFonts w:ascii="Times New Roman" w:eastAsia="宋体" w:hAnsi="Times New Roman" w:cs="Times New Roman" w:hint="eastAsia"/>
          <w:color w:val="000000" w:themeColor="text1"/>
          <w:szCs w:val="21"/>
        </w:rPr>
        <w:t>的描述</w:t>
      </w: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 xml:space="preserve"> </w:t>
      </w:r>
    </w:p>
    <w:p w14:paraId="5519C3D8" w14:textId="77777777" w:rsidR="003B7F31" w:rsidRDefault="00486F7A">
      <w:pPr>
        <w:spacing w:line="340" w:lineRule="exact"/>
        <w:ind w:firstLineChars="200" w:firstLine="42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lastRenderedPageBreak/>
        <w:t>——</w:t>
      </w:r>
      <w:r>
        <w:rPr>
          <w:rFonts w:ascii="Times New Roman" w:eastAsia="宋体" w:hAnsi="Times New Roman" w:cs="Times New Roman" w:hint="eastAsia"/>
          <w:color w:val="000000" w:themeColor="text1"/>
          <w:szCs w:val="21"/>
        </w:rPr>
        <w:t>修</w:t>
      </w:r>
      <w:r>
        <w:rPr>
          <w:rFonts w:ascii="Times New Roman" w:eastAsia="宋体" w:hAnsi="Times New Roman" w:cs="Times New Roman"/>
          <w:color w:val="000000" w:themeColor="text1"/>
          <w:szCs w:val="21"/>
        </w:rPr>
        <w:t>改</w:t>
      </w:r>
      <w:r>
        <w:rPr>
          <w:rFonts w:ascii="Times New Roman" w:eastAsia="宋体" w:hAnsi="Times New Roman" w:cs="Times New Roman" w:hint="eastAsia"/>
          <w:color w:val="000000" w:themeColor="text1"/>
          <w:szCs w:val="21"/>
        </w:rPr>
        <w:t>了</w:t>
      </w:r>
      <w:r>
        <w:rPr>
          <w:rFonts w:ascii="Times New Roman" w:eastAsia="宋体" w:hAnsi="Times New Roman" w:cs="Times New Roman" w:hint="eastAsia"/>
          <w:color w:val="000000" w:themeColor="text1"/>
          <w:szCs w:val="21"/>
        </w:rPr>
        <w:t xml:space="preserve"> </w:t>
      </w:r>
      <w:r>
        <w:rPr>
          <w:rFonts w:ascii="Times New Roman" w:eastAsia="宋体" w:hAnsi="Times New Roman" w:cs="Times New Roman"/>
          <w:color w:val="000000" w:themeColor="text1"/>
          <w:szCs w:val="21"/>
        </w:rPr>
        <w:t xml:space="preserve">9.2.1.2 </w:t>
      </w:r>
      <w:r>
        <w:rPr>
          <w:rFonts w:ascii="Times New Roman" w:eastAsia="宋体" w:hAnsi="Times New Roman" w:cs="Times New Roman" w:hint="eastAsia"/>
          <w:color w:val="000000" w:themeColor="text1"/>
          <w:szCs w:val="21"/>
        </w:rPr>
        <w:t>的描述</w:t>
      </w:r>
      <w:r>
        <w:rPr>
          <w:rFonts w:ascii="Times New Roman" w:eastAsia="宋体" w:hAnsi="Times New Roman" w:cs="Times New Roman"/>
          <w:color w:val="000000" w:themeColor="text1"/>
          <w:szCs w:val="21"/>
        </w:rPr>
        <w:t>；（见</w:t>
      </w:r>
      <w:r>
        <w:rPr>
          <w:rFonts w:ascii="Times New Roman" w:eastAsia="宋体" w:hAnsi="Times New Roman" w:cs="Times New Roman"/>
          <w:color w:val="000000" w:themeColor="text1"/>
          <w:szCs w:val="21"/>
        </w:rPr>
        <w:t>9.2.1.2,2018</w:t>
      </w:r>
      <w:r>
        <w:rPr>
          <w:rFonts w:ascii="Times New Roman" w:eastAsia="宋体" w:hAnsi="Times New Roman" w:cs="Times New Roman"/>
          <w:color w:val="000000" w:themeColor="text1"/>
          <w:szCs w:val="21"/>
        </w:rPr>
        <w:t>年版的</w:t>
      </w:r>
      <w:r>
        <w:rPr>
          <w:rFonts w:ascii="Times New Roman" w:eastAsia="宋体" w:hAnsi="Times New Roman" w:cs="Times New Roman"/>
          <w:color w:val="000000" w:themeColor="text1"/>
          <w:szCs w:val="21"/>
        </w:rPr>
        <w:t>9.2.1.2)</w:t>
      </w:r>
      <w:r>
        <w:rPr>
          <w:rFonts w:ascii="Times New Roman" w:eastAsia="宋体" w:hAnsi="Times New Roman" w:cs="Times New Roman"/>
          <w:color w:val="000000" w:themeColor="text1"/>
          <w:szCs w:val="21"/>
        </w:rPr>
        <w:t>；</w:t>
      </w:r>
    </w:p>
    <w:p w14:paraId="587B0EB5" w14:textId="77777777" w:rsidR="003B7F31" w:rsidRDefault="00486F7A">
      <w:pPr>
        <w:spacing w:line="340" w:lineRule="exact"/>
        <w:ind w:firstLineChars="200" w:firstLine="420"/>
        <w:rPr>
          <w:rFonts w:ascii="Times New Roman" w:hAnsi="Times New Roman" w:cs="Times New Roman"/>
          <w:color w:val="000000" w:themeColor="text1"/>
          <w:highlight w:val="yellow"/>
        </w:rPr>
      </w:pPr>
      <w:r>
        <w:rPr>
          <w:rFonts w:ascii="Times New Roman" w:eastAsia="宋体" w:hAnsi="Times New Roman" w:cs="Times New Roman"/>
          <w:color w:val="000000" w:themeColor="text1"/>
          <w:szCs w:val="21"/>
        </w:rPr>
        <w:t>——</w:t>
      </w:r>
      <w:r>
        <w:rPr>
          <w:rFonts w:ascii="Times New Roman" w:eastAsia="宋体" w:hAnsi="Times New Roman" w:cs="Times New Roman"/>
          <w:color w:val="000000" w:themeColor="text1"/>
          <w:szCs w:val="21"/>
        </w:rPr>
        <w:t>删除了</w:t>
      </w:r>
      <w:r>
        <w:rPr>
          <w:rFonts w:ascii="Times New Roman" w:eastAsia="宋体" w:hAnsi="Times New Roman" w:cs="Times New Roman" w:hint="eastAsia"/>
          <w:color w:val="000000" w:themeColor="text1"/>
          <w:szCs w:val="21"/>
        </w:rPr>
        <w:t xml:space="preserve"> </w:t>
      </w:r>
      <w:r>
        <w:rPr>
          <w:rFonts w:ascii="Times New Roman" w:eastAsia="宋体" w:hAnsi="Times New Roman" w:cs="Times New Roman"/>
          <w:color w:val="000000" w:themeColor="text1"/>
          <w:szCs w:val="21"/>
        </w:rPr>
        <w:t>9.2.1.3</w:t>
      </w:r>
      <w:r>
        <w:rPr>
          <w:rFonts w:ascii="Times New Roman" w:eastAsia="宋体" w:hAnsi="Times New Roman" w:cs="Times New Roman"/>
          <w:color w:val="000000" w:themeColor="text1"/>
          <w:szCs w:val="21"/>
        </w:rPr>
        <w:t>；</w:t>
      </w:r>
    </w:p>
    <w:p w14:paraId="03F01C69" w14:textId="77777777" w:rsidR="003B7F31" w:rsidRDefault="00486F7A">
      <w:pPr>
        <w:pStyle w:val="af"/>
        <w:widowControl w:val="0"/>
        <w:tabs>
          <w:tab w:val="center" w:pos="4201"/>
          <w:tab w:val="right" w:leader="dot" w:pos="9298"/>
        </w:tabs>
        <w:spacing w:line="340" w:lineRule="exact"/>
        <w:rPr>
          <w:rFonts w:ascii="Times New Roman"/>
          <w:color w:val="000000" w:themeColor="text1"/>
          <w:szCs w:val="22"/>
        </w:rPr>
      </w:pPr>
      <w:r>
        <w:rPr>
          <w:rFonts w:ascii="Times New Roman"/>
          <w:color w:val="000000" w:themeColor="text1"/>
          <w:szCs w:val="22"/>
        </w:rPr>
        <w:t>本</w:t>
      </w:r>
      <w:r>
        <w:rPr>
          <w:rFonts w:ascii="Times New Roman" w:hint="eastAsia"/>
          <w:color w:val="000000" w:themeColor="text1"/>
          <w:szCs w:val="22"/>
        </w:rPr>
        <w:t>文件</w:t>
      </w:r>
      <w:r>
        <w:rPr>
          <w:rFonts w:ascii="Times New Roman"/>
          <w:color w:val="000000" w:themeColor="text1"/>
          <w:szCs w:val="22"/>
        </w:rPr>
        <w:t>由中国铸造协会</w:t>
      </w:r>
      <w:r>
        <w:rPr>
          <w:rFonts w:ascii="Times New Roman" w:hint="eastAsia"/>
          <w:color w:val="000000" w:themeColor="text1"/>
          <w:szCs w:val="22"/>
        </w:rPr>
        <w:t>标准工作委员会</w:t>
      </w:r>
      <w:r>
        <w:rPr>
          <w:rFonts w:ascii="Times New Roman"/>
          <w:color w:val="000000" w:themeColor="text1"/>
          <w:szCs w:val="22"/>
        </w:rPr>
        <w:t>提出。</w:t>
      </w:r>
    </w:p>
    <w:p w14:paraId="2D7E95C7" w14:textId="77777777" w:rsidR="003B7F31" w:rsidRDefault="00486F7A">
      <w:pPr>
        <w:pStyle w:val="af"/>
        <w:tabs>
          <w:tab w:val="center" w:pos="4201"/>
          <w:tab w:val="right" w:leader="dot" w:pos="9298"/>
        </w:tabs>
        <w:spacing w:line="340" w:lineRule="exact"/>
        <w:rPr>
          <w:rFonts w:ascii="Times New Roman"/>
          <w:color w:val="000000" w:themeColor="text1"/>
          <w:szCs w:val="22"/>
        </w:rPr>
      </w:pPr>
      <w:r>
        <w:rPr>
          <w:rFonts w:ascii="Times New Roman"/>
          <w:color w:val="000000" w:themeColor="text1"/>
          <w:szCs w:val="22"/>
        </w:rPr>
        <w:t>本</w:t>
      </w:r>
      <w:r>
        <w:rPr>
          <w:rFonts w:ascii="Times New Roman" w:hint="eastAsia"/>
          <w:color w:val="000000" w:themeColor="text1"/>
          <w:szCs w:val="22"/>
        </w:rPr>
        <w:t>文件</w:t>
      </w:r>
      <w:r>
        <w:rPr>
          <w:rFonts w:ascii="Times New Roman"/>
          <w:color w:val="000000" w:themeColor="text1"/>
          <w:szCs w:val="22"/>
        </w:rPr>
        <w:t>由中国铸造协会归口。</w:t>
      </w:r>
    </w:p>
    <w:p w14:paraId="6C44BE85" w14:textId="77777777" w:rsidR="003B7F31" w:rsidRDefault="00486F7A">
      <w:pPr>
        <w:pStyle w:val="af"/>
        <w:tabs>
          <w:tab w:val="center" w:pos="4201"/>
          <w:tab w:val="right" w:leader="dot" w:pos="9298"/>
        </w:tabs>
        <w:spacing w:line="340" w:lineRule="exact"/>
        <w:rPr>
          <w:rFonts w:ascii="Times New Roman"/>
          <w:color w:val="000000" w:themeColor="text1"/>
          <w:szCs w:val="22"/>
        </w:rPr>
      </w:pPr>
      <w:r>
        <w:rPr>
          <w:rFonts w:ascii="Times New Roman"/>
          <w:color w:val="000000" w:themeColor="text1"/>
          <w:szCs w:val="22"/>
        </w:rPr>
        <w:t>本</w:t>
      </w:r>
      <w:r>
        <w:rPr>
          <w:rFonts w:ascii="Times New Roman" w:hint="eastAsia"/>
          <w:color w:val="000000" w:themeColor="text1"/>
          <w:szCs w:val="22"/>
        </w:rPr>
        <w:t>文件</w:t>
      </w:r>
      <w:r>
        <w:rPr>
          <w:rFonts w:ascii="Times New Roman"/>
          <w:color w:val="000000" w:themeColor="text1"/>
          <w:szCs w:val="22"/>
        </w:rPr>
        <w:t>负责起草单位：沈阳亚特重型装备制造有限公司、</w:t>
      </w:r>
      <w:r>
        <w:rPr>
          <w:rFonts w:ascii="Times New Roman"/>
          <w:color w:val="000000" w:themeColor="text1"/>
          <w:szCs w:val="22"/>
        </w:rPr>
        <w:t xml:space="preserve"> </w:t>
      </w:r>
      <w:r>
        <w:rPr>
          <w:rFonts w:ascii="Times New Roman" w:hint="eastAsia"/>
          <w:color w:val="000000" w:themeColor="text1"/>
          <w:szCs w:val="22"/>
        </w:rPr>
        <w:t>内蒙古北方重工业集团有限公司（北重安东机械制造有限公司）、山东国铭铸管科技股份有限公司、安徽达特智能科技有限公司、</w:t>
      </w:r>
      <w:r>
        <w:rPr>
          <w:rFonts w:ascii="Times New Roman" w:hint="eastAsia"/>
          <w:color w:val="000000" w:themeColor="text1"/>
          <w:szCs w:val="22"/>
        </w:rPr>
        <w:t xml:space="preserve"> </w:t>
      </w:r>
      <w:r>
        <w:rPr>
          <w:rFonts w:ascii="Times New Roman" w:hint="eastAsia"/>
          <w:color w:val="000000" w:themeColor="text1"/>
          <w:szCs w:val="22"/>
        </w:rPr>
        <w:t>、。</w:t>
      </w:r>
    </w:p>
    <w:p w14:paraId="244DDC3E" w14:textId="77777777" w:rsidR="003B7F31" w:rsidRDefault="00486F7A">
      <w:pPr>
        <w:pStyle w:val="af"/>
        <w:tabs>
          <w:tab w:val="center" w:pos="4201"/>
          <w:tab w:val="right" w:leader="dot" w:pos="9298"/>
        </w:tabs>
        <w:spacing w:line="340" w:lineRule="exact"/>
        <w:rPr>
          <w:rFonts w:ascii="Times New Roman"/>
          <w:color w:val="000000" w:themeColor="text1"/>
          <w:szCs w:val="22"/>
        </w:rPr>
      </w:pPr>
      <w:r>
        <w:rPr>
          <w:rFonts w:ascii="Times New Roman" w:hint="eastAsia"/>
          <w:color w:val="000000" w:themeColor="text1"/>
          <w:szCs w:val="22"/>
        </w:rPr>
        <w:t>本文件参加起草单位：河南中原辊轴有限公司、新兴铸管股份有限公司、</w:t>
      </w:r>
      <w:proofErr w:type="gramStart"/>
      <w:r>
        <w:rPr>
          <w:rFonts w:ascii="Times New Roman" w:hint="eastAsia"/>
          <w:color w:val="000000" w:themeColor="text1"/>
          <w:szCs w:val="22"/>
        </w:rPr>
        <w:t>圣戈班</w:t>
      </w:r>
      <w:proofErr w:type="gramEnd"/>
      <w:r>
        <w:rPr>
          <w:rFonts w:ascii="Times New Roman" w:hint="eastAsia"/>
          <w:color w:val="000000" w:themeColor="text1"/>
          <w:szCs w:val="22"/>
        </w:rPr>
        <w:t>管道系统有限公</w:t>
      </w:r>
    </w:p>
    <w:p w14:paraId="5A070DF7" w14:textId="77777777" w:rsidR="003B7F31" w:rsidRDefault="00486F7A" w:rsidP="007411E0">
      <w:pPr>
        <w:pStyle w:val="af"/>
        <w:tabs>
          <w:tab w:val="center" w:pos="4201"/>
          <w:tab w:val="right" w:leader="dot" w:pos="9298"/>
        </w:tabs>
        <w:spacing w:line="340" w:lineRule="exact"/>
        <w:ind w:firstLineChars="0" w:firstLine="0"/>
        <w:rPr>
          <w:rFonts w:ascii="Times New Roman"/>
          <w:color w:val="000000" w:themeColor="text1"/>
          <w:szCs w:val="22"/>
        </w:rPr>
      </w:pPr>
      <w:r>
        <w:rPr>
          <w:rFonts w:ascii="Times New Roman" w:hint="eastAsia"/>
          <w:color w:val="000000" w:themeColor="text1"/>
          <w:szCs w:val="22"/>
        </w:rPr>
        <w:t>司、</w:t>
      </w:r>
      <w:r>
        <w:rPr>
          <w:rFonts w:ascii="Times New Roman" w:hint="eastAsia"/>
          <w:color w:val="000000" w:themeColor="text1"/>
          <w:szCs w:val="22"/>
        </w:rPr>
        <w:t xml:space="preserve"> </w:t>
      </w:r>
      <w:r>
        <w:rPr>
          <w:rFonts w:ascii="Times New Roman" w:hint="eastAsia"/>
          <w:color w:val="000000" w:themeColor="text1"/>
          <w:szCs w:val="22"/>
        </w:rPr>
        <w:t>、</w:t>
      </w:r>
      <w:r>
        <w:rPr>
          <w:rFonts w:ascii="Times New Roman" w:hint="eastAsia"/>
          <w:color w:val="000000" w:themeColor="text1"/>
          <w:szCs w:val="22"/>
        </w:rPr>
        <w:t xml:space="preserve"> </w:t>
      </w:r>
      <w:r>
        <w:rPr>
          <w:rFonts w:ascii="Times New Roman" w:hint="eastAsia"/>
          <w:color w:val="000000" w:themeColor="text1"/>
          <w:szCs w:val="22"/>
        </w:rPr>
        <w:t>。</w:t>
      </w:r>
    </w:p>
    <w:p w14:paraId="5BAF9598" w14:textId="77777777" w:rsidR="003B7F31" w:rsidRDefault="00486F7A">
      <w:pPr>
        <w:pStyle w:val="af"/>
        <w:tabs>
          <w:tab w:val="center" w:pos="4201"/>
          <w:tab w:val="right" w:leader="dot" w:pos="9298"/>
        </w:tabs>
        <w:spacing w:line="340" w:lineRule="exact"/>
        <w:rPr>
          <w:rFonts w:ascii="Times New Roman"/>
          <w:color w:val="000000" w:themeColor="text1"/>
          <w:szCs w:val="22"/>
        </w:rPr>
      </w:pPr>
      <w:r>
        <w:rPr>
          <w:rFonts w:ascii="Times New Roman" w:hint="eastAsia"/>
          <w:color w:val="000000" w:themeColor="text1"/>
          <w:szCs w:val="22"/>
        </w:rPr>
        <w:t>本文件主要起草人：</w:t>
      </w:r>
      <w:r>
        <w:rPr>
          <w:rFonts w:ascii="Times New Roman"/>
          <w:color w:val="000000" w:themeColor="text1"/>
          <w:szCs w:val="22"/>
        </w:rPr>
        <w:t>孙伟、王正强、</w:t>
      </w:r>
      <w:r>
        <w:rPr>
          <w:rFonts w:ascii="Times New Roman" w:hint="eastAsia"/>
          <w:color w:val="000000" w:themeColor="text1"/>
          <w:szCs w:val="22"/>
        </w:rPr>
        <w:t>宋茂林、申</w:t>
      </w:r>
      <w:r>
        <w:rPr>
          <w:rFonts w:ascii="Times New Roman" w:hint="eastAsia"/>
          <w:color w:val="000000" w:themeColor="text1"/>
          <w:szCs w:val="22"/>
        </w:rPr>
        <w:t xml:space="preserve"> </w:t>
      </w:r>
      <w:proofErr w:type="gramStart"/>
      <w:r>
        <w:rPr>
          <w:rFonts w:ascii="Times New Roman" w:hint="eastAsia"/>
          <w:color w:val="000000" w:themeColor="text1"/>
          <w:szCs w:val="22"/>
        </w:rPr>
        <w:t>浩</w:t>
      </w:r>
      <w:proofErr w:type="gramEnd"/>
      <w:r>
        <w:rPr>
          <w:rFonts w:ascii="Times New Roman" w:hint="eastAsia"/>
          <w:color w:val="000000" w:themeColor="text1"/>
          <w:szCs w:val="22"/>
        </w:rPr>
        <w:t>、张玉湖、王朋朋。</w:t>
      </w:r>
    </w:p>
    <w:p w14:paraId="7A0AD264" w14:textId="77777777" w:rsidR="003B7F31" w:rsidRDefault="00486F7A">
      <w:pPr>
        <w:pStyle w:val="af"/>
        <w:tabs>
          <w:tab w:val="center" w:pos="4201"/>
          <w:tab w:val="right" w:leader="dot" w:pos="9298"/>
        </w:tabs>
        <w:spacing w:line="340" w:lineRule="exact"/>
        <w:rPr>
          <w:rFonts w:ascii="Times New Roman"/>
          <w:color w:val="000000" w:themeColor="text1"/>
          <w:szCs w:val="22"/>
        </w:rPr>
      </w:pPr>
      <w:r>
        <w:rPr>
          <w:rFonts w:ascii="Times New Roman" w:hint="eastAsia"/>
          <w:color w:val="000000" w:themeColor="text1"/>
          <w:szCs w:val="22"/>
        </w:rPr>
        <w:t>本文件参加起草人：李</w:t>
      </w:r>
      <w:r>
        <w:rPr>
          <w:rFonts w:ascii="Times New Roman" w:hint="eastAsia"/>
          <w:color w:val="000000" w:themeColor="text1"/>
          <w:szCs w:val="22"/>
        </w:rPr>
        <w:t xml:space="preserve"> </w:t>
      </w:r>
      <w:r>
        <w:rPr>
          <w:rFonts w:ascii="Times New Roman" w:hint="eastAsia"/>
          <w:color w:val="000000" w:themeColor="text1"/>
          <w:szCs w:val="22"/>
        </w:rPr>
        <w:t>军、尹长光、</w:t>
      </w:r>
      <w:r w:rsidR="000E63D5">
        <w:rPr>
          <w:rFonts w:ascii="Times New Roman" w:hint="eastAsia"/>
          <w:color w:val="000000" w:themeColor="text1"/>
          <w:szCs w:val="22"/>
        </w:rPr>
        <w:t xml:space="preserve"> </w:t>
      </w:r>
      <w:r w:rsidR="000E63D5">
        <w:rPr>
          <w:rFonts w:ascii="Times New Roman"/>
          <w:color w:val="000000" w:themeColor="text1"/>
          <w:szCs w:val="22"/>
        </w:rPr>
        <w:t xml:space="preserve"> </w:t>
      </w:r>
      <w:r>
        <w:rPr>
          <w:rFonts w:ascii="Times New Roman" w:hint="eastAsia"/>
          <w:color w:val="000000" w:themeColor="text1"/>
          <w:szCs w:val="22"/>
        </w:rPr>
        <w:t xml:space="preserve"> </w:t>
      </w:r>
      <w:r>
        <w:rPr>
          <w:rFonts w:ascii="Times New Roman" w:hint="eastAsia"/>
          <w:color w:val="000000" w:themeColor="text1"/>
          <w:szCs w:val="22"/>
        </w:rPr>
        <w:t>、</w:t>
      </w:r>
      <w:r w:rsidR="000E63D5">
        <w:rPr>
          <w:rFonts w:ascii="Times New Roman" w:hint="eastAsia"/>
          <w:color w:val="000000" w:themeColor="text1"/>
          <w:szCs w:val="22"/>
        </w:rPr>
        <w:t xml:space="preserve"> </w:t>
      </w:r>
      <w:r w:rsidR="000E63D5">
        <w:rPr>
          <w:rFonts w:ascii="Times New Roman"/>
          <w:color w:val="000000" w:themeColor="text1"/>
          <w:szCs w:val="22"/>
        </w:rPr>
        <w:t xml:space="preserve"> </w:t>
      </w:r>
      <w:r>
        <w:rPr>
          <w:rFonts w:ascii="Times New Roman" w:hint="eastAsia"/>
          <w:color w:val="000000" w:themeColor="text1"/>
          <w:szCs w:val="22"/>
        </w:rPr>
        <w:t xml:space="preserve"> </w:t>
      </w:r>
      <w:r>
        <w:rPr>
          <w:rFonts w:ascii="Times New Roman" w:hint="eastAsia"/>
          <w:color w:val="000000" w:themeColor="text1"/>
          <w:szCs w:val="22"/>
        </w:rPr>
        <w:t>。</w:t>
      </w:r>
    </w:p>
    <w:p w14:paraId="15B329D2" w14:textId="77777777" w:rsidR="003B7F31" w:rsidRDefault="00486F7A">
      <w:pPr>
        <w:pStyle w:val="af"/>
        <w:tabs>
          <w:tab w:val="center" w:pos="4201"/>
          <w:tab w:val="right" w:leader="dot" w:pos="9298"/>
        </w:tabs>
        <w:spacing w:line="340" w:lineRule="exact"/>
        <w:rPr>
          <w:rFonts w:ascii="Times New Roman"/>
          <w:color w:val="000000" w:themeColor="text1"/>
          <w:szCs w:val="22"/>
        </w:rPr>
      </w:pPr>
      <w:r>
        <w:rPr>
          <w:rFonts w:ascii="Times New Roman" w:hint="eastAsia"/>
          <w:color w:val="000000" w:themeColor="text1"/>
          <w:szCs w:val="22"/>
        </w:rPr>
        <w:t>本文件所代替的历次版本发布情况：</w:t>
      </w:r>
    </w:p>
    <w:p w14:paraId="15580A19" w14:textId="77777777" w:rsidR="003B7F31" w:rsidRDefault="00486F7A">
      <w:pPr>
        <w:pStyle w:val="af"/>
        <w:tabs>
          <w:tab w:val="center" w:pos="4201"/>
          <w:tab w:val="right" w:leader="dot" w:pos="9298"/>
        </w:tabs>
        <w:spacing w:line="340" w:lineRule="exact"/>
        <w:rPr>
          <w:rFonts w:ascii="Times New Roman"/>
          <w:color w:val="000000" w:themeColor="text1"/>
          <w:szCs w:val="22"/>
        </w:rPr>
      </w:pPr>
      <w:r>
        <w:rPr>
          <w:rFonts w:ascii="Times New Roman"/>
          <w:color w:val="000000" w:themeColor="text1"/>
          <w:szCs w:val="22"/>
        </w:rPr>
        <w:t>——</w:t>
      </w:r>
      <w:r>
        <w:rPr>
          <w:rFonts w:ascii="Times New Roman"/>
          <w:color w:val="000000" w:themeColor="text1"/>
        </w:rPr>
        <w:t>T/CFA 0402.01--2018</w:t>
      </w:r>
      <w:r>
        <w:rPr>
          <w:rFonts w:ascii="Times New Roman"/>
          <w:color w:val="000000" w:themeColor="text1"/>
          <w:szCs w:val="22"/>
        </w:rPr>
        <w:t xml:space="preserve"> </w:t>
      </w:r>
      <w:r>
        <w:rPr>
          <w:rFonts w:ascii="Times New Roman" w:hint="eastAsia"/>
          <w:color w:val="000000" w:themeColor="text1"/>
          <w:szCs w:val="22"/>
        </w:rPr>
        <w:t>为首次发布。</w:t>
      </w:r>
    </w:p>
    <w:p w14:paraId="6D882C62" w14:textId="77777777" w:rsidR="003B7F31" w:rsidRDefault="00486F7A">
      <w:pPr>
        <w:pStyle w:val="af"/>
        <w:tabs>
          <w:tab w:val="center" w:pos="4201"/>
          <w:tab w:val="right" w:leader="dot" w:pos="9298"/>
        </w:tabs>
        <w:spacing w:line="340" w:lineRule="exact"/>
        <w:rPr>
          <w:rFonts w:ascii="Times New Roman"/>
          <w:color w:val="FF0000"/>
          <w:szCs w:val="22"/>
        </w:rPr>
      </w:pPr>
      <w:r>
        <w:rPr>
          <w:rFonts w:ascii="Times New Roman"/>
          <w:color w:val="000000" w:themeColor="text1"/>
          <w:szCs w:val="22"/>
        </w:rPr>
        <w:t>本</w:t>
      </w:r>
      <w:r>
        <w:rPr>
          <w:rFonts w:ascii="Times New Roman" w:hint="eastAsia"/>
          <w:color w:val="000000" w:themeColor="text1"/>
          <w:szCs w:val="22"/>
        </w:rPr>
        <w:t>文件</w:t>
      </w:r>
      <w:r>
        <w:rPr>
          <w:rFonts w:ascii="Times New Roman"/>
          <w:color w:val="000000" w:themeColor="text1"/>
          <w:szCs w:val="22"/>
        </w:rPr>
        <w:t>于</w:t>
      </w:r>
      <w:r>
        <w:rPr>
          <w:rFonts w:ascii="Times New Roman"/>
          <w:color w:val="000000" w:themeColor="text1"/>
          <w:szCs w:val="22"/>
        </w:rPr>
        <w:t xml:space="preserve"> 202</w:t>
      </w:r>
      <w:r>
        <w:rPr>
          <w:rFonts w:hAnsi="宋体" w:hint="eastAsia"/>
          <w:color w:val="000000" w:themeColor="text1"/>
          <w:szCs w:val="22"/>
        </w:rPr>
        <w:t>×</w:t>
      </w:r>
      <w:r>
        <w:rPr>
          <w:rFonts w:ascii="Times New Roman"/>
          <w:color w:val="000000" w:themeColor="text1"/>
          <w:szCs w:val="22"/>
        </w:rPr>
        <w:t xml:space="preserve"> </w:t>
      </w:r>
      <w:r>
        <w:rPr>
          <w:rFonts w:ascii="Times New Roman"/>
          <w:color w:val="000000" w:themeColor="text1"/>
          <w:szCs w:val="22"/>
        </w:rPr>
        <w:t>年</w:t>
      </w:r>
      <w:r>
        <w:rPr>
          <w:rFonts w:ascii="Times New Roman" w:hint="eastAsia"/>
          <w:color w:val="000000" w:themeColor="text1"/>
          <w:szCs w:val="22"/>
        </w:rPr>
        <w:t xml:space="preserve"> </w:t>
      </w:r>
      <w:r>
        <w:rPr>
          <w:rFonts w:hAnsi="宋体" w:hint="eastAsia"/>
          <w:color w:val="000000" w:themeColor="text1"/>
          <w:szCs w:val="22"/>
        </w:rPr>
        <w:t>××</w:t>
      </w:r>
      <w:r>
        <w:rPr>
          <w:rFonts w:ascii="Times New Roman"/>
          <w:color w:val="000000" w:themeColor="text1"/>
          <w:szCs w:val="22"/>
        </w:rPr>
        <w:t xml:space="preserve"> </w:t>
      </w:r>
      <w:r>
        <w:rPr>
          <w:rFonts w:ascii="Times New Roman"/>
          <w:color w:val="000000" w:themeColor="text1"/>
          <w:szCs w:val="22"/>
        </w:rPr>
        <w:t>月</w:t>
      </w:r>
      <w:r>
        <w:rPr>
          <w:rFonts w:ascii="Times New Roman"/>
          <w:color w:val="000000" w:themeColor="text1"/>
          <w:szCs w:val="22"/>
        </w:rPr>
        <w:t xml:space="preserve"> </w:t>
      </w:r>
      <w:r>
        <w:rPr>
          <w:rFonts w:hAnsi="宋体" w:hint="eastAsia"/>
          <w:color w:val="000000" w:themeColor="text1"/>
          <w:szCs w:val="22"/>
        </w:rPr>
        <w:t>××</w:t>
      </w:r>
      <w:r>
        <w:rPr>
          <w:rFonts w:ascii="Times New Roman"/>
          <w:color w:val="000000" w:themeColor="text1"/>
          <w:szCs w:val="22"/>
        </w:rPr>
        <w:t xml:space="preserve"> </w:t>
      </w:r>
      <w:r>
        <w:rPr>
          <w:rFonts w:ascii="Times New Roman"/>
          <w:color w:val="000000" w:themeColor="text1"/>
          <w:szCs w:val="22"/>
        </w:rPr>
        <w:t>日</w:t>
      </w:r>
      <w:r>
        <w:rPr>
          <w:rFonts w:ascii="Times New Roman" w:hint="eastAsia"/>
          <w:color w:val="000000" w:themeColor="text1"/>
          <w:szCs w:val="22"/>
        </w:rPr>
        <w:t>为首次修订</w:t>
      </w:r>
      <w:r>
        <w:rPr>
          <w:rFonts w:ascii="Times New Roman"/>
          <w:color w:val="000000" w:themeColor="text1"/>
          <w:szCs w:val="22"/>
        </w:rPr>
        <w:t>发布。</w:t>
      </w:r>
      <w:r>
        <w:rPr>
          <w:rFonts w:ascii="Times New Roman"/>
          <w:color w:val="FF0000"/>
          <w:szCs w:val="22"/>
        </w:rPr>
        <w:br w:type="page"/>
      </w:r>
    </w:p>
    <w:p w14:paraId="1C1B9A7F" w14:textId="77777777" w:rsidR="003B7F31" w:rsidRDefault="003B7F31">
      <w:pPr>
        <w:pStyle w:val="af"/>
        <w:tabs>
          <w:tab w:val="center" w:pos="4201"/>
          <w:tab w:val="right" w:leader="dot" w:pos="9298"/>
        </w:tabs>
        <w:spacing w:line="340" w:lineRule="exact"/>
        <w:rPr>
          <w:rFonts w:ascii="Times New Roman"/>
          <w:color w:val="FF0000"/>
          <w:szCs w:val="22"/>
        </w:rPr>
        <w:sectPr w:rsidR="003B7F31" w:rsidSect="007411E0">
          <w:type w:val="continuous"/>
          <w:pgSz w:w="11900" w:h="16840"/>
          <w:pgMar w:top="1418" w:right="1134" w:bottom="1134" w:left="1418" w:header="1418" w:footer="1134" w:gutter="0"/>
          <w:pgNumType w:fmt="upperRoman" w:start="1"/>
          <w:cols w:space="0"/>
          <w:docGrid w:linePitch="286"/>
        </w:sectPr>
      </w:pPr>
    </w:p>
    <w:p w14:paraId="6A02CD61" w14:textId="77777777" w:rsidR="003B7F31" w:rsidRDefault="003B7F31">
      <w:pPr>
        <w:pStyle w:val="af"/>
        <w:tabs>
          <w:tab w:val="center" w:pos="4201"/>
          <w:tab w:val="right" w:leader="dot" w:pos="9298"/>
        </w:tabs>
        <w:spacing w:line="264" w:lineRule="auto"/>
        <w:ind w:firstLineChars="0" w:firstLine="0"/>
        <w:rPr>
          <w:rFonts w:ascii="Times New Roman"/>
          <w:szCs w:val="22"/>
        </w:rPr>
      </w:pPr>
    </w:p>
    <w:p w14:paraId="088DFAE0" w14:textId="77777777" w:rsidR="003B7F31" w:rsidRDefault="00486F7A">
      <w:pPr>
        <w:autoSpaceDE w:val="0"/>
        <w:autoSpaceDN w:val="0"/>
        <w:spacing w:line="640" w:lineRule="exact"/>
        <w:ind w:right="1213" w:firstLine="641"/>
        <w:jc w:val="center"/>
        <w:outlineLvl w:val="0"/>
        <w:rPr>
          <w:rFonts w:ascii="黑体" w:eastAsia="黑体" w:hAnsi="黑体" w:cs="黑体"/>
          <w:bCs/>
          <w:color w:val="000000"/>
          <w:sz w:val="32"/>
        </w:rPr>
      </w:pPr>
      <w:bookmarkStart w:id="10" w:name="_Toc24825"/>
      <w:bookmarkStart w:id="11" w:name="_Toc2005"/>
      <w:r>
        <w:rPr>
          <w:rFonts w:ascii="黑体" w:eastAsia="黑体" w:hAnsi="黑体" w:cs="黑体"/>
          <w:bCs/>
          <w:color w:val="000000"/>
          <w:sz w:val="32"/>
        </w:rPr>
        <w:t>金属</w:t>
      </w:r>
      <w:r>
        <w:rPr>
          <w:rFonts w:ascii="黑体" w:eastAsia="黑体" w:hAnsi="黑体" w:cs="黑体"/>
          <w:bCs/>
          <w:color w:val="000000"/>
          <w:w w:val="103"/>
          <w:sz w:val="32"/>
        </w:rPr>
        <w:t>型</w:t>
      </w:r>
      <w:r>
        <w:rPr>
          <w:rFonts w:ascii="黑体" w:eastAsia="黑体" w:hAnsi="黑体" w:cs="黑体"/>
          <w:bCs/>
          <w:color w:val="000000"/>
          <w:sz w:val="32"/>
        </w:rPr>
        <w:t>离心球墨铸铁</w:t>
      </w:r>
      <w:r>
        <w:rPr>
          <w:rFonts w:ascii="黑体" w:eastAsia="黑体" w:hAnsi="黑体" w:cs="黑体"/>
          <w:bCs/>
          <w:color w:val="000000"/>
          <w:w w:val="103"/>
          <w:sz w:val="32"/>
        </w:rPr>
        <w:t>管</w:t>
      </w:r>
      <w:r>
        <w:rPr>
          <w:rFonts w:ascii="黑体" w:eastAsia="黑体" w:hAnsi="黑体" w:cs="黑体"/>
          <w:bCs/>
          <w:color w:val="000000"/>
          <w:sz w:val="32"/>
        </w:rPr>
        <w:t>管</w:t>
      </w:r>
      <w:proofErr w:type="gramStart"/>
      <w:r>
        <w:rPr>
          <w:rFonts w:ascii="黑体" w:eastAsia="黑体" w:hAnsi="黑体" w:cs="黑体"/>
          <w:bCs/>
          <w:color w:val="000000"/>
          <w:sz w:val="32"/>
        </w:rPr>
        <w:t>模使用</w:t>
      </w:r>
      <w:proofErr w:type="gramEnd"/>
      <w:r>
        <w:rPr>
          <w:rFonts w:ascii="黑体" w:eastAsia="黑体" w:hAnsi="黑体" w:cs="黑体"/>
          <w:bCs/>
          <w:color w:val="000000"/>
          <w:sz w:val="32"/>
        </w:rPr>
        <w:t>维护</w:t>
      </w:r>
      <w:r>
        <w:rPr>
          <w:rFonts w:ascii="黑体" w:eastAsia="黑体" w:hAnsi="黑体" w:cs="黑体"/>
          <w:bCs/>
          <w:color w:val="000000"/>
          <w:w w:val="104"/>
          <w:sz w:val="32"/>
        </w:rPr>
        <w:t>保</w:t>
      </w:r>
      <w:r>
        <w:rPr>
          <w:rFonts w:ascii="黑体" w:eastAsia="黑体" w:hAnsi="黑体" w:cs="黑体"/>
          <w:bCs/>
          <w:color w:val="000000"/>
          <w:sz w:val="32"/>
        </w:rPr>
        <w:t>养规则</w:t>
      </w:r>
    </w:p>
    <w:p w14:paraId="49DE27C9" w14:textId="77777777" w:rsidR="003B7F31" w:rsidRDefault="00486F7A">
      <w:pPr>
        <w:autoSpaceDE w:val="0"/>
        <w:autoSpaceDN w:val="0"/>
        <w:spacing w:beforeLines="100" w:before="240" w:afterLines="100" w:after="240" w:line="340" w:lineRule="exact"/>
        <w:jc w:val="left"/>
        <w:outlineLvl w:val="0"/>
        <w:rPr>
          <w:rFonts w:ascii="黑体" w:eastAsia="黑体" w:hAnsi="黑体" w:cs="黑体"/>
          <w:bCs/>
          <w:color w:val="000000"/>
          <w:w w:val="102"/>
        </w:rPr>
      </w:pPr>
      <w:r>
        <w:rPr>
          <w:rFonts w:ascii="黑体" w:eastAsia="黑体" w:hAnsi="黑体" w:cs="黑体"/>
          <w:bCs/>
          <w:color w:val="000000"/>
          <w:w w:val="102"/>
        </w:rPr>
        <w:t>1  范围</w:t>
      </w:r>
      <w:bookmarkEnd w:id="10"/>
      <w:bookmarkEnd w:id="11"/>
    </w:p>
    <w:p w14:paraId="6AA91DA3" w14:textId="77777777" w:rsidR="003B7F31" w:rsidRDefault="00486F7A">
      <w:pPr>
        <w:autoSpaceDE w:val="0"/>
        <w:autoSpaceDN w:val="0"/>
        <w:spacing w:line="340" w:lineRule="exact"/>
        <w:ind w:firstLineChars="200" w:firstLine="420"/>
        <w:rPr>
          <w:rFonts w:ascii="宋体" w:eastAsia="宋体" w:hAnsi="宋体" w:cs="宋体"/>
          <w:bCs/>
          <w:color w:val="000000" w:themeColor="text1"/>
        </w:rPr>
      </w:pPr>
      <w:r>
        <w:rPr>
          <w:rFonts w:ascii="宋体" w:eastAsia="宋体" w:hAnsi="宋体" w:cs="宋体" w:hint="eastAsia"/>
          <w:bCs/>
          <w:color w:val="000000" w:themeColor="text1"/>
        </w:rPr>
        <w:t>本文件规定了金属型离心球墨铸铁管管</w:t>
      </w:r>
      <w:proofErr w:type="gramStart"/>
      <w:r>
        <w:rPr>
          <w:rFonts w:ascii="宋体" w:eastAsia="宋体" w:hAnsi="宋体" w:cs="宋体" w:hint="eastAsia"/>
          <w:bCs/>
          <w:color w:val="000000" w:themeColor="text1"/>
        </w:rPr>
        <w:t>模使用</w:t>
      </w:r>
      <w:proofErr w:type="gramEnd"/>
      <w:r>
        <w:rPr>
          <w:rFonts w:ascii="宋体" w:eastAsia="宋体" w:hAnsi="宋体" w:cs="宋体" w:hint="eastAsia"/>
          <w:bCs/>
          <w:color w:val="000000" w:themeColor="text1"/>
        </w:rPr>
        <w:t>维护保养的术语和定义、技术条件的规范应用、使用流程中的维护保养、拔管参数、待机管模的维护保养、存储、其他要求，以及建立管模使用数据库和培训管理。</w:t>
      </w:r>
    </w:p>
    <w:p w14:paraId="74E2EB53" w14:textId="77777777" w:rsidR="003B7F31" w:rsidRDefault="00486F7A">
      <w:pPr>
        <w:autoSpaceDE w:val="0"/>
        <w:autoSpaceDN w:val="0"/>
        <w:spacing w:line="340" w:lineRule="exact"/>
        <w:ind w:firstLineChars="200" w:firstLine="420"/>
        <w:rPr>
          <w:rFonts w:ascii="宋体" w:eastAsia="宋体" w:hAnsi="宋体" w:cs="宋体"/>
          <w:bCs/>
          <w:color w:val="000000"/>
        </w:rPr>
      </w:pPr>
      <w:r>
        <w:rPr>
          <w:rFonts w:ascii="宋体" w:eastAsia="宋体" w:hAnsi="宋体" w:cs="宋体" w:hint="eastAsia"/>
          <w:bCs/>
          <w:color w:val="000000" w:themeColor="text1"/>
        </w:rPr>
        <w:t>本文件适用于水冷金属</w:t>
      </w:r>
      <w:r>
        <w:rPr>
          <w:rFonts w:ascii="宋体" w:eastAsia="宋体" w:hAnsi="宋体" w:cs="宋体" w:hint="eastAsia"/>
          <w:bCs/>
          <w:color w:val="000000"/>
        </w:rPr>
        <w:t>型</w:t>
      </w:r>
      <w:r>
        <w:rPr>
          <w:rFonts w:ascii="宋体" w:eastAsia="宋体" w:hAnsi="宋体" w:cs="宋体" w:hint="eastAsia"/>
          <w:bCs/>
          <w:color w:val="000000" w:themeColor="text1"/>
        </w:rPr>
        <w:t>和涂料预热金属</w:t>
      </w:r>
      <w:r>
        <w:rPr>
          <w:rFonts w:ascii="宋体" w:eastAsia="宋体" w:hAnsi="宋体" w:cs="宋体" w:hint="eastAsia"/>
          <w:bCs/>
          <w:color w:val="000000"/>
        </w:rPr>
        <w:t>型离心铸造球墨铸铁管用模具（以下简称管模）的使用维护保养和管理。</w:t>
      </w:r>
    </w:p>
    <w:p w14:paraId="406ACBAF" w14:textId="77777777" w:rsidR="003B7F31" w:rsidRDefault="00486F7A">
      <w:pPr>
        <w:autoSpaceDE w:val="0"/>
        <w:autoSpaceDN w:val="0"/>
        <w:spacing w:beforeLines="100" w:before="240" w:afterLines="100" w:after="240" w:line="340" w:lineRule="exact"/>
        <w:outlineLvl w:val="0"/>
      </w:pPr>
      <w:bookmarkStart w:id="12" w:name="_Toc14142"/>
      <w:bookmarkStart w:id="13" w:name="_Toc159"/>
      <w:r>
        <w:rPr>
          <w:rFonts w:ascii="黑体" w:eastAsia="黑体" w:hAnsi="黑体" w:cs="黑体"/>
          <w:bCs/>
          <w:color w:val="000000"/>
          <w:w w:val="102"/>
        </w:rPr>
        <w:t>2</w:t>
      </w:r>
      <w:r>
        <w:rPr>
          <w:rFonts w:ascii="黑体" w:eastAsia="黑体" w:hAnsi="黑体" w:cs="黑体"/>
          <w:bCs/>
          <w:color w:val="000000"/>
        </w:rPr>
        <w:t xml:space="preserve">  规范性引</w:t>
      </w:r>
      <w:r>
        <w:rPr>
          <w:rFonts w:ascii="黑体" w:eastAsia="黑体" w:hAnsi="黑体" w:cs="黑体"/>
          <w:bCs/>
          <w:color w:val="000000"/>
          <w:w w:val="103"/>
        </w:rPr>
        <w:t>用文件</w:t>
      </w:r>
      <w:bookmarkEnd w:id="12"/>
      <w:bookmarkEnd w:id="13"/>
    </w:p>
    <w:p w14:paraId="5C14CE37" w14:textId="77777777" w:rsidR="003B7F31" w:rsidRDefault="00486F7A">
      <w:pPr>
        <w:autoSpaceDE w:val="0"/>
        <w:autoSpaceDN w:val="0"/>
        <w:spacing w:line="340" w:lineRule="exact"/>
        <w:ind w:firstLineChars="200" w:firstLine="420"/>
        <w:rPr>
          <w:color w:val="000000" w:themeColor="text1"/>
        </w:rPr>
      </w:pPr>
      <w:r>
        <w:rPr>
          <w:rFonts w:hint="eastAsia"/>
          <w:color w:val="000000" w:themeColor="text1"/>
        </w:rPr>
        <w:t>下列文件中的内容通过文中的规范性引用而构成本文件必不可少的条款。其中，注日期的引用文件，仅该日期对应的版本适用于本文件；不注日期的引用文件，其最新版本（包括所有的修改单）适用于本文件，本文件</w:t>
      </w:r>
      <w:r>
        <w:rPr>
          <w:color w:val="000000" w:themeColor="text1"/>
        </w:rPr>
        <w:t>引用了</w:t>
      </w:r>
      <w:r>
        <w:rPr>
          <w:rFonts w:hint="eastAsia"/>
          <w:color w:val="000000" w:themeColor="text1"/>
        </w:rPr>
        <w:t>下列</w:t>
      </w:r>
      <w:r>
        <w:rPr>
          <w:color w:val="000000" w:themeColor="text1"/>
        </w:rPr>
        <w:t>文件或</w:t>
      </w:r>
      <w:r>
        <w:rPr>
          <w:rFonts w:hint="eastAsia"/>
          <w:color w:val="000000" w:themeColor="text1"/>
        </w:rPr>
        <w:t>其中</w:t>
      </w:r>
      <w:r>
        <w:rPr>
          <w:color w:val="000000" w:themeColor="text1"/>
        </w:rPr>
        <w:t>的条款</w:t>
      </w:r>
      <w:r>
        <w:rPr>
          <w:rFonts w:hint="eastAsia"/>
          <w:color w:val="000000" w:themeColor="text1"/>
        </w:rPr>
        <w:t>。</w:t>
      </w:r>
    </w:p>
    <w:p w14:paraId="2538056D" w14:textId="77777777" w:rsidR="003B7F31" w:rsidRDefault="00486F7A">
      <w:pPr>
        <w:autoSpaceDE w:val="0"/>
        <w:autoSpaceDN w:val="0"/>
        <w:spacing w:line="340" w:lineRule="exact"/>
        <w:ind w:firstLineChars="200" w:firstLine="420"/>
        <w:jc w:val="left"/>
        <w:rPr>
          <w:rFonts w:ascii="Times New Roman" w:eastAsia="宋体" w:hAnsi="Times New Roman" w:cs="Times New Roman"/>
          <w:bCs/>
          <w:color w:val="000000"/>
        </w:rPr>
      </w:pPr>
      <w:r>
        <w:rPr>
          <w:rFonts w:ascii="Times New Roman" w:eastAsia="宋体" w:hAnsi="Times New Roman" w:cs="Times New Roman"/>
          <w:bCs/>
          <w:color w:val="000000"/>
        </w:rPr>
        <w:t xml:space="preserve">GB/T 5611  </w:t>
      </w:r>
      <w:r>
        <w:rPr>
          <w:rFonts w:ascii="Times New Roman" w:eastAsia="宋体" w:hAnsi="Times New Roman" w:cs="Times New Roman"/>
          <w:bCs/>
          <w:color w:val="000000"/>
        </w:rPr>
        <w:t>铸造术语</w:t>
      </w:r>
    </w:p>
    <w:p w14:paraId="7134DA38" w14:textId="77777777" w:rsidR="003B7F31" w:rsidRDefault="00486F7A">
      <w:pPr>
        <w:autoSpaceDE w:val="0"/>
        <w:autoSpaceDN w:val="0"/>
        <w:spacing w:line="340" w:lineRule="exact"/>
        <w:ind w:firstLineChars="200" w:firstLine="420"/>
        <w:jc w:val="left"/>
        <w:rPr>
          <w:rFonts w:ascii="Times New Roman" w:eastAsia="宋体" w:hAnsi="Times New Roman" w:cs="Times New Roman"/>
          <w:bCs/>
          <w:color w:val="000000"/>
        </w:rPr>
      </w:pPr>
      <w:r>
        <w:rPr>
          <w:rFonts w:ascii="Times New Roman" w:eastAsia="宋体" w:hAnsi="Times New Roman" w:cs="Times New Roman"/>
          <w:bCs/>
          <w:color w:val="000000"/>
        </w:rPr>
        <w:t xml:space="preserve">GB/T 13295  </w:t>
      </w:r>
      <w:r>
        <w:rPr>
          <w:rFonts w:ascii="Times New Roman" w:eastAsia="宋体" w:hAnsi="Times New Roman" w:cs="Times New Roman"/>
          <w:bCs/>
          <w:color w:val="000000"/>
        </w:rPr>
        <w:t>水及燃气用球墨铸铁管、管件和附件</w:t>
      </w:r>
    </w:p>
    <w:p w14:paraId="13A49C52" w14:textId="77777777" w:rsidR="003B7F31" w:rsidRDefault="00486F7A">
      <w:pPr>
        <w:autoSpaceDE w:val="0"/>
        <w:autoSpaceDN w:val="0"/>
        <w:spacing w:line="340" w:lineRule="exact"/>
        <w:ind w:firstLineChars="200" w:firstLine="420"/>
        <w:jc w:val="left"/>
        <w:rPr>
          <w:rFonts w:ascii="Times New Roman" w:eastAsia="宋体" w:hAnsi="Times New Roman" w:cs="Times New Roman"/>
          <w:bCs/>
          <w:color w:val="000000"/>
        </w:rPr>
      </w:pPr>
      <w:r>
        <w:rPr>
          <w:rFonts w:ascii="Times New Roman" w:eastAsia="宋体" w:hAnsi="Times New Roman" w:cs="Times New Roman"/>
          <w:bCs/>
          <w:color w:val="000000"/>
        </w:rPr>
        <w:t xml:space="preserve">GB/T 25715  </w:t>
      </w:r>
      <w:r>
        <w:rPr>
          <w:rFonts w:ascii="Times New Roman" w:eastAsia="宋体" w:hAnsi="Times New Roman" w:cs="Times New Roman"/>
          <w:bCs/>
          <w:color w:val="000000"/>
        </w:rPr>
        <w:t>离心</w:t>
      </w:r>
      <w:proofErr w:type="gramStart"/>
      <w:r>
        <w:rPr>
          <w:rFonts w:ascii="Times New Roman" w:eastAsia="宋体" w:hAnsi="Times New Roman" w:cs="Times New Roman"/>
          <w:bCs/>
          <w:color w:val="000000"/>
        </w:rPr>
        <w:t>球墨铸管管</w:t>
      </w:r>
      <w:proofErr w:type="gramEnd"/>
      <w:r>
        <w:rPr>
          <w:rFonts w:ascii="Times New Roman" w:eastAsia="宋体" w:hAnsi="Times New Roman" w:cs="Times New Roman"/>
          <w:bCs/>
          <w:color w:val="000000"/>
        </w:rPr>
        <w:t>模</w:t>
      </w:r>
    </w:p>
    <w:p w14:paraId="2D0DA093" w14:textId="77777777" w:rsidR="003B7F31" w:rsidRDefault="00486F7A">
      <w:pPr>
        <w:autoSpaceDE w:val="0"/>
        <w:autoSpaceDN w:val="0"/>
        <w:spacing w:line="340" w:lineRule="exact"/>
        <w:ind w:firstLineChars="200" w:firstLine="420"/>
        <w:jc w:val="left"/>
        <w:rPr>
          <w:rFonts w:ascii="Times New Roman" w:eastAsia="宋体" w:hAnsi="Times New Roman" w:cs="Times New Roman"/>
          <w:bCs/>
          <w:color w:val="000000"/>
        </w:rPr>
      </w:pPr>
      <w:r>
        <w:rPr>
          <w:rFonts w:ascii="Times New Roman" w:eastAsia="宋体" w:hAnsi="Times New Roman" w:cs="Times New Roman"/>
          <w:bCs/>
          <w:color w:val="000000"/>
        </w:rPr>
        <w:t xml:space="preserve">GB/T 26081  </w:t>
      </w:r>
      <w:r>
        <w:rPr>
          <w:rFonts w:ascii="Times New Roman" w:eastAsia="宋体" w:hAnsi="Times New Roman" w:cs="Times New Roman" w:hint="eastAsia"/>
          <w:bCs/>
          <w:color w:val="000000"/>
        </w:rPr>
        <w:t>排</w:t>
      </w:r>
      <w:r>
        <w:rPr>
          <w:rFonts w:ascii="Times New Roman" w:eastAsia="宋体" w:hAnsi="Times New Roman" w:cs="Times New Roman"/>
          <w:bCs/>
          <w:color w:val="000000"/>
        </w:rPr>
        <w:t>水</w:t>
      </w:r>
      <w:r>
        <w:rPr>
          <w:rFonts w:ascii="Times New Roman" w:eastAsia="宋体" w:hAnsi="Times New Roman" w:cs="Times New Roman" w:hint="eastAsia"/>
          <w:bCs/>
          <w:color w:val="000000"/>
        </w:rPr>
        <w:t>工程</w:t>
      </w:r>
      <w:r>
        <w:rPr>
          <w:rFonts w:ascii="Times New Roman" w:eastAsia="宋体" w:hAnsi="Times New Roman" w:cs="Times New Roman"/>
          <w:bCs/>
          <w:color w:val="000000"/>
        </w:rPr>
        <w:t>用球墨铸铁管、管件和附件</w:t>
      </w:r>
    </w:p>
    <w:p w14:paraId="7ED5F660" w14:textId="77777777" w:rsidR="003B7F31" w:rsidRDefault="00486F7A">
      <w:pPr>
        <w:autoSpaceDE w:val="0"/>
        <w:autoSpaceDN w:val="0"/>
        <w:spacing w:line="340" w:lineRule="exact"/>
        <w:ind w:firstLineChars="200" w:firstLine="420"/>
        <w:jc w:val="left"/>
        <w:rPr>
          <w:rFonts w:ascii="Times New Roman" w:eastAsia="宋体" w:hAnsi="Times New Roman" w:cs="Times New Roman"/>
          <w:bCs/>
          <w:color w:val="000000"/>
        </w:rPr>
      </w:pPr>
      <w:r>
        <w:rPr>
          <w:rFonts w:ascii="Times New Roman" w:eastAsia="宋体" w:hAnsi="Times New Roman" w:cs="Times New Roman"/>
          <w:bCs/>
          <w:color w:val="000000"/>
        </w:rPr>
        <w:t xml:space="preserve">YB/T 4179  </w:t>
      </w:r>
      <w:r>
        <w:rPr>
          <w:rFonts w:ascii="Times New Roman" w:eastAsia="宋体" w:hAnsi="Times New Roman" w:cs="Times New Roman"/>
          <w:bCs/>
          <w:color w:val="000000"/>
        </w:rPr>
        <w:t>水冷金属型离心铸造球墨铸铁管管模</w:t>
      </w:r>
    </w:p>
    <w:p w14:paraId="7159ABF2" w14:textId="77777777" w:rsidR="003B7F31" w:rsidRDefault="00486F7A">
      <w:pPr>
        <w:autoSpaceDE w:val="0"/>
        <w:autoSpaceDN w:val="0"/>
        <w:spacing w:beforeLines="100" w:before="240" w:afterLines="100" w:after="240" w:line="340" w:lineRule="exact"/>
        <w:jc w:val="left"/>
        <w:outlineLvl w:val="0"/>
      </w:pPr>
      <w:bookmarkStart w:id="14" w:name="_Toc28230"/>
      <w:bookmarkStart w:id="15" w:name="_Toc6009"/>
      <w:r>
        <w:rPr>
          <w:rFonts w:ascii="黑体" w:eastAsia="黑体" w:hAnsi="黑体" w:cs="黑体"/>
          <w:bCs/>
          <w:color w:val="000000"/>
          <w:w w:val="102"/>
        </w:rPr>
        <w:t>3</w:t>
      </w:r>
      <w:r>
        <w:rPr>
          <w:rFonts w:ascii="黑体" w:eastAsia="黑体" w:hAnsi="黑体" w:cs="黑体"/>
          <w:bCs/>
          <w:color w:val="000000"/>
        </w:rPr>
        <w:t xml:space="preserve"> 术语和定</w:t>
      </w:r>
      <w:r>
        <w:rPr>
          <w:rFonts w:ascii="黑体" w:eastAsia="黑体" w:hAnsi="黑体" w:cs="黑体"/>
          <w:bCs/>
          <w:color w:val="000000"/>
          <w:w w:val="103"/>
        </w:rPr>
        <w:t>义</w:t>
      </w:r>
      <w:bookmarkEnd w:id="14"/>
      <w:bookmarkEnd w:id="15"/>
    </w:p>
    <w:p w14:paraId="1826527C" w14:textId="77777777" w:rsidR="003B7F31" w:rsidRDefault="00486F7A">
      <w:pPr>
        <w:spacing w:line="340" w:lineRule="exact"/>
        <w:ind w:firstLineChars="150" w:firstLine="315"/>
        <w:outlineLvl w:val="0"/>
        <w:rPr>
          <w:rFonts w:ascii="Times New Roman" w:eastAsia="宋体" w:hAnsi="Times New Roman" w:cs="Times New Roman"/>
          <w:szCs w:val="21"/>
        </w:rPr>
      </w:pPr>
      <w:bookmarkStart w:id="16" w:name="_Toc1369"/>
      <w:bookmarkStart w:id="17" w:name="_Toc25004"/>
      <w:r>
        <w:rPr>
          <w:rFonts w:ascii="Times New Roman" w:eastAsia="宋体" w:hAnsi="Times New Roman" w:cs="Times New Roman"/>
          <w:szCs w:val="21"/>
        </w:rPr>
        <w:t>GB/T 5611</w:t>
      </w:r>
      <w:r>
        <w:rPr>
          <w:rFonts w:ascii="Times New Roman" w:eastAsia="宋体" w:hAnsi="Times New Roman" w:cs="Times New Roman"/>
          <w:szCs w:val="21"/>
        </w:rPr>
        <w:t>、</w:t>
      </w:r>
      <w:r>
        <w:rPr>
          <w:rFonts w:ascii="Times New Roman" w:eastAsia="宋体" w:hAnsi="Times New Roman" w:cs="Times New Roman"/>
          <w:szCs w:val="21"/>
        </w:rPr>
        <w:t xml:space="preserve">GB/T 13295 </w:t>
      </w:r>
      <w:r>
        <w:rPr>
          <w:rFonts w:ascii="Times New Roman" w:eastAsia="宋体" w:hAnsi="Times New Roman" w:cs="Times New Roman"/>
          <w:szCs w:val="21"/>
        </w:rPr>
        <w:t>和</w:t>
      </w:r>
      <w:r>
        <w:rPr>
          <w:rFonts w:ascii="Times New Roman" w:eastAsia="宋体" w:hAnsi="Times New Roman" w:cs="Times New Roman"/>
          <w:szCs w:val="21"/>
        </w:rPr>
        <w:t xml:space="preserve">GB/T </w:t>
      </w:r>
      <w:r>
        <w:rPr>
          <w:rFonts w:ascii="Times New Roman" w:eastAsia="宋体" w:hAnsi="Times New Roman" w:cs="Times New Roman"/>
          <w:bCs/>
          <w:color w:val="000000"/>
          <w:w w:val="105"/>
        </w:rPr>
        <w:t xml:space="preserve">26081 </w:t>
      </w:r>
      <w:r>
        <w:rPr>
          <w:rFonts w:ascii="Times New Roman" w:eastAsia="宋体" w:hAnsi="Times New Roman" w:cs="Times New Roman"/>
          <w:szCs w:val="21"/>
        </w:rPr>
        <w:t>中界定的以及下列术语和定义适用于本文件。</w:t>
      </w:r>
      <w:bookmarkEnd w:id="16"/>
      <w:bookmarkEnd w:id="17"/>
    </w:p>
    <w:p w14:paraId="1137245C" w14:textId="77777777" w:rsidR="003B7F31" w:rsidRDefault="00486F7A">
      <w:pPr>
        <w:autoSpaceDE w:val="0"/>
        <w:autoSpaceDN w:val="0"/>
        <w:spacing w:line="340" w:lineRule="exact"/>
        <w:jc w:val="left"/>
      </w:pPr>
      <w:r>
        <w:rPr>
          <w:rFonts w:ascii="黑体" w:eastAsia="黑体" w:hAnsi="黑体" w:cs="黑体"/>
          <w:bCs/>
          <w:color w:val="000000"/>
          <w:w w:val="105"/>
        </w:rPr>
        <w:t>3.1</w:t>
      </w:r>
    </w:p>
    <w:p w14:paraId="0B7A9193" w14:textId="77777777" w:rsidR="003B7F31" w:rsidRDefault="00486F7A">
      <w:pPr>
        <w:autoSpaceDE w:val="0"/>
        <w:autoSpaceDN w:val="0"/>
        <w:spacing w:line="340" w:lineRule="exact"/>
        <w:ind w:leftChars="200" w:left="420" w:right="108"/>
        <w:rPr>
          <w:rFonts w:ascii="黑体" w:eastAsia="黑体" w:hAnsi="黑体" w:cs="黑体"/>
          <w:bCs/>
          <w:color w:val="000000"/>
          <w:w w:val="49"/>
        </w:rPr>
      </w:pPr>
      <w:r>
        <w:rPr>
          <w:rFonts w:ascii="黑体" w:eastAsia="黑体" w:hAnsi="黑体" w:cs="黑体"/>
          <w:bCs/>
          <w:color w:val="000000"/>
        </w:rPr>
        <w:t>水冷</w:t>
      </w:r>
      <w:r>
        <w:rPr>
          <w:rFonts w:ascii="黑体" w:eastAsia="黑体" w:hAnsi="黑体" w:cs="黑体"/>
          <w:bCs/>
          <w:color w:val="000000"/>
          <w:w w:val="103"/>
        </w:rPr>
        <w:t>金</w:t>
      </w:r>
      <w:r>
        <w:rPr>
          <w:rFonts w:ascii="黑体" w:eastAsia="黑体" w:hAnsi="黑体" w:cs="黑体"/>
          <w:bCs/>
          <w:color w:val="000000"/>
          <w:w w:val="101"/>
        </w:rPr>
        <w:t>属</w:t>
      </w:r>
      <w:r>
        <w:rPr>
          <w:rFonts w:ascii="黑体" w:eastAsia="黑体" w:hAnsi="黑体" w:cs="黑体"/>
          <w:bCs/>
          <w:color w:val="000000"/>
        </w:rPr>
        <w:t>型离心</w:t>
      </w:r>
      <w:r>
        <w:rPr>
          <w:rFonts w:ascii="黑体" w:eastAsia="黑体" w:hAnsi="黑体" w:cs="黑体"/>
          <w:bCs/>
          <w:color w:val="000000"/>
          <w:w w:val="102"/>
        </w:rPr>
        <w:t>球</w:t>
      </w:r>
      <w:r>
        <w:rPr>
          <w:rFonts w:ascii="黑体" w:eastAsia="黑体" w:hAnsi="黑体" w:cs="黑体"/>
          <w:bCs/>
          <w:color w:val="000000"/>
        </w:rPr>
        <w:t>墨</w:t>
      </w:r>
      <w:r>
        <w:rPr>
          <w:rFonts w:ascii="黑体" w:eastAsia="黑体" w:hAnsi="黑体" w:cs="黑体"/>
          <w:bCs/>
          <w:color w:val="000000"/>
          <w:w w:val="102"/>
        </w:rPr>
        <w:t>铸</w:t>
      </w:r>
      <w:r>
        <w:rPr>
          <w:rFonts w:ascii="黑体" w:eastAsia="黑体" w:hAnsi="黑体" w:cs="黑体"/>
          <w:bCs/>
          <w:color w:val="000000"/>
        </w:rPr>
        <w:t>铁管管模  water-cooled</w:t>
      </w:r>
      <w:r>
        <w:rPr>
          <w:rFonts w:ascii="黑体" w:eastAsia="黑体" w:hAnsi="黑体" w:cs="黑体"/>
          <w:bCs/>
          <w:color w:val="000000"/>
          <w:w w:val="49"/>
        </w:rPr>
        <w:t xml:space="preserve"> </w:t>
      </w:r>
      <w:r>
        <w:rPr>
          <w:rFonts w:ascii="黑体" w:eastAsia="黑体" w:hAnsi="黑体" w:cs="黑体"/>
          <w:bCs/>
          <w:color w:val="000000"/>
        </w:rPr>
        <w:t>metal</w:t>
      </w:r>
      <w:r>
        <w:rPr>
          <w:rFonts w:ascii="黑体" w:eastAsia="黑体" w:hAnsi="黑体" w:cs="黑体"/>
          <w:bCs/>
          <w:color w:val="000000"/>
          <w:w w:val="51"/>
        </w:rPr>
        <w:t xml:space="preserve"> </w:t>
      </w:r>
      <w:r>
        <w:rPr>
          <w:rFonts w:ascii="黑体" w:eastAsia="黑体" w:hAnsi="黑体" w:cs="黑体"/>
          <w:bCs/>
          <w:color w:val="000000"/>
          <w:w w:val="102"/>
        </w:rPr>
        <w:t xml:space="preserve">type </w:t>
      </w:r>
      <w:r>
        <w:rPr>
          <w:rFonts w:ascii="黑体" w:eastAsia="黑体" w:hAnsi="黑体" w:cs="黑体"/>
          <w:bCs/>
          <w:color w:val="000000"/>
        </w:rPr>
        <w:t>centrifugal</w:t>
      </w:r>
      <w:r>
        <w:rPr>
          <w:rFonts w:ascii="黑体" w:eastAsia="黑体" w:hAnsi="黑体" w:cs="黑体"/>
          <w:bCs/>
          <w:color w:val="000000"/>
          <w:w w:val="50"/>
        </w:rPr>
        <w:t xml:space="preserve"> </w:t>
      </w:r>
      <w:r>
        <w:rPr>
          <w:rFonts w:ascii="黑体" w:eastAsia="黑体" w:hAnsi="黑体" w:cs="黑体"/>
          <w:bCs/>
          <w:color w:val="000000"/>
          <w:w w:val="104"/>
        </w:rPr>
        <w:t>ductile</w:t>
      </w:r>
      <w:r>
        <w:rPr>
          <w:rFonts w:ascii="黑体" w:eastAsia="黑体" w:hAnsi="黑体" w:cs="黑体"/>
          <w:bCs/>
          <w:color w:val="000000"/>
          <w:w w:val="51"/>
        </w:rPr>
        <w:t xml:space="preserve"> </w:t>
      </w:r>
      <w:r>
        <w:rPr>
          <w:rFonts w:ascii="黑体" w:eastAsia="黑体" w:hAnsi="黑体" w:cs="黑体"/>
          <w:bCs/>
          <w:color w:val="000000"/>
        </w:rPr>
        <w:t xml:space="preserve">iron </w:t>
      </w:r>
      <w:r>
        <w:rPr>
          <w:rFonts w:ascii="黑体" w:eastAsia="黑体" w:hAnsi="黑体" w:cs="黑体"/>
          <w:bCs/>
          <w:color w:val="000000"/>
          <w:w w:val="103"/>
        </w:rPr>
        <w:t>pipe</w:t>
      </w:r>
      <w:r>
        <w:rPr>
          <w:rFonts w:ascii="黑体" w:eastAsia="黑体" w:hAnsi="黑体" w:cs="黑体"/>
          <w:bCs/>
          <w:color w:val="000000"/>
          <w:w w:val="49"/>
        </w:rPr>
        <w:t xml:space="preserve"> </w:t>
      </w:r>
    </w:p>
    <w:p w14:paraId="782F780F" w14:textId="77777777" w:rsidR="003B7F31" w:rsidRDefault="00486F7A">
      <w:pPr>
        <w:autoSpaceDE w:val="0"/>
        <w:autoSpaceDN w:val="0"/>
        <w:spacing w:line="340" w:lineRule="exact"/>
        <w:ind w:right="108"/>
        <w:rPr>
          <w:rFonts w:ascii="黑体" w:eastAsia="黑体" w:hAnsi="黑体" w:cs="黑体"/>
          <w:bCs/>
          <w:color w:val="000000"/>
          <w:w w:val="98"/>
        </w:rPr>
      </w:pPr>
      <w:proofErr w:type="spellStart"/>
      <w:r>
        <w:rPr>
          <w:rFonts w:ascii="黑体" w:eastAsia="黑体" w:hAnsi="黑体" w:cs="黑体"/>
          <w:bCs/>
          <w:color w:val="000000"/>
        </w:rPr>
        <w:t>mould</w:t>
      </w:r>
      <w:proofErr w:type="spellEnd"/>
      <w:r>
        <w:rPr>
          <w:rFonts w:ascii="黑体" w:eastAsia="黑体" w:hAnsi="黑体" w:cs="黑体"/>
          <w:bCs/>
          <w:color w:val="000000"/>
          <w:w w:val="98"/>
        </w:rPr>
        <w:t xml:space="preserve"> </w:t>
      </w:r>
    </w:p>
    <w:p w14:paraId="501DD87A" w14:textId="77777777" w:rsidR="003B7F31" w:rsidRDefault="00486F7A">
      <w:pPr>
        <w:autoSpaceDE w:val="0"/>
        <w:autoSpaceDN w:val="0"/>
        <w:spacing w:line="340" w:lineRule="exact"/>
        <w:ind w:right="108" w:firstLineChars="200" w:firstLine="420"/>
        <w:rPr>
          <w:color w:val="000000" w:themeColor="text1"/>
        </w:rPr>
      </w:pPr>
      <w:r>
        <w:rPr>
          <w:rFonts w:ascii="宋体" w:eastAsia="宋体" w:hAnsi="宋体" w:cs="宋体" w:hint="eastAsia"/>
          <w:bCs/>
          <w:color w:val="000000" w:themeColor="text1"/>
        </w:rPr>
        <w:t>一种采用水冷却无湿涂料的离</w:t>
      </w:r>
      <w:r>
        <w:rPr>
          <w:rFonts w:ascii="宋体" w:eastAsia="宋体" w:hAnsi="宋体" w:cs="宋体" w:hint="eastAsia"/>
          <w:bCs/>
          <w:color w:val="000000" w:themeColor="text1"/>
          <w:w w:val="102"/>
        </w:rPr>
        <w:t>心</w:t>
      </w:r>
      <w:r>
        <w:rPr>
          <w:rFonts w:ascii="宋体" w:eastAsia="宋体" w:hAnsi="宋体" w:cs="宋体" w:hint="eastAsia"/>
          <w:bCs/>
          <w:color w:val="000000" w:themeColor="text1"/>
        </w:rPr>
        <w:t>铸</w:t>
      </w:r>
      <w:r>
        <w:rPr>
          <w:rFonts w:ascii="宋体" w:eastAsia="宋体" w:hAnsi="宋体" w:cs="宋体" w:hint="eastAsia"/>
          <w:bCs/>
          <w:color w:val="000000" w:themeColor="text1"/>
          <w:w w:val="102"/>
        </w:rPr>
        <w:t>造球</w:t>
      </w:r>
      <w:r>
        <w:rPr>
          <w:rFonts w:ascii="宋体" w:eastAsia="宋体" w:hAnsi="宋体" w:cs="宋体" w:hint="eastAsia"/>
          <w:bCs/>
          <w:color w:val="000000" w:themeColor="text1"/>
        </w:rPr>
        <w:t>墨铸</w:t>
      </w:r>
      <w:r>
        <w:rPr>
          <w:rFonts w:ascii="宋体" w:eastAsia="宋体" w:hAnsi="宋体" w:cs="宋体" w:hint="eastAsia"/>
          <w:bCs/>
          <w:color w:val="000000" w:themeColor="text1"/>
          <w:w w:val="101"/>
        </w:rPr>
        <w:t>铁</w:t>
      </w:r>
      <w:r>
        <w:rPr>
          <w:rFonts w:ascii="宋体" w:eastAsia="宋体" w:hAnsi="宋体" w:cs="宋体" w:hint="eastAsia"/>
          <w:bCs/>
          <w:color w:val="000000" w:themeColor="text1"/>
        </w:rPr>
        <w:t>管的金属</w:t>
      </w:r>
      <w:r>
        <w:rPr>
          <w:rFonts w:ascii="宋体" w:eastAsia="宋体" w:hAnsi="宋体" w:cs="宋体" w:hint="eastAsia"/>
          <w:bCs/>
          <w:color w:val="000000" w:themeColor="text1"/>
          <w:w w:val="103"/>
        </w:rPr>
        <w:t>型</w:t>
      </w:r>
      <w:r>
        <w:rPr>
          <w:rFonts w:ascii="宋体" w:eastAsia="宋体" w:hAnsi="宋体" w:cs="宋体" w:hint="eastAsia"/>
          <w:bCs/>
          <w:color w:val="000000" w:themeColor="text1"/>
        </w:rPr>
        <w:t>模具。</w:t>
      </w:r>
    </w:p>
    <w:p w14:paraId="24069212" w14:textId="77777777" w:rsidR="003B7F31" w:rsidRDefault="00486F7A">
      <w:pPr>
        <w:autoSpaceDE w:val="0"/>
        <w:autoSpaceDN w:val="0"/>
        <w:spacing w:line="340" w:lineRule="exact"/>
      </w:pPr>
      <w:r>
        <w:rPr>
          <w:rFonts w:ascii="黑体" w:eastAsia="黑体" w:hAnsi="黑体" w:cs="黑体"/>
          <w:bCs/>
          <w:color w:val="000000"/>
          <w:w w:val="105"/>
        </w:rPr>
        <w:t>3.2</w:t>
      </w:r>
    </w:p>
    <w:p w14:paraId="2B1E7689" w14:textId="77777777" w:rsidR="003B7F31" w:rsidRDefault="00486F7A">
      <w:pPr>
        <w:autoSpaceDE w:val="0"/>
        <w:autoSpaceDN w:val="0"/>
        <w:spacing w:line="340" w:lineRule="exact"/>
        <w:ind w:firstLineChars="200" w:firstLine="420"/>
        <w:rPr>
          <w:rFonts w:ascii="黑体" w:eastAsia="黑体" w:hAnsi="黑体" w:cs="黑体"/>
          <w:bCs/>
          <w:color w:val="000000"/>
          <w:w w:val="98"/>
        </w:rPr>
      </w:pPr>
      <w:r>
        <w:rPr>
          <w:rFonts w:ascii="黑体" w:eastAsia="黑体" w:hAnsi="黑体" w:cs="黑体" w:hint="eastAsia"/>
          <w:bCs/>
          <w:color w:val="000000"/>
        </w:rPr>
        <w:t>涂料预热</w:t>
      </w:r>
      <w:r>
        <w:rPr>
          <w:rFonts w:ascii="黑体" w:eastAsia="黑体" w:hAnsi="黑体" w:cs="黑体"/>
          <w:bCs/>
          <w:color w:val="000000"/>
          <w:w w:val="103"/>
        </w:rPr>
        <w:t>金</w:t>
      </w:r>
      <w:r>
        <w:rPr>
          <w:rFonts w:ascii="黑体" w:eastAsia="黑体" w:hAnsi="黑体" w:cs="黑体"/>
          <w:bCs/>
          <w:color w:val="000000"/>
          <w:w w:val="101"/>
        </w:rPr>
        <w:t>属</w:t>
      </w:r>
      <w:r>
        <w:rPr>
          <w:rFonts w:ascii="黑体" w:eastAsia="黑体" w:hAnsi="黑体" w:cs="黑体"/>
          <w:bCs/>
          <w:color w:val="000000"/>
        </w:rPr>
        <w:t>型离心</w:t>
      </w:r>
      <w:r>
        <w:rPr>
          <w:rFonts w:ascii="黑体" w:eastAsia="黑体" w:hAnsi="黑体" w:cs="黑体"/>
          <w:bCs/>
          <w:color w:val="000000"/>
          <w:w w:val="102"/>
        </w:rPr>
        <w:t>球</w:t>
      </w:r>
      <w:r>
        <w:rPr>
          <w:rFonts w:ascii="黑体" w:eastAsia="黑体" w:hAnsi="黑体" w:cs="黑体"/>
          <w:bCs/>
          <w:color w:val="000000"/>
        </w:rPr>
        <w:t>墨</w:t>
      </w:r>
      <w:r>
        <w:rPr>
          <w:rFonts w:ascii="黑体" w:eastAsia="黑体" w:hAnsi="黑体" w:cs="黑体"/>
          <w:bCs/>
          <w:color w:val="000000"/>
          <w:w w:val="102"/>
        </w:rPr>
        <w:t>铸</w:t>
      </w:r>
      <w:r>
        <w:rPr>
          <w:rFonts w:ascii="黑体" w:eastAsia="黑体" w:hAnsi="黑体" w:cs="黑体"/>
          <w:bCs/>
          <w:color w:val="000000"/>
        </w:rPr>
        <w:t>铁管管模</w:t>
      </w:r>
      <w:r>
        <w:rPr>
          <w:rFonts w:ascii="黑体" w:eastAsia="黑体" w:hAnsi="黑体" w:cs="黑体" w:hint="eastAsia"/>
          <w:bCs/>
          <w:color w:val="000000"/>
        </w:rPr>
        <w:t xml:space="preserve"> </w:t>
      </w:r>
      <w:r>
        <w:rPr>
          <w:rFonts w:ascii="黑体" w:eastAsia="黑体" w:hAnsi="黑体" w:cs="黑体"/>
          <w:bCs/>
          <w:color w:val="000000"/>
        </w:rPr>
        <w:t xml:space="preserve"> </w:t>
      </w:r>
      <w:r>
        <w:rPr>
          <w:rFonts w:ascii="黑体" w:eastAsia="黑体" w:hAnsi="黑体" w:cs="黑体"/>
          <w:bCs/>
          <w:color w:val="000000"/>
          <w:w w:val="42"/>
        </w:rPr>
        <w:t xml:space="preserve"> </w:t>
      </w:r>
      <w:r>
        <w:rPr>
          <w:rFonts w:ascii="黑体" w:eastAsia="黑体" w:hAnsi="黑体" w:cs="黑体" w:hint="eastAsia"/>
          <w:bCs/>
          <w:color w:val="000000"/>
        </w:rPr>
        <w:t>coated hot</w:t>
      </w:r>
      <w:r>
        <w:rPr>
          <w:rFonts w:ascii="黑体" w:eastAsia="黑体" w:hAnsi="黑体" w:cs="黑体"/>
          <w:bCs/>
          <w:color w:val="000000"/>
          <w:w w:val="49"/>
        </w:rPr>
        <w:t xml:space="preserve"> </w:t>
      </w:r>
      <w:r>
        <w:rPr>
          <w:rFonts w:ascii="黑体" w:eastAsia="黑体" w:hAnsi="黑体" w:cs="黑体"/>
          <w:bCs/>
          <w:color w:val="000000"/>
        </w:rPr>
        <w:t>metal</w:t>
      </w:r>
      <w:r>
        <w:rPr>
          <w:rFonts w:ascii="黑体" w:eastAsia="黑体" w:hAnsi="黑体" w:cs="黑体"/>
          <w:bCs/>
          <w:color w:val="000000"/>
          <w:w w:val="51"/>
        </w:rPr>
        <w:t xml:space="preserve"> </w:t>
      </w:r>
      <w:r>
        <w:rPr>
          <w:rFonts w:ascii="黑体" w:eastAsia="黑体" w:hAnsi="黑体" w:cs="黑体"/>
          <w:bCs/>
          <w:color w:val="000000"/>
          <w:w w:val="102"/>
        </w:rPr>
        <w:t>type</w:t>
      </w:r>
      <w:r>
        <w:rPr>
          <w:rFonts w:ascii="黑体" w:eastAsia="黑体" w:hAnsi="黑体" w:cs="黑体"/>
          <w:bCs/>
          <w:color w:val="000000"/>
          <w:w w:val="46"/>
        </w:rPr>
        <w:t xml:space="preserve"> </w:t>
      </w:r>
      <w:r>
        <w:rPr>
          <w:rFonts w:ascii="黑体" w:eastAsia="黑体" w:hAnsi="黑体" w:cs="黑体"/>
          <w:bCs/>
          <w:color w:val="000000"/>
        </w:rPr>
        <w:t>centrifugal</w:t>
      </w:r>
      <w:r>
        <w:rPr>
          <w:rFonts w:ascii="黑体" w:eastAsia="黑体" w:hAnsi="黑体" w:cs="黑体"/>
          <w:bCs/>
          <w:color w:val="000000"/>
          <w:w w:val="50"/>
        </w:rPr>
        <w:t xml:space="preserve"> </w:t>
      </w:r>
      <w:r>
        <w:rPr>
          <w:rFonts w:ascii="黑体" w:eastAsia="黑体" w:hAnsi="黑体" w:cs="黑体"/>
          <w:bCs/>
          <w:color w:val="000000"/>
          <w:w w:val="104"/>
        </w:rPr>
        <w:t>ductile</w:t>
      </w:r>
      <w:r>
        <w:rPr>
          <w:rFonts w:ascii="黑体" w:eastAsia="黑体" w:hAnsi="黑体" w:cs="黑体"/>
          <w:bCs/>
          <w:color w:val="000000"/>
          <w:w w:val="51"/>
        </w:rPr>
        <w:t xml:space="preserve"> </w:t>
      </w:r>
      <w:r>
        <w:rPr>
          <w:rFonts w:ascii="黑体" w:eastAsia="黑体" w:hAnsi="黑体" w:cs="黑体"/>
          <w:bCs/>
          <w:color w:val="000000"/>
        </w:rPr>
        <w:t>iron</w:t>
      </w:r>
      <w:r>
        <w:rPr>
          <w:rFonts w:ascii="黑体" w:eastAsia="黑体" w:hAnsi="黑体" w:cs="黑体"/>
          <w:bCs/>
          <w:color w:val="000000"/>
          <w:w w:val="48"/>
        </w:rPr>
        <w:t xml:space="preserve"> </w:t>
      </w:r>
      <w:r>
        <w:rPr>
          <w:rFonts w:ascii="黑体" w:eastAsia="黑体" w:hAnsi="黑体" w:cs="黑体"/>
          <w:bCs/>
          <w:color w:val="000000"/>
          <w:w w:val="103"/>
        </w:rPr>
        <w:t>pipe</w:t>
      </w:r>
      <w:r>
        <w:rPr>
          <w:rFonts w:ascii="黑体" w:eastAsia="黑体" w:hAnsi="黑体" w:cs="黑体"/>
          <w:bCs/>
          <w:color w:val="000000"/>
          <w:w w:val="49"/>
        </w:rPr>
        <w:t xml:space="preserve"> </w:t>
      </w:r>
      <w:proofErr w:type="spellStart"/>
      <w:r>
        <w:rPr>
          <w:rFonts w:ascii="黑体" w:eastAsia="黑体" w:hAnsi="黑体" w:cs="黑体"/>
          <w:bCs/>
          <w:color w:val="000000"/>
        </w:rPr>
        <w:t>mould</w:t>
      </w:r>
      <w:proofErr w:type="spellEnd"/>
      <w:r>
        <w:rPr>
          <w:rFonts w:ascii="黑体" w:eastAsia="黑体" w:hAnsi="黑体" w:cs="黑体"/>
          <w:bCs/>
          <w:color w:val="000000"/>
          <w:w w:val="98"/>
        </w:rPr>
        <w:t xml:space="preserve"> </w:t>
      </w:r>
    </w:p>
    <w:p w14:paraId="4AB62FE0" w14:textId="77777777" w:rsidR="003B7F31" w:rsidRDefault="00486F7A">
      <w:pPr>
        <w:autoSpaceDE w:val="0"/>
        <w:autoSpaceDN w:val="0"/>
        <w:spacing w:line="340" w:lineRule="exact"/>
        <w:ind w:firstLineChars="200" w:firstLine="420"/>
        <w:rPr>
          <w:rFonts w:ascii="宋体" w:eastAsia="宋体" w:hAnsi="宋体" w:cs="宋体"/>
          <w:bCs/>
          <w:color w:val="000000" w:themeColor="text1"/>
        </w:rPr>
      </w:pPr>
      <w:r>
        <w:rPr>
          <w:rFonts w:ascii="宋体" w:eastAsia="宋体" w:hAnsi="宋体" w:cs="宋体" w:hint="eastAsia"/>
          <w:bCs/>
          <w:color w:val="000000" w:themeColor="text1"/>
        </w:rPr>
        <w:t>一种采用在一定工艺温度</w:t>
      </w:r>
      <w:r>
        <w:rPr>
          <w:rFonts w:ascii="宋体" w:eastAsia="宋体" w:hAnsi="宋体" w:cs="宋体" w:hint="eastAsia"/>
          <w:bCs/>
          <w:color w:val="000000" w:themeColor="text1"/>
          <w:w w:val="101"/>
        </w:rPr>
        <w:t>涂覆湿涂料</w:t>
      </w:r>
      <w:r>
        <w:rPr>
          <w:rFonts w:ascii="宋体" w:eastAsia="宋体" w:hAnsi="宋体" w:cs="宋体" w:hint="eastAsia"/>
          <w:bCs/>
          <w:color w:val="000000" w:themeColor="text1"/>
        </w:rPr>
        <w:t>离</w:t>
      </w:r>
      <w:r>
        <w:rPr>
          <w:rFonts w:ascii="宋体" w:eastAsia="宋体" w:hAnsi="宋体" w:cs="宋体" w:hint="eastAsia"/>
          <w:bCs/>
          <w:color w:val="000000" w:themeColor="text1"/>
          <w:w w:val="102"/>
        </w:rPr>
        <w:t>心</w:t>
      </w:r>
      <w:r>
        <w:rPr>
          <w:rFonts w:ascii="宋体" w:eastAsia="宋体" w:hAnsi="宋体" w:cs="宋体" w:hint="eastAsia"/>
          <w:bCs/>
          <w:color w:val="000000" w:themeColor="text1"/>
        </w:rPr>
        <w:t>铸</w:t>
      </w:r>
      <w:r>
        <w:rPr>
          <w:rFonts w:ascii="宋体" w:eastAsia="宋体" w:hAnsi="宋体" w:cs="宋体" w:hint="eastAsia"/>
          <w:bCs/>
          <w:color w:val="000000" w:themeColor="text1"/>
          <w:w w:val="102"/>
        </w:rPr>
        <w:t>造球</w:t>
      </w:r>
      <w:r>
        <w:rPr>
          <w:rFonts w:ascii="宋体" w:eastAsia="宋体" w:hAnsi="宋体" w:cs="宋体" w:hint="eastAsia"/>
          <w:bCs/>
          <w:color w:val="000000" w:themeColor="text1"/>
        </w:rPr>
        <w:t>墨铸</w:t>
      </w:r>
      <w:r>
        <w:rPr>
          <w:rFonts w:ascii="宋体" w:eastAsia="宋体" w:hAnsi="宋体" w:cs="宋体" w:hint="eastAsia"/>
          <w:bCs/>
          <w:color w:val="000000" w:themeColor="text1"/>
          <w:w w:val="101"/>
        </w:rPr>
        <w:t>铁</w:t>
      </w:r>
      <w:r>
        <w:rPr>
          <w:rFonts w:ascii="宋体" w:eastAsia="宋体" w:hAnsi="宋体" w:cs="宋体" w:hint="eastAsia"/>
          <w:bCs/>
          <w:color w:val="000000" w:themeColor="text1"/>
        </w:rPr>
        <w:t>管</w:t>
      </w:r>
      <w:r>
        <w:rPr>
          <w:rFonts w:ascii="宋体" w:eastAsia="宋体" w:hAnsi="宋体" w:cs="宋体" w:hint="eastAsia"/>
          <w:bCs/>
          <w:color w:val="000000" w:themeColor="text1"/>
          <w:w w:val="102"/>
        </w:rPr>
        <w:t>的</w:t>
      </w:r>
      <w:r>
        <w:rPr>
          <w:rFonts w:ascii="宋体" w:eastAsia="宋体" w:hAnsi="宋体" w:cs="宋体" w:hint="eastAsia"/>
          <w:bCs/>
          <w:color w:val="000000" w:themeColor="text1"/>
        </w:rPr>
        <w:t>金属</w:t>
      </w:r>
      <w:r>
        <w:rPr>
          <w:rFonts w:ascii="宋体" w:eastAsia="宋体" w:hAnsi="宋体" w:cs="宋体" w:hint="eastAsia"/>
          <w:bCs/>
          <w:color w:val="000000" w:themeColor="text1"/>
          <w:w w:val="103"/>
        </w:rPr>
        <w:t>型</w:t>
      </w:r>
      <w:r>
        <w:rPr>
          <w:rFonts w:ascii="宋体" w:eastAsia="宋体" w:hAnsi="宋体" w:cs="宋体" w:hint="eastAsia"/>
          <w:bCs/>
          <w:color w:val="000000" w:themeColor="text1"/>
        </w:rPr>
        <w:t>模具。</w:t>
      </w:r>
    </w:p>
    <w:p w14:paraId="4A577080" w14:textId="77777777" w:rsidR="003B7F31" w:rsidRDefault="00486F7A">
      <w:pPr>
        <w:autoSpaceDE w:val="0"/>
        <w:autoSpaceDN w:val="0"/>
        <w:spacing w:line="340" w:lineRule="exact"/>
      </w:pPr>
      <w:r>
        <w:rPr>
          <w:rFonts w:ascii="黑体" w:eastAsia="黑体" w:hAnsi="黑体" w:cs="黑体"/>
          <w:bCs/>
          <w:color w:val="000000"/>
          <w:w w:val="105"/>
        </w:rPr>
        <w:t>3.3</w:t>
      </w:r>
    </w:p>
    <w:p w14:paraId="1783CD52" w14:textId="77777777" w:rsidR="003B7F31" w:rsidRDefault="00486F7A">
      <w:pPr>
        <w:autoSpaceDE w:val="0"/>
        <w:autoSpaceDN w:val="0"/>
        <w:spacing w:line="340" w:lineRule="exact"/>
        <w:ind w:firstLineChars="200" w:firstLine="420"/>
        <w:rPr>
          <w:rFonts w:ascii="黑体" w:eastAsia="黑体" w:hAnsi="黑体" w:cs="黑体"/>
          <w:bCs/>
          <w:color w:val="000000"/>
        </w:rPr>
      </w:pPr>
      <w:r>
        <w:rPr>
          <w:rFonts w:ascii="黑体" w:eastAsia="黑体" w:hAnsi="黑体" w:cs="黑体" w:hint="eastAsia"/>
          <w:bCs/>
          <w:color w:val="000000"/>
        </w:rPr>
        <w:t xml:space="preserve">材料的力学性能 </w:t>
      </w:r>
      <w:r>
        <w:rPr>
          <w:rFonts w:ascii="黑体" w:eastAsia="黑体" w:hAnsi="黑体" w:cs="黑体"/>
          <w:bCs/>
          <w:color w:val="000000"/>
        </w:rPr>
        <w:t xml:space="preserve"> </w:t>
      </w:r>
      <w:r>
        <w:rPr>
          <w:rFonts w:ascii="黑体" w:eastAsia="黑体" w:hAnsi="黑体" w:cs="黑体" w:hint="eastAsia"/>
          <w:bCs/>
          <w:color w:val="000000"/>
        </w:rPr>
        <w:t>mechanical properties</w:t>
      </w:r>
    </w:p>
    <w:p w14:paraId="36688F11" w14:textId="77777777" w:rsidR="003B7F31" w:rsidRDefault="00486F7A">
      <w:pPr>
        <w:autoSpaceDE w:val="0"/>
        <w:autoSpaceDN w:val="0"/>
        <w:spacing w:line="340" w:lineRule="exact"/>
        <w:ind w:right="105" w:firstLineChars="200" w:firstLine="420"/>
        <w:rPr>
          <w:rFonts w:ascii="宋体" w:eastAsia="宋体" w:hAnsi="宋体" w:cs="宋体"/>
          <w:bCs/>
          <w:color w:val="000000" w:themeColor="text1"/>
        </w:rPr>
      </w:pPr>
      <w:r>
        <w:rPr>
          <w:rFonts w:ascii="宋体" w:eastAsia="宋体" w:hAnsi="宋体" w:cs="宋体" w:hint="eastAsia"/>
          <w:bCs/>
          <w:color w:val="000000" w:themeColor="text1"/>
        </w:rPr>
        <w:t>是指材料在不同环境（温度、介质、湿度）下，承受各种外加载荷（拉伸、压缩、弯曲、扭转、 冲击、交变应力等）作用下表现出的宏观力学特征。</w:t>
      </w:r>
    </w:p>
    <w:p w14:paraId="64455591" w14:textId="77777777" w:rsidR="003B7F31" w:rsidRDefault="00486F7A">
      <w:pPr>
        <w:autoSpaceDE w:val="0"/>
        <w:autoSpaceDN w:val="0"/>
        <w:spacing w:line="340" w:lineRule="exact"/>
        <w:rPr>
          <w:rFonts w:ascii="黑体" w:eastAsia="黑体" w:hAnsi="黑体" w:cs="黑体"/>
          <w:bCs/>
          <w:color w:val="000000"/>
          <w:w w:val="105"/>
        </w:rPr>
      </w:pPr>
      <w:r>
        <w:rPr>
          <w:rFonts w:ascii="黑体" w:eastAsia="黑体" w:hAnsi="黑体" w:cs="黑体" w:hint="eastAsia"/>
          <w:bCs/>
          <w:color w:val="000000"/>
          <w:w w:val="105"/>
        </w:rPr>
        <w:t>3.4</w:t>
      </w:r>
    </w:p>
    <w:p w14:paraId="52F08613" w14:textId="77777777" w:rsidR="003B7F31" w:rsidRDefault="00486F7A">
      <w:pPr>
        <w:autoSpaceDE w:val="0"/>
        <w:autoSpaceDN w:val="0"/>
        <w:spacing w:line="340" w:lineRule="exact"/>
        <w:ind w:firstLineChars="200" w:firstLine="430"/>
        <w:rPr>
          <w:rFonts w:eastAsia="黑体"/>
        </w:rPr>
      </w:pPr>
      <w:r>
        <w:rPr>
          <w:rFonts w:ascii="黑体" w:eastAsia="黑体" w:hAnsi="黑体" w:cs="黑体"/>
          <w:bCs/>
          <w:color w:val="000000"/>
          <w:w w:val="103"/>
        </w:rPr>
        <w:t>离</w:t>
      </w:r>
      <w:r>
        <w:rPr>
          <w:rFonts w:ascii="黑体" w:eastAsia="黑体" w:hAnsi="黑体" w:cs="黑体"/>
          <w:bCs/>
          <w:color w:val="000000"/>
        </w:rPr>
        <w:t>心气</w:t>
      </w:r>
      <w:r>
        <w:rPr>
          <w:rFonts w:ascii="黑体" w:eastAsia="黑体" w:hAnsi="黑体" w:cs="黑体"/>
          <w:bCs/>
          <w:color w:val="000000"/>
          <w:w w:val="102"/>
        </w:rPr>
        <w:t>压</w:t>
      </w:r>
      <w:r>
        <w:rPr>
          <w:rFonts w:ascii="黑体" w:eastAsia="黑体" w:hAnsi="黑体" w:cs="黑体"/>
          <w:bCs/>
          <w:color w:val="000000"/>
        </w:rPr>
        <w:t>隔</w:t>
      </w:r>
      <w:r>
        <w:rPr>
          <w:rFonts w:ascii="黑体" w:eastAsia="黑体" w:hAnsi="黑体" w:cs="黑体"/>
          <w:bCs/>
          <w:color w:val="000000"/>
          <w:w w:val="102"/>
        </w:rPr>
        <w:t>离</w:t>
      </w:r>
      <w:r>
        <w:rPr>
          <w:rFonts w:ascii="黑体" w:eastAsia="黑体" w:hAnsi="黑体" w:cs="黑体"/>
          <w:bCs/>
          <w:color w:val="000000"/>
        </w:rPr>
        <w:t>现象</w:t>
      </w:r>
      <w:r>
        <w:rPr>
          <w:rFonts w:ascii="黑体" w:eastAsia="黑体" w:hAnsi="黑体" w:cs="黑体" w:hint="eastAsia"/>
          <w:bCs/>
          <w:color w:val="000000"/>
        </w:rPr>
        <w:t xml:space="preserve"> </w:t>
      </w:r>
      <w:r>
        <w:rPr>
          <w:rFonts w:ascii="黑体" w:eastAsia="黑体" w:hAnsi="黑体" w:cs="黑体"/>
          <w:bCs/>
          <w:color w:val="000000"/>
          <w:w w:val="95"/>
        </w:rPr>
        <w:t xml:space="preserve"> </w:t>
      </w:r>
      <w:r>
        <w:rPr>
          <w:rFonts w:ascii="黑体" w:eastAsia="黑体" w:hAnsi="黑体" w:cs="黑体"/>
          <w:bCs/>
          <w:color w:val="000000"/>
        </w:rPr>
        <w:t>centrifugal pressure isolation</w:t>
      </w:r>
      <w:r>
        <w:rPr>
          <w:rFonts w:ascii="黑体" w:eastAsia="黑体" w:hAnsi="黑体" w:cs="黑体" w:hint="eastAsia"/>
          <w:bCs/>
          <w:color w:val="000000"/>
        </w:rPr>
        <w:t xml:space="preserve"> </w:t>
      </w:r>
      <w:r>
        <w:rPr>
          <w:rFonts w:ascii="黑体" w:eastAsia="黑体" w:hAnsi="黑体" w:cs="黑体"/>
          <w:bCs/>
          <w:color w:val="000000"/>
        </w:rPr>
        <w:t>phenomenon</w:t>
      </w:r>
    </w:p>
    <w:p w14:paraId="70545E0B" w14:textId="77777777" w:rsidR="003B7F31" w:rsidRDefault="00486F7A">
      <w:pPr>
        <w:autoSpaceDE w:val="0"/>
        <w:autoSpaceDN w:val="0"/>
        <w:spacing w:line="340" w:lineRule="exact"/>
        <w:ind w:right="105" w:firstLineChars="200" w:firstLine="420"/>
        <w:rPr>
          <w:rFonts w:ascii="黑体" w:eastAsia="黑体" w:hAnsi="黑体" w:cs="黑体"/>
          <w:bCs/>
          <w:color w:val="000000"/>
        </w:rPr>
      </w:pPr>
      <w:r>
        <w:rPr>
          <w:rFonts w:ascii="宋体" w:eastAsia="宋体" w:hAnsi="宋体" w:cs="宋体" w:hint="eastAsia"/>
          <w:bCs/>
          <w:color w:val="000000"/>
        </w:rPr>
        <w:t>离</w:t>
      </w:r>
      <w:r>
        <w:rPr>
          <w:rFonts w:ascii="宋体" w:eastAsia="宋体" w:hAnsi="宋体" w:cs="宋体" w:hint="eastAsia"/>
          <w:bCs/>
          <w:color w:val="000000"/>
          <w:w w:val="102"/>
        </w:rPr>
        <w:t>心</w:t>
      </w:r>
      <w:r>
        <w:rPr>
          <w:rFonts w:ascii="宋体" w:eastAsia="宋体" w:hAnsi="宋体" w:cs="宋体" w:hint="eastAsia"/>
          <w:bCs/>
          <w:color w:val="000000"/>
        </w:rPr>
        <w:t>力</w:t>
      </w:r>
      <w:r>
        <w:rPr>
          <w:rFonts w:ascii="宋体" w:eastAsia="宋体" w:hAnsi="宋体" w:cs="宋体" w:hint="eastAsia"/>
          <w:bCs/>
          <w:color w:val="000000"/>
          <w:w w:val="102"/>
        </w:rPr>
        <w:t>和</w:t>
      </w:r>
      <w:r>
        <w:rPr>
          <w:rFonts w:ascii="宋体" w:eastAsia="宋体" w:hAnsi="宋体" w:cs="宋体" w:hint="eastAsia"/>
          <w:bCs/>
          <w:color w:val="000000"/>
        </w:rPr>
        <w:t>冷却液气化</w:t>
      </w:r>
      <w:r>
        <w:rPr>
          <w:rFonts w:ascii="宋体" w:eastAsia="宋体" w:hAnsi="宋体" w:cs="宋体" w:hint="eastAsia"/>
          <w:bCs/>
          <w:color w:val="000000"/>
          <w:w w:val="101"/>
        </w:rPr>
        <w:t>现象</w:t>
      </w:r>
      <w:r>
        <w:rPr>
          <w:rFonts w:ascii="宋体" w:eastAsia="宋体" w:hAnsi="宋体" w:cs="宋体" w:hint="eastAsia"/>
          <w:bCs/>
          <w:color w:val="000000"/>
        </w:rPr>
        <w:t>使</w:t>
      </w:r>
      <w:r>
        <w:rPr>
          <w:rFonts w:ascii="宋体" w:eastAsia="宋体" w:hAnsi="宋体" w:cs="宋体" w:hint="eastAsia"/>
          <w:bCs/>
          <w:color w:val="000000"/>
          <w:w w:val="101"/>
        </w:rPr>
        <w:t>管</w:t>
      </w:r>
      <w:r>
        <w:rPr>
          <w:rFonts w:ascii="宋体" w:eastAsia="宋体" w:hAnsi="宋体" w:cs="宋体" w:hint="eastAsia"/>
          <w:bCs/>
          <w:color w:val="000000"/>
          <w:w w:val="102"/>
        </w:rPr>
        <w:t>模</w:t>
      </w:r>
      <w:r>
        <w:rPr>
          <w:rFonts w:ascii="宋体" w:eastAsia="宋体" w:hAnsi="宋体" w:cs="宋体" w:hint="eastAsia"/>
          <w:bCs/>
          <w:color w:val="000000"/>
          <w:w w:val="103"/>
        </w:rPr>
        <w:t>外壁</w:t>
      </w:r>
      <w:r>
        <w:rPr>
          <w:rFonts w:ascii="宋体" w:eastAsia="宋体" w:hAnsi="宋体" w:cs="宋体" w:hint="eastAsia"/>
          <w:bCs/>
          <w:color w:val="000000"/>
        </w:rPr>
        <w:t>与冷</w:t>
      </w:r>
      <w:r>
        <w:rPr>
          <w:rFonts w:ascii="宋体" w:eastAsia="宋体" w:hAnsi="宋体" w:cs="宋体" w:hint="eastAsia"/>
          <w:bCs/>
          <w:color w:val="000000"/>
          <w:w w:val="103"/>
        </w:rPr>
        <w:t>却</w:t>
      </w:r>
      <w:proofErr w:type="gramStart"/>
      <w:r>
        <w:rPr>
          <w:rFonts w:ascii="宋体" w:eastAsia="宋体" w:hAnsi="宋体" w:cs="宋体" w:hint="eastAsia"/>
          <w:bCs/>
          <w:color w:val="000000"/>
          <w:w w:val="101"/>
        </w:rPr>
        <w:t>液</w:t>
      </w:r>
      <w:r>
        <w:rPr>
          <w:rFonts w:ascii="宋体" w:eastAsia="宋体" w:hAnsi="宋体" w:cs="宋体" w:hint="eastAsia"/>
          <w:bCs/>
          <w:color w:val="000000"/>
        </w:rPr>
        <w:t>之间</w:t>
      </w:r>
      <w:proofErr w:type="gramEnd"/>
      <w:r>
        <w:rPr>
          <w:rFonts w:ascii="宋体" w:eastAsia="宋体" w:hAnsi="宋体" w:cs="宋体" w:hint="eastAsia"/>
          <w:bCs/>
          <w:color w:val="000000"/>
        </w:rPr>
        <w:t>产</w:t>
      </w:r>
      <w:r>
        <w:rPr>
          <w:rFonts w:ascii="宋体" w:eastAsia="宋体" w:hAnsi="宋体" w:cs="宋体" w:hint="eastAsia"/>
          <w:bCs/>
          <w:color w:val="000000"/>
          <w:w w:val="102"/>
        </w:rPr>
        <w:t>生</w:t>
      </w:r>
      <w:r>
        <w:rPr>
          <w:rFonts w:ascii="宋体" w:eastAsia="宋体" w:hAnsi="宋体" w:cs="宋体" w:hint="eastAsia"/>
          <w:bCs/>
          <w:color w:val="000000"/>
        </w:rPr>
        <w:t>瞬</w:t>
      </w:r>
      <w:r>
        <w:rPr>
          <w:rFonts w:ascii="宋体" w:eastAsia="宋体" w:hAnsi="宋体" w:cs="宋体" w:hint="eastAsia"/>
          <w:bCs/>
          <w:color w:val="000000"/>
          <w:w w:val="102"/>
        </w:rPr>
        <w:t>时</w:t>
      </w:r>
      <w:r>
        <w:rPr>
          <w:rFonts w:ascii="宋体" w:eastAsia="宋体" w:hAnsi="宋体" w:cs="宋体" w:hint="eastAsia"/>
          <w:bCs/>
          <w:color w:val="000000"/>
        </w:rPr>
        <w:t>气膜，</w:t>
      </w:r>
      <w:r>
        <w:rPr>
          <w:rFonts w:ascii="宋体" w:eastAsia="宋体" w:hAnsi="宋体" w:cs="宋体" w:hint="eastAsia"/>
          <w:bCs/>
          <w:color w:val="000000"/>
          <w:w w:val="101"/>
        </w:rPr>
        <w:t>即</w:t>
      </w:r>
      <w:r>
        <w:rPr>
          <w:rFonts w:ascii="宋体" w:eastAsia="宋体" w:hAnsi="宋体" w:cs="宋体" w:hint="eastAsia"/>
          <w:bCs/>
          <w:color w:val="000000"/>
          <w:w w:val="103"/>
        </w:rPr>
        <w:t>气</w:t>
      </w:r>
      <w:r>
        <w:rPr>
          <w:rFonts w:ascii="宋体" w:eastAsia="宋体" w:hAnsi="宋体" w:cs="宋体" w:hint="eastAsia"/>
          <w:bCs/>
          <w:color w:val="000000"/>
          <w:w w:val="101"/>
        </w:rPr>
        <w:t>压</w:t>
      </w:r>
      <w:r>
        <w:rPr>
          <w:rFonts w:ascii="宋体" w:eastAsia="宋体" w:hAnsi="宋体" w:cs="宋体" w:hint="eastAsia"/>
          <w:bCs/>
          <w:color w:val="000000"/>
        </w:rPr>
        <w:t>真</w:t>
      </w:r>
      <w:r>
        <w:rPr>
          <w:rFonts w:ascii="宋体" w:eastAsia="宋体" w:hAnsi="宋体" w:cs="宋体" w:hint="eastAsia"/>
          <w:bCs/>
          <w:color w:val="000000"/>
          <w:w w:val="101"/>
        </w:rPr>
        <w:t>空层</w:t>
      </w:r>
      <w:r>
        <w:rPr>
          <w:rFonts w:ascii="宋体" w:eastAsia="宋体" w:hAnsi="宋体" w:cs="宋体" w:hint="eastAsia"/>
          <w:bCs/>
          <w:color w:val="000000"/>
          <w:w w:val="102"/>
        </w:rPr>
        <w:t>，</w:t>
      </w:r>
      <w:r>
        <w:rPr>
          <w:rFonts w:ascii="宋体" w:eastAsia="宋体" w:hAnsi="宋体" w:cs="宋体" w:hint="eastAsia"/>
          <w:bCs/>
          <w:color w:val="000000"/>
        </w:rPr>
        <w:t>将冷</w:t>
      </w:r>
      <w:r>
        <w:rPr>
          <w:rFonts w:ascii="宋体" w:eastAsia="宋体" w:hAnsi="宋体" w:cs="宋体" w:hint="eastAsia"/>
          <w:bCs/>
          <w:color w:val="000000"/>
          <w:w w:val="103"/>
        </w:rPr>
        <w:t>却液与</w:t>
      </w:r>
      <w:r>
        <w:rPr>
          <w:rFonts w:ascii="宋体" w:eastAsia="宋体" w:hAnsi="宋体" w:cs="宋体" w:hint="eastAsia"/>
          <w:bCs/>
          <w:color w:val="000000"/>
        </w:rPr>
        <w:t>管模</w:t>
      </w:r>
      <w:r>
        <w:rPr>
          <w:rFonts w:ascii="宋体" w:eastAsia="宋体" w:hAnsi="宋体" w:cs="宋体" w:hint="eastAsia"/>
          <w:bCs/>
          <w:color w:val="000000"/>
          <w:w w:val="102"/>
        </w:rPr>
        <w:t>外</w:t>
      </w:r>
      <w:r>
        <w:rPr>
          <w:rFonts w:ascii="宋体" w:eastAsia="宋体" w:hAnsi="宋体" w:cs="宋体" w:hint="eastAsia"/>
          <w:bCs/>
          <w:color w:val="000000"/>
        </w:rPr>
        <w:t>壁</w:t>
      </w:r>
      <w:r>
        <w:rPr>
          <w:rFonts w:ascii="宋体" w:eastAsia="宋体" w:hAnsi="宋体" w:cs="宋体" w:hint="eastAsia"/>
          <w:bCs/>
          <w:color w:val="000000"/>
          <w:w w:val="102"/>
        </w:rPr>
        <w:t>隔</w:t>
      </w:r>
      <w:r>
        <w:rPr>
          <w:rFonts w:ascii="宋体" w:eastAsia="宋体" w:hAnsi="宋体" w:cs="宋体" w:hint="eastAsia"/>
          <w:bCs/>
          <w:color w:val="000000"/>
        </w:rPr>
        <w:t>离，形成“</w:t>
      </w:r>
      <w:r>
        <w:rPr>
          <w:rFonts w:ascii="宋体" w:eastAsia="宋体" w:hAnsi="宋体" w:cs="宋体" w:hint="eastAsia"/>
          <w:bCs/>
          <w:color w:val="000000"/>
          <w:w w:val="101"/>
        </w:rPr>
        <w:t>气压</w:t>
      </w:r>
      <w:r>
        <w:rPr>
          <w:rFonts w:ascii="宋体" w:eastAsia="宋体" w:hAnsi="宋体" w:cs="宋体" w:hint="eastAsia"/>
          <w:bCs/>
          <w:color w:val="000000"/>
          <w:w w:val="102"/>
        </w:rPr>
        <w:t>真</w:t>
      </w:r>
      <w:r>
        <w:rPr>
          <w:rFonts w:ascii="宋体" w:eastAsia="宋体" w:hAnsi="宋体" w:cs="宋体" w:hint="eastAsia"/>
          <w:bCs/>
          <w:color w:val="000000"/>
          <w:w w:val="101"/>
        </w:rPr>
        <w:t>空</w:t>
      </w:r>
      <w:r>
        <w:rPr>
          <w:rFonts w:ascii="宋体" w:eastAsia="宋体" w:hAnsi="宋体" w:cs="宋体" w:hint="eastAsia"/>
          <w:bCs/>
          <w:color w:val="000000"/>
        </w:rPr>
        <w:t>隔离带</w:t>
      </w:r>
      <w:r>
        <w:rPr>
          <w:rFonts w:ascii="宋体" w:eastAsia="宋体" w:hAnsi="宋体" w:cs="宋体" w:hint="eastAsia"/>
          <w:bCs/>
          <w:color w:val="000000"/>
          <w:w w:val="101"/>
        </w:rPr>
        <w:t>”，</w:t>
      </w:r>
      <w:r>
        <w:rPr>
          <w:rFonts w:ascii="宋体" w:eastAsia="宋体" w:hAnsi="宋体" w:cs="宋体" w:hint="eastAsia"/>
          <w:bCs/>
          <w:color w:val="000000"/>
        </w:rPr>
        <w:t>导致</w:t>
      </w:r>
      <w:r>
        <w:rPr>
          <w:rFonts w:ascii="宋体" w:eastAsia="宋体" w:hAnsi="宋体" w:cs="宋体" w:hint="eastAsia"/>
          <w:bCs/>
          <w:color w:val="000000"/>
          <w:w w:val="103"/>
        </w:rPr>
        <w:t>传</w:t>
      </w:r>
      <w:r>
        <w:rPr>
          <w:rFonts w:ascii="宋体" w:eastAsia="宋体" w:hAnsi="宋体" w:cs="宋体" w:hint="eastAsia"/>
          <w:bCs/>
          <w:color w:val="000000"/>
          <w:w w:val="101"/>
        </w:rPr>
        <w:t>热</w:t>
      </w:r>
      <w:r>
        <w:rPr>
          <w:rFonts w:ascii="宋体" w:eastAsia="宋体" w:hAnsi="宋体" w:cs="宋体" w:hint="eastAsia"/>
          <w:bCs/>
          <w:color w:val="000000"/>
        </w:rPr>
        <w:t>困难。</w:t>
      </w:r>
    </w:p>
    <w:p w14:paraId="6FA8AF59" w14:textId="77777777" w:rsidR="003B7F31" w:rsidRDefault="00486F7A">
      <w:pPr>
        <w:autoSpaceDE w:val="0"/>
        <w:autoSpaceDN w:val="0"/>
        <w:spacing w:before="130" w:line="340" w:lineRule="exact"/>
        <w:jc w:val="left"/>
      </w:pPr>
      <w:r>
        <w:rPr>
          <w:rFonts w:ascii="黑体" w:eastAsia="黑体" w:hAnsi="黑体" w:cs="黑体"/>
          <w:bCs/>
          <w:color w:val="000000"/>
          <w:w w:val="105"/>
        </w:rPr>
        <w:lastRenderedPageBreak/>
        <w:t>3.5</w:t>
      </w:r>
    </w:p>
    <w:p w14:paraId="355BE424" w14:textId="77777777" w:rsidR="003B7F31" w:rsidRDefault="00486F7A">
      <w:pPr>
        <w:autoSpaceDE w:val="0"/>
        <w:autoSpaceDN w:val="0"/>
        <w:spacing w:line="340" w:lineRule="exact"/>
        <w:ind w:firstLineChars="200" w:firstLine="427"/>
        <w:jc w:val="left"/>
        <w:rPr>
          <w:rFonts w:ascii="黑体" w:eastAsia="黑体" w:hAnsi="黑体" w:cs="黑体"/>
          <w:bCs/>
          <w:color w:val="000000"/>
          <w:w w:val="102"/>
        </w:rPr>
      </w:pPr>
      <w:r>
        <w:rPr>
          <w:rFonts w:ascii="黑体" w:eastAsia="黑体" w:hAnsi="黑体" w:cs="黑体"/>
          <w:bCs/>
          <w:color w:val="000000"/>
          <w:w w:val="102"/>
        </w:rPr>
        <w:t>死水</w:t>
      </w:r>
      <w:proofErr w:type="gramStart"/>
      <w:r>
        <w:rPr>
          <w:rFonts w:ascii="黑体" w:eastAsia="黑体" w:hAnsi="黑体" w:cs="黑体"/>
          <w:bCs/>
          <w:color w:val="000000"/>
          <w:w w:val="102"/>
        </w:rPr>
        <w:t>区现象</w:t>
      </w:r>
      <w:proofErr w:type="gramEnd"/>
      <w:r>
        <w:rPr>
          <w:rFonts w:ascii="黑体" w:eastAsia="黑体" w:hAnsi="黑体" w:cs="黑体"/>
          <w:bCs/>
          <w:color w:val="000000"/>
          <w:w w:val="102"/>
        </w:rPr>
        <w:t xml:space="preserve">  water not-flow phenomenon</w:t>
      </w:r>
      <w:bookmarkStart w:id="18" w:name="_bookmark5"/>
      <w:bookmarkEnd w:id="18"/>
      <w:r>
        <w:rPr>
          <w:rFonts w:ascii="黑体" w:eastAsia="黑体" w:hAnsi="黑体" w:cs="黑体"/>
          <w:bCs/>
          <w:noProof/>
          <w:color w:val="000000"/>
          <w:w w:val="102"/>
        </w:rPr>
        <mc:AlternateContent>
          <mc:Choice Requires="wps">
            <w:drawing>
              <wp:anchor distT="0" distB="0" distL="114300" distR="114300" simplePos="0" relativeHeight="251650560" behindDoc="0" locked="0" layoutInCell="1" allowOverlap="1" wp14:anchorId="0C336452" wp14:editId="2A9C55B0">
                <wp:simplePos x="0" y="0"/>
                <wp:positionH relativeFrom="column">
                  <wp:posOffset>0</wp:posOffset>
                </wp:positionH>
                <wp:positionV relativeFrom="paragraph">
                  <wp:posOffset>0</wp:posOffset>
                </wp:positionV>
                <wp:extent cx="0" cy="0"/>
                <wp:effectExtent l="0" t="0" r="0" b="0"/>
                <wp:wrapNone/>
                <wp:docPr id="11" name="WS_polygon11"/>
                <wp:cNvGraphicFramePr/>
                <a:graphic xmlns:a="http://schemas.openxmlformats.org/drawingml/2006/main">
                  <a:graphicData uri="http://schemas.microsoft.com/office/word/2010/wordprocessingShape">
                    <wps:wsp>
                      <wps:cNvSpPr/>
                      <wps:spPr>
                        <a:xfrm>
                          <a:off x="0" y="0"/>
                          <a:ext cx="0" cy="0"/>
                        </a:xfrm>
                        <a:prstGeom prst="star5">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xmlns:wpsCustomData="http://www.wps.cn/officeDocument/2013/wpsCustomData">
            <w:pict>
              <v:shape id="WS_polygon11" o:spid="_x0000_s1026" style="position:absolute;left:0pt;margin-left:0pt;margin-top:0pt;height:0pt;width:0pt;z-index:251659264;mso-width-relative:page;mso-height-relative:page;" fillcolor="#FFFFFF" filled="t" stroked="t" coordsize="0,0" o:gfxdata="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rtACPPAAAA/wAA&#10;AA8AAAAAAAAAAQAgAAAAIgAAAGRycy9kb3ducmV2LnhtbFBLAQIUABQAAAAIAIdO4kCgrmJ06gEA&#10;ABkEAAAOAAAAAAAAAAEAIAAAAB4BAABkcnMvZTJvRG9jLnhtbFBLBQYAAAAABgAGAFkBAAB6BQAA&#10;AAA=&#10;" path="m0,0l0,0,0,0,0,0,0,0,0,0,0,0,0,0,0,0,0,0xe">
                <v:path o:connectlocs="0,0;0,0;0,0;0,0;0,0" o:connectangles="247,164,82,82,0"/>
                <v:fill on="t" focussize="0,0"/>
                <v:stroke color="#000000" joinstyle="miter"/>
                <v:imagedata o:title=""/>
                <o:lock v:ext="edit" aspectratio="f"/>
              </v:shape>
            </w:pict>
          </mc:Fallback>
        </mc:AlternateContent>
      </w:r>
      <w:r>
        <w:rPr>
          <w:rFonts w:ascii="黑体" w:eastAsia="黑体" w:hAnsi="黑体" w:cs="黑体"/>
          <w:bCs/>
          <w:noProof/>
          <w:color w:val="000000"/>
          <w:w w:val="102"/>
        </w:rPr>
        <mc:AlternateContent>
          <mc:Choice Requires="wps">
            <w:drawing>
              <wp:anchor distT="0" distB="0" distL="114300" distR="114300" simplePos="0" relativeHeight="251651584" behindDoc="1" locked="0" layoutInCell="1" allowOverlap="1" wp14:anchorId="4A9007BF" wp14:editId="1285F6D1">
                <wp:simplePos x="0" y="0"/>
                <wp:positionH relativeFrom="page">
                  <wp:posOffset>1284605</wp:posOffset>
                </wp:positionH>
                <wp:positionV relativeFrom="page">
                  <wp:posOffset>3673475</wp:posOffset>
                </wp:positionV>
                <wp:extent cx="6350" cy="6350"/>
                <wp:effectExtent l="13970" t="15875" r="17780" b="15875"/>
                <wp:wrapNone/>
                <wp:docPr id="12" name="WS_polygon12"/>
                <wp:cNvGraphicFramePr/>
                <a:graphic xmlns:a="http://schemas.openxmlformats.org/drawingml/2006/main">
                  <a:graphicData uri="http://schemas.microsoft.com/office/word/2010/wordprocessingShape">
                    <wps:wsp>
                      <wps:cNvSpPr/>
                      <wps:spPr>
                        <a:xfrm>
                          <a:off x="0" y="0"/>
                          <a:ext cx="6350" cy="6350"/>
                        </a:xfrm>
                        <a:prstGeom prst="star5">
                          <a:avLst/>
                        </a:prstGeom>
                        <a:solidFill>
                          <a:srgbClr val="000000"/>
                        </a:solidFill>
                        <a:ln w="0" cap="flat" cmpd="sng">
                          <a:solidFill>
                            <a:srgbClr val="000000"/>
                          </a:solidFill>
                          <a:prstDash val="solid"/>
                          <a:miter/>
                          <a:headEnd type="none" w="med" len="med"/>
                          <a:tailEnd type="none" w="med" len="med"/>
                        </a:ln>
                      </wps:spPr>
                      <wps:bodyPr upright="1"/>
                    </wps:wsp>
                  </a:graphicData>
                </a:graphic>
              </wp:anchor>
            </w:drawing>
          </mc:Choice>
          <mc:Fallback xmlns:wpsCustomData="http://www.wps.cn/officeDocument/2013/wpsCustomData">
            <w:pict>
              <v:shape id="WS_polygon12" o:spid="_x0000_s1026" style="position:absolute;left:0pt;margin-left:101.15pt;margin-top:289.25pt;height:0.5pt;width:0.5pt;mso-position-horizontal-relative:page;mso-position-vertical-relative:page;z-index:-251656192;mso-width-relative:page;mso-height-relative:page;" fillcolor="#000000" filled="t" stroked="t" coordsize="6350,6350" o:gfxdata="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RkD/9kA&#10;AAALAQAADwAAAAAAAAABACAAAAAiAAAAZHJzL2Rvd25yZXYueG1sUEsBAhQAFAAAAAgAh07iQORW&#10;0LDlAQAAHAQAAA4AAAAAAAAAAQAgAAAAKAEAAGRycy9lMm9Eb2MueG1sUEsFBgAAAAAGAAYAWQEA&#10;AH8FAAAAAA==&#10;" path="m0,2425l2425,2425,3175,0,3924,2425,6349,2425,4387,3924,5137,6349,3175,4850,1212,6349,1962,3924xe">
                <v:path o:connectlocs="3175,0;0,2425;1212,6349;5137,6349;6349,2425" o:connectangles="247,164,82,82,0"/>
                <v:fill on="t" focussize="0,0"/>
                <v:stroke weight="0pt" color="#000000" joinstyle="miter"/>
                <v:imagedata o:title=""/>
                <o:lock v:ext="edit" aspectratio="f"/>
              </v:shape>
            </w:pict>
          </mc:Fallback>
        </mc:AlternateContent>
      </w:r>
      <w:r>
        <w:rPr>
          <w:rFonts w:ascii="黑体" w:eastAsia="黑体" w:hAnsi="黑体" w:cs="黑体"/>
          <w:bCs/>
          <w:noProof/>
          <w:color w:val="000000"/>
          <w:w w:val="102"/>
        </w:rPr>
        <mc:AlternateContent>
          <mc:Choice Requires="wps">
            <w:drawing>
              <wp:anchor distT="0" distB="0" distL="114300" distR="114300" simplePos="0" relativeHeight="251652608" behindDoc="1" locked="0" layoutInCell="1" allowOverlap="1" wp14:anchorId="385A6DE4" wp14:editId="0036A5FD">
                <wp:simplePos x="0" y="0"/>
                <wp:positionH relativeFrom="page">
                  <wp:posOffset>1953895</wp:posOffset>
                </wp:positionH>
                <wp:positionV relativeFrom="page">
                  <wp:posOffset>3673475</wp:posOffset>
                </wp:positionV>
                <wp:extent cx="6350" cy="6350"/>
                <wp:effectExtent l="13970" t="15875" r="17780" b="15875"/>
                <wp:wrapNone/>
                <wp:docPr id="13" name="WS_polygon13"/>
                <wp:cNvGraphicFramePr/>
                <a:graphic xmlns:a="http://schemas.openxmlformats.org/drawingml/2006/main">
                  <a:graphicData uri="http://schemas.microsoft.com/office/word/2010/wordprocessingShape">
                    <wps:wsp>
                      <wps:cNvSpPr/>
                      <wps:spPr>
                        <a:xfrm>
                          <a:off x="0" y="0"/>
                          <a:ext cx="6350" cy="6350"/>
                        </a:xfrm>
                        <a:prstGeom prst="star5">
                          <a:avLst/>
                        </a:prstGeom>
                        <a:solidFill>
                          <a:srgbClr val="000000"/>
                        </a:solidFill>
                        <a:ln w="0" cap="flat" cmpd="sng">
                          <a:solidFill>
                            <a:srgbClr val="000000"/>
                          </a:solidFill>
                          <a:prstDash val="solid"/>
                          <a:miter/>
                          <a:headEnd type="none" w="med" len="med"/>
                          <a:tailEnd type="none" w="med" len="med"/>
                        </a:ln>
                      </wps:spPr>
                      <wps:bodyPr upright="1"/>
                    </wps:wsp>
                  </a:graphicData>
                </a:graphic>
              </wp:anchor>
            </w:drawing>
          </mc:Choice>
          <mc:Fallback xmlns:wpsCustomData="http://www.wps.cn/officeDocument/2013/wpsCustomData">
            <w:pict>
              <v:shape id="WS_polygon13" o:spid="_x0000_s1026" style="position:absolute;left:0pt;margin-left:153.85pt;margin-top:289.25pt;height:0.5pt;width:0.5pt;mso-position-horizontal-relative:page;mso-position-vertical-relative:page;z-index:-251655168;mso-width-relative:page;mso-height-relative:page;" fillcolor="#000000" filled="t" stroked="t" coordsize="6350,6350" o:gfxdata="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jMBEDZ&#10;AAAACwEAAA8AAAAAAAAAAQAgAAAAIgAAAGRycy9kb3ducmV2LnhtbFBLAQIUABQAAAAIAIdO4kB/&#10;9bFo5gEAABwEAAAOAAAAAAAAAAEAIAAAACgBAABkcnMvZTJvRG9jLnhtbFBLBQYAAAAABgAGAFkB&#10;AACABQAAAAA=&#10;" path="m0,2425l2425,2425,3175,0,3924,2425,6349,2425,4387,3924,5137,6349,3175,4850,1212,6349,1962,3924xe">
                <v:path o:connectlocs="3175,0;0,2425;1212,6349;5137,6349;6349,2425" o:connectangles="247,164,82,82,0"/>
                <v:fill on="t" focussize="0,0"/>
                <v:stroke weight="0pt" color="#000000" joinstyle="miter"/>
                <v:imagedata o:title=""/>
                <o:lock v:ext="edit" aspectratio="f"/>
              </v:shape>
            </w:pict>
          </mc:Fallback>
        </mc:AlternateContent>
      </w:r>
    </w:p>
    <w:p w14:paraId="214C07D4" w14:textId="77777777" w:rsidR="003B7F31" w:rsidRDefault="00486F7A">
      <w:pPr>
        <w:autoSpaceDE w:val="0"/>
        <w:autoSpaceDN w:val="0"/>
        <w:spacing w:before="2" w:line="340" w:lineRule="exact"/>
        <w:ind w:right="105" w:firstLineChars="200" w:firstLine="420"/>
        <w:jc w:val="left"/>
        <w:rPr>
          <w:rFonts w:ascii="宋体" w:eastAsia="宋体" w:hAnsi="宋体" w:cs="宋体"/>
          <w:bCs/>
          <w:color w:val="000000"/>
        </w:rPr>
      </w:pPr>
      <w:r>
        <w:rPr>
          <w:rFonts w:ascii="宋体" w:eastAsia="宋体" w:hAnsi="宋体" w:cs="宋体" w:hint="eastAsia"/>
          <w:bCs/>
          <w:color w:val="000000"/>
        </w:rPr>
        <w:t>管模</w:t>
      </w:r>
      <w:proofErr w:type="gramStart"/>
      <w:r>
        <w:rPr>
          <w:rFonts w:ascii="宋体" w:eastAsia="宋体" w:hAnsi="宋体" w:cs="宋体" w:hint="eastAsia"/>
          <w:bCs/>
          <w:color w:val="000000"/>
        </w:rPr>
        <w:t>水浸式冷却</w:t>
      </w:r>
      <w:proofErr w:type="gramEnd"/>
      <w:r>
        <w:rPr>
          <w:rFonts w:ascii="宋体" w:eastAsia="宋体" w:hAnsi="宋体" w:cs="宋体" w:hint="eastAsia"/>
          <w:bCs/>
          <w:color w:val="000000"/>
        </w:rPr>
        <w:t>的离心机受水路设计布局不当和水流量失稳的影响，造成管模局部、特别是承插</w:t>
      </w:r>
      <w:r>
        <w:rPr>
          <w:rFonts w:ascii="宋体" w:eastAsia="宋体" w:hAnsi="宋体" w:cs="宋体" w:hint="eastAsia"/>
          <w:bCs/>
          <w:color w:val="000000" w:themeColor="text1"/>
        </w:rPr>
        <w:t>口处存在因水流不畅导致冷却水循坏较差的部位，这一现象会使管模局部过早出现热疲劳裂纹。</w:t>
      </w:r>
    </w:p>
    <w:p w14:paraId="7CD5262E" w14:textId="77777777" w:rsidR="003B7F31" w:rsidRDefault="00486F7A">
      <w:pPr>
        <w:autoSpaceDE w:val="0"/>
        <w:autoSpaceDN w:val="0"/>
        <w:spacing w:before="240" w:afterLines="100" w:after="240" w:line="340" w:lineRule="exact"/>
        <w:jc w:val="left"/>
        <w:rPr>
          <w:rFonts w:ascii="黑体" w:eastAsia="黑体" w:hAnsi="黑体" w:cs="黑体"/>
          <w:bCs/>
          <w:color w:val="000000" w:themeColor="text1"/>
        </w:rPr>
      </w:pPr>
      <w:bookmarkStart w:id="19" w:name="_Toc18944"/>
      <w:bookmarkStart w:id="20" w:name="_Toc27552"/>
      <w:r>
        <w:rPr>
          <w:rFonts w:ascii="黑体" w:eastAsia="黑体" w:hAnsi="黑体" w:cs="黑体" w:hint="eastAsia"/>
          <w:bCs/>
          <w:color w:val="000000"/>
        </w:rPr>
        <w:t xml:space="preserve">4 </w:t>
      </w:r>
      <w:r>
        <w:rPr>
          <w:rFonts w:ascii="黑体" w:eastAsia="黑体" w:hAnsi="黑体" w:cs="黑体"/>
          <w:bCs/>
          <w:color w:val="000000" w:themeColor="text1"/>
        </w:rPr>
        <w:t xml:space="preserve"> </w:t>
      </w:r>
      <w:r>
        <w:rPr>
          <w:rFonts w:ascii="黑体" w:eastAsia="黑体" w:hAnsi="黑体" w:cs="黑体" w:hint="eastAsia"/>
          <w:bCs/>
          <w:color w:val="000000" w:themeColor="text1"/>
        </w:rPr>
        <w:t>技术条件</w:t>
      </w:r>
      <w:bookmarkEnd w:id="19"/>
      <w:bookmarkEnd w:id="20"/>
    </w:p>
    <w:p w14:paraId="1826AE92" w14:textId="77777777" w:rsidR="003B7F31" w:rsidRDefault="00486F7A">
      <w:pPr>
        <w:autoSpaceDE w:val="0"/>
        <w:autoSpaceDN w:val="0"/>
        <w:spacing w:before="130" w:line="340" w:lineRule="exact"/>
        <w:ind w:firstLineChars="200" w:firstLine="420"/>
        <w:jc w:val="left"/>
        <w:rPr>
          <w:rFonts w:ascii="Times New Roman" w:eastAsia="宋体" w:hAnsi="Times New Roman" w:cs="Times New Roman"/>
          <w:color w:val="000000" w:themeColor="text1"/>
        </w:rPr>
      </w:pPr>
      <w:r>
        <w:rPr>
          <w:rFonts w:ascii="Times New Roman" w:eastAsia="宋体" w:hAnsi="Times New Roman" w:cs="Times New Roman"/>
          <w:bCs/>
          <w:color w:val="000000" w:themeColor="text1"/>
        </w:rPr>
        <w:t>管模技术要求应符合</w:t>
      </w:r>
      <w:r>
        <w:rPr>
          <w:rFonts w:ascii="Times New Roman" w:eastAsia="宋体" w:hAnsi="Times New Roman" w:cs="Times New Roman"/>
          <w:bCs/>
          <w:color w:val="000000" w:themeColor="text1"/>
        </w:rPr>
        <w:t xml:space="preserve">GB/T 25715 </w:t>
      </w:r>
      <w:r>
        <w:rPr>
          <w:rFonts w:ascii="Times New Roman" w:eastAsia="宋体" w:hAnsi="Times New Roman" w:cs="Times New Roman"/>
          <w:bCs/>
          <w:color w:val="000000" w:themeColor="text1"/>
        </w:rPr>
        <w:t>和</w:t>
      </w:r>
      <w:r>
        <w:rPr>
          <w:rFonts w:ascii="Times New Roman" w:eastAsia="宋体" w:hAnsi="Times New Roman" w:cs="Times New Roman"/>
          <w:bCs/>
          <w:color w:val="000000" w:themeColor="text1"/>
        </w:rPr>
        <w:t xml:space="preserve">YB/T 4179 </w:t>
      </w:r>
      <w:r>
        <w:rPr>
          <w:rFonts w:ascii="Times New Roman" w:eastAsia="宋体" w:hAnsi="Times New Roman" w:cs="Times New Roman" w:hint="eastAsia"/>
          <w:bCs/>
          <w:color w:val="000000" w:themeColor="text1"/>
        </w:rPr>
        <w:t>的相关规定</w:t>
      </w:r>
      <w:r>
        <w:rPr>
          <w:rFonts w:ascii="Times New Roman" w:eastAsia="宋体" w:hAnsi="Times New Roman" w:cs="Times New Roman"/>
          <w:bCs/>
          <w:color w:val="000000" w:themeColor="text1"/>
        </w:rPr>
        <w:t>。</w:t>
      </w:r>
    </w:p>
    <w:p w14:paraId="1F03D442" w14:textId="77777777" w:rsidR="003B7F31" w:rsidRDefault="00486F7A">
      <w:pPr>
        <w:autoSpaceDE w:val="0"/>
        <w:autoSpaceDN w:val="0"/>
        <w:spacing w:before="120" w:afterLines="50" w:after="120" w:line="340" w:lineRule="exact"/>
        <w:jc w:val="left"/>
        <w:rPr>
          <w:rFonts w:ascii="黑体" w:eastAsia="黑体" w:hAnsi="黑体" w:cs="黑体"/>
          <w:bCs/>
          <w:color w:val="000000"/>
        </w:rPr>
      </w:pPr>
      <w:r>
        <w:rPr>
          <w:rFonts w:ascii="黑体" w:eastAsia="黑体" w:hAnsi="黑体" w:cs="黑体" w:hint="eastAsia"/>
          <w:bCs/>
          <w:color w:val="000000"/>
        </w:rPr>
        <w:t xml:space="preserve">4.1 </w:t>
      </w:r>
      <w:r>
        <w:rPr>
          <w:rFonts w:ascii="黑体" w:eastAsia="黑体" w:hAnsi="黑体" w:cs="黑体"/>
          <w:bCs/>
          <w:color w:val="000000"/>
        </w:rPr>
        <w:t xml:space="preserve"> </w:t>
      </w:r>
      <w:r>
        <w:rPr>
          <w:rFonts w:ascii="黑体" w:eastAsia="黑体" w:hAnsi="黑体" w:cs="黑体" w:hint="eastAsia"/>
          <w:bCs/>
          <w:color w:val="000000" w:themeColor="text1"/>
        </w:rPr>
        <w:t>化学成分</w:t>
      </w:r>
    </w:p>
    <w:p w14:paraId="70F2AACF" w14:textId="77777777" w:rsidR="003B7F31" w:rsidRDefault="00486F7A">
      <w:pPr>
        <w:autoSpaceDE w:val="0"/>
        <w:autoSpaceDN w:val="0"/>
        <w:spacing w:before="2" w:line="340" w:lineRule="exact"/>
        <w:ind w:right="105" w:firstLineChars="200" w:firstLine="423"/>
        <w:jc w:val="left"/>
        <w:rPr>
          <w:rFonts w:ascii="宋体" w:eastAsia="宋体" w:hAnsi="宋体" w:cs="宋体"/>
          <w:bCs/>
          <w:color w:val="000000"/>
          <w:w w:val="101"/>
        </w:rPr>
      </w:pPr>
      <w:r>
        <w:rPr>
          <w:rFonts w:ascii="宋体" w:eastAsia="宋体" w:hAnsi="宋体" w:cs="宋体" w:hint="eastAsia"/>
          <w:bCs/>
          <w:color w:val="000000"/>
          <w:w w:val="101"/>
        </w:rPr>
        <w:t>管模常用材料牌号和主要化学成分见表</w:t>
      </w:r>
      <w:r>
        <w:rPr>
          <w:rFonts w:ascii="Times New Roman" w:eastAsia="宋体" w:hAnsi="Times New Roman" w:cs="Times New Roman"/>
          <w:bCs/>
          <w:color w:val="000000"/>
          <w:w w:val="101"/>
        </w:rPr>
        <w:t xml:space="preserve"> 1</w:t>
      </w:r>
      <w:r>
        <w:rPr>
          <w:rFonts w:ascii="宋体" w:eastAsia="宋体" w:hAnsi="宋体" w:cs="宋体" w:hint="eastAsia"/>
          <w:bCs/>
          <w:color w:val="000000"/>
          <w:w w:val="101"/>
        </w:rPr>
        <w:t>。</w:t>
      </w:r>
    </w:p>
    <w:p w14:paraId="288FC84D" w14:textId="77777777" w:rsidR="003B7F31" w:rsidRDefault="003B7F31">
      <w:pPr>
        <w:autoSpaceDE w:val="0"/>
        <w:autoSpaceDN w:val="0"/>
        <w:spacing w:line="270" w:lineRule="exact"/>
        <w:jc w:val="left"/>
      </w:pPr>
    </w:p>
    <w:p w14:paraId="2F040A9D" w14:textId="77777777" w:rsidR="003B7F31" w:rsidRDefault="00486F7A">
      <w:pPr>
        <w:autoSpaceDE w:val="0"/>
        <w:autoSpaceDN w:val="0"/>
        <w:spacing w:line="212" w:lineRule="exact"/>
        <w:jc w:val="center"/>
        <w:rPr>
          <w:rFonts w:ascii="黑体" w:eastAsia="黑体" w:hAnsi="黑体" w:cs="黑体"/>
          <w:bCs/>
          <w:color w:val="000000"/>
        </w:rPr>
      </w:pPr>
      <w:r>
        <w:rPr>
          <w:rFonts w:ascii="黑体" w:eastAsia="黑体" w:hAnsi="黑体" w:cs="黑体" w:hint="eastAsia"/>
          <w:bCs/>
          <w:color w:val="000000"/>
        </w:rPr>
        <w:t xml:space="preserve">          </w:t>
      </w:r>
      <w:r>
        <w:rPr>
          <w:rFonts w:ascii="黑体" w:eastAsia="黑体" w:hAnsi="黑体" w:cs="黑体"/>
          <w:bCs/>
          <w:color w:val="000000"/>
        </w:rPr>
        <w:t>表</w:t>
      </w:r>
      <w:r>
        <w:rPr>
          <w:rFonts w:ascii="黑体" w:eastAsia="黑体" w:hAnsi="黑体" w:cs="黑体" w:hint="eastAsia"/>
          <w:bCs/>
          <w:color w:val="000000"/>
        </w:rPr>
        <w:t xml:space="preserve"> </w:t>
      </w:r>
      <w:r>
        <w:rPr>
          <w:rFonts w:ascii="黑体" w:eastAsia="黑体" w:hAnsi="黑体" w:cs="黑体"/>
          <w:bCs/>
          <w:color w:val="000000"/>
        </w:rPr>
        <w:t xml:space="preserve">1  </w:t>
      </w:r>
      <w:r>
        <w:rPr>
          <w:rFonts w:ascii="黑体" w:eastAsia="黑体" w:hAnsi="黑体" w:cs="黑体" w:hint="eastAsia"/>
          <w:bCs/>
          <w:color w:val="000000" w:themeColor="text1"/>
          <w:w w:val="103"/>
        </w:rPr>
        <w:t>金属型离心球墨铸铁管</w:t>
      </w:r>
      <w:r>
        <w:rPr>
          <w:rFonts w:ascii="黑体" w:eastAsia="黑体" w:hAnsi="黑体" w:cs="黑体"/>
          <w:bCs/>
          <w:color w:val="000000" w:themeColor="text1"/>
          <w:w w:val="103"/>
        </w:rPr>
        <w:t>管模的</w:t>
      </w:r>
      <w:r>
        <w:rPr>
          <w:rFonts w:ascii="黑体" w:eastAsia="黑体" w:hAnsi="黑体" w:cs="黑体"/>
          <w:bCs/>
          <w:color w:val="000000"/>
          <w:w w:val="103"/>
        </w:rPr>
        <w:t>牌号</w:t>
      </w:r>
      <w:r>
        <w:rPr>
          <w:rFonts w:ascii="黑体" w:eastAsia="黑体" w:hAnsi="黑体" w:cs="黑体"/>
          <w:bCs/>
          <w:color w:val="000000"/>
          <w:w w:val="101"/>
        </w:rPr>
        <w:t>及</w:t>
      </w:r>
      <w:r>
        <w:rPr>
          <w:rFonts w:ascii="黑体" w:eastAsia="黑体" w:hAnsi="黑体" w:cs="黑体" w:hint="eastAsia"/>
          <w:bCs/>
          <w:color w:val="000000"/>
          <w:w w:val="101"/>
        </w:rPr>
        <w:t>主要</w:t>
      </w:r>
      <w:r>
        <w:rPr>
          <w:rFonts w:ascii="黑体" w:eastAsia="黑体" w:hAnsi="黑体" w:cs="黑体"/>
          <w:bCs/>
          <w:color w:val="000000"/>
          <w:w w:val="103"/>
        </w:rPr>
        <w:t>化</w:t>
      </w:r>
      <w:r>
        <w:rPr>
          <w:rFonts w:ascii="黑体" w:eastAsia="黑体" w:hAnsi="黑体" w:cs="黑体"/>
          <w:bCs/>
          <w:color w:val="000000"/>
          <w:w w:val="101"/>
        </w:rPr>
        <w:t>学</w:t>
      </w:r>
      <w:r>
        <w:rPr>
          <w:rFonts w:ascii="黑体" w:eastAsia="黑体" w:hAnsi="黑体" w:cs="黑体"/>
          <w:bCs/>
          <w:color w:val="000000"/>
        </w:rPr>
        <w:t>成分</w:t>
      </w:r>
      <w:r>
        <w:rPr>
          <w:rFonts w:ascii="黑体" w:eastAsia="黑体" w:hAnsi="黑体" w:cs="黑体" w:hint="eastAsia"/>
          <w:bCs/>
          <w:color w:val="000000"/>
        </w:rPr>
        <w:t xml:space="preserve">          </w:t>
      </w:r>
    </w:p>
    <w:p w14:paraId="4917FE4E" w14:textId="77777777" w:rsidR="003B7F31" w:rsidRDefault="00486F7A">
      <w:pPr>
        <w:autoSpaceDE w:val="0"/>
        <w:autoSpaceDN w:val="0"/>
        <w:spacing w:line="340" w:lineRule="exact"/>
        <w:jc w:val="right"/>
        <w:rPr>
          <w:rFonts w:ascii="黑体" w:eastAsia="黑体" w:hAnsi="黑体" w:cs="黑体"/>
          <w:bCs/>
          <w:color w:val="000000"/>
          <w:sz w:val="18"/>
        </w:rPr>
      </w:pPr>
      <w:r>
        <w:rPr>
          <w:rFonts w:ascii="黑体" w:eastAsia="黑体" w:hAnsi="黑体" w:cs="黑体"/>
          <w:bCs/>
          <w:color w:val="000000"/>
          <w:sz w:val="18"/>
        </w:rPr>
        <w:t>单位为质量百分比（%）</w:t>
      </w:r>
    </w:p>
    <w:tbl>
      <w:tblPr>
        <w:tblpPr w:topFromText="27" w:vertAnchor="page" w:horzAnchor="margin" w:tblpY="6361"/>
        <w:tblW w:w="956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56"/>
        <w:gridCol w:w="1094"/>
        <w:gridCol w:w="1120"/>
        <w:gridCol w:w="1100"/>
        <w:gridCol w:w="1190"/>
        <w:gridCol w:w="1049"/>
        <w:gridCol w:w="1061"/>
        <w:gridCol w:w="1010"/>
        <w:gridCol w:w="980"/>
      </w:tblGrid>
      <w:tr w:rsidR="003B7F31" w14:paraId="0E414D61" w14:textId="77777777" w:rsidTr="007411E0">
        <w:trPr>
          <w:trHeight w:hRule="exact" w:val="397"/>
        </w:trPr>
        <w:tc>
          <w:tcPr>
            <w:tcW w:w="956" w:type="dxa"/>
            <w:tcBorders>
              <w:top w:val="single" w:sz="8" w:space="0" w:color="000000"/>
              <w:left w:val="single" w:sz="8" w:space="0" w:color="000000"/>
              <w:bottom w:val="single" w:sz="8" w:space="0" w:color="000000"/>
            </w:tcBorders>
          </w:tcPr>
          <w:p w14:paraId="3883C4F0" w14:textId="77777777" w:rsidR="003B7F31" w:rsidRDefault="00486F7A" w:rsidP="00656F4A">
            <w:pPr>
              <w:autoSpaceDE w:val="0"/>
              <w:autoSpaceDN w:val="0"/>
              <w:spacing w:before="117" w:line="180" w:lineRule="exact"/>
              <w:ind w:left="277"/>
              <w:jc w:val="left"/>
              <w:rPr>
                <w:rFonts w:ascii="Times New Roman" w:eastAsia="宋体" w:hAnsi="Times New Roman" w:cs="Times New Roman"/>
              </w:rPr>
            </w:pPr>
            <w:r>
              <w:rPr>
                <w:rFonts w:ascii="Times New Roman" w:eastAsia="宋体" w:hAnsi="Times New Roman" w:cs="Times New Roman"/>
                <w:bCs/>
                <w:color w:val="000000"/>
                <w:sz w:val="18"/>
              </w:rPr>
              <w:t>牌号</w:t>
            </w:r>
          </w:p>
        </w:tc>
        <w:tc>
          <w:tcPr>
            <w:tcW w:w="1094" w:type="dxa"/>
            <w:tcBorders>
              <w:top w:val="single" w:sz="8" w:space="0" w:color="000000"/>
              <w:bottom w:val="single" w:sz="8" w:space="0" w:color="000000"/>
            </w:tcBorders>
          </w:tcPr>
          <w:p w14:paraId="3226F36B" w14:textId="77777777" w:rsidR="003B7F31" w:rsidRDefault="00486F7A" w:rsidP="00656F4A">
            <w:pPr>
              <w:autoSpaceDE w:val="0"/>
              <w:autoSpaceDN w:val="0"/>
              <w:spacing w:before="117" w:line="180" w:lineRule="exact"/>
              <w:ind w:left="487"/>
              <w:jc w:val="left"/>
              <w:rPr>
                <w:rFonts w:ascii="Times New Roman" w:eastAsia="宋体" w:hAnsi="Times New Roman" w:cs="Times New Roman"/>
              </w:rPr>
            </w:pPr>
            <w:r>
              <w:rPr>
                <w:rFonts w:ascii="Times New Roman" w:eastAsia="宋体" w:hAnsi="Times New Roman" w:cs="Times New Roman"/>
                <w:bCs/>
                <w:color w:val="000000"/>
                <w:sz w:val="18"/>
              </w:rPr>
              <w:t>C</w:t>
            </w:r>
          </w:p>
        </w:tc>
        <w:tc>
          <w:tcPr>
            <w:tcW w:w="1120" w:type="dxa"/>
            <w:tcBorders>
              <w:top w:val="single" w:sz="8" w:space="0" w:color="000000"/>
              <w:bottom w:val="single" w:sz="8" w:space="0" w:color="000000"/>
            </w:tcBorders>
          </w:tcPr>
          <w:p w14:paraId="1B552D9C" w14:textId="77777777" w:rsidR="003B7F31" w:rsidRDefault="00486F7A" w:rsidP="00656F4A">
            <w:pPr>
              <w:autoSpaceDE w:val="0"/>
              <w:autoSpaceDN w:val="0"/>
              <w:spacing w:before="117" w:line="180" w:lineRule="exact"/>
              <w:ind w:left="455"/>
              <w:jc w:val="left"/>
              <w:rPr>
                <w:rFonts w:ascii="Times New Roman" w:eastAsia="宋体" w:hAnsi="Times New Roman" w:cs="Times New Roman"/>
              </w:rPr>
            </w:pPr>
            <w:r>
              <w:rPr>
                <w:rFonts w:ascii="Times New Roman" w:eastAsia="宋体" w:hAnsi="Times New Roman" w:cs="Times New Roman"/>
                <w:bCs/>
                <w:color w:val="000000"/>
                <w:sz w:val="18"/>
              </w:rPr>
              <w:t>Si</w:t>
            </w:r>
          </w:p>
        </w:tc>
        <w:tc>
          <w:tcPr>
            <w:tcW w:w="1100" w:type="dxa"/>
            <w:tcBorders>
              <w:top w:val="single" w:sz="8" w:space="0" w:color="000000"/>
              <w:bottom w:val="single" w:sz="8" w:space="0" w:color="000000"/>
            </w:tcBorders>
          </w:tcPr>
          <w:p w14:paraId="2DC37611" w14:textId="77777777" w:rsidR="003B7F31" w:rsidRDefault="00486F7A" w:rsidP="00656F4A">
            <w:pPr>
              <w:autoSpaceDE w:val="0"/>
              <w:autoSpaceDN w:val="0"/>
              <w:spacing w:before="117" w:line="180" w:lineRule="exact"/>
              <w:ind w:left="451"/>
              <w:jc w:val="left"/>
              <w:rPr>
                <w:rFonts w:ascii="Times New Roman" w:eastAsia="宋体" w:hAnsi="Times New Roman" w:cs="Times New Roman"/>
              </w:rPr>
            </w:pPr>
            <w:r>
              <w:rPr>
                <w:rFonts w:ascii="Times New Roman" w:eastAsia="宋体" w:hAnsi="Times New Roman" w:cs="Times New Roman"/>
                <w:bCs/>
                <w:color w:val="000000"/>
                <w:sz w:val="18"/>
              </w:rPr>
              <w:t>Mn</w:t>
            </w:r>
          </w:p>
        </w:tc>
        <w:tc>
          <w:tcPr>
            <w:tcW w:w="1190" w:type="dxa"/>
            <w:tcBorders>
              <w:top w:val="single" w:sz="8" w:space="0" w:color="000000"/>
              <w:bottom w:val="single" w:sz="8" w:space="0" w:color="000000"/>
            </w:tcBorders>
          </w:tcPr>
          <w:p w14:paraId="3E952D16" w14:textId="77777777" w:rsidR="003B7F31" w:rsidRDefault="00486F7A" w:rsidP="00656F4A">
            <w:pPr>
              <w:autoSpaceDE w:val="0"/>
              <w:autoSpaceDN w:val="0"/>
              <w:spacing w:before="117" w:line="180" w:lineRule="exact"/>
              <w:ind w:left="528"/>
              <w:jc w:val="left"/>
              <w:rPr>
                <w:rFonts w:ascii="Times New Roman" w:eastAsia="宋体" w:hAnsi="Times New Roman" w:cs="Times New Roman"/>
              </w:rPr>
            </w:pPr>
            <w:r>
              <w:rPr>
                <w:rFonts w:ascii="Times New Roman" w:eastAsia="宋体" w:hAnsi="Times New Roman" w:cs="Times New Roman"/>
                <w:bCs/>
                <w:color w:val="000000"/>
                <w:sz w:val="18"/>
              </w:rPr>
              <w:t>Cr</w:t>
            </w:r>
          </w:p>
        </w:tc>
        <w:tc>
          <w:tcPr>
            <w:tcW w:w="1049" w:type="dxa"/>
            <w:tcBorders>
              <w:top w:val="single" w:sz="8" w:space="0" w:color="000000"/>
              <w:bottom w:val="single" w:sz="8" w:space="0" w:color="000000"/>
            </w:tcBorders>
          </w:tcPr>
          <w:p w14:paraId="7BEF86B2" w14:textId="77777777" w:rsidR="003B7F31" w:rsidRDefault="00486F7A" w:rsidP="00656F4A">
            <w:pPr>
              <w:autoSpaceDE w:val="0"/>
              <w:autoSpaceDN w:val="0"/>
              <w:spacing w:before="117" w:line="180" w:lineRule="exact"/>
              <w:ind w:left="511"/>
              <w:jc w:val="left"/>
              <w:rPr>
                <w:rFonts w:ascii="Times New Roman" w:eastAsia="宋体" w:hAnsi="Times New Roman" w:cs="Times New Roman"/>
              </w:rPr>
            </w:pPr>
            <w:r>
              <w:rPr>
                <w:rFonts w:ascii="Times New Roman" w:eastAsia="宋体" w:hAnsi="Times New Roman" w:cs="Times New Roman"/>
                <w:bCs/>
                <w:color w:val="000000"/>
                <w:sz w:val="18"/>
              </w:rPr>
              <w:t>Mo</w:t>
            </w:r>
            <w:r>
              <w:rPr>
                <w:rFonts w:ascii="Times New Roman" w:eastAsia="宋体" w:hAnsi="Times New Roman" w:cs="Times New Roman" w:hint="eastAsia"/>
                <w:bCs/>
                <w:color w:val="000000"/>
                <w:sz w:val="18"/>
                <w:vertAlign w:val="superscript"/>
              </w:rPr>
              <w:t>b</w:t>
            </w:r>
          </w:p>
        </w:tc>
        <w:tc>
          <w:tcPr>
            <w:tcW w:w="1061" w:type="dxa"/>
            <w:tcBorders>
              <w:top w:val="single" w:sz="8" w:space="0" w:color="000000"/>
              <w:bottom w:val="single" w:sz="8" w:space="0" w:color="000000"/>
            </w:tcBorders>
          </w:tcPr>
          <w:p w14:paraId="2F0F5579" w14:textId="77777777" w:rsidR="003B7F31" w:rsidRDefault="00486F7A" w:rsidP="00656F4A">
            <w:pPr>
              <w:autoSpaceDE w:val="0"/>
              <w:autoSpaceDN w:val="0"/>
              <w:spacing w:before="117" w:line="180" w:lineRule="exact"/>
              <w:ind w:left="374"/>
              <w:jc w:val="left"/>
              <w:rPr>
                <w:rFonts w:ascii="Times New Roman" w:eastAsia="宋体" w:hAnsi="Times New Roman" w:cs="Times New Roman"/>
              </w:rPr>
            </w:pPr>
            <w:r>
              <w:rPr>
                <w:rFonts w:ascii="Times New Roman" w:eastAsia="宋体" w:hAnsi="Times New Roman" w:cs="Times New Roman"/>
                <w:bCs/>
                <w:color w:val="000000"/>
                <w:sz w:val="18"/>
              </w:rPr>
              <w:t>P</w:t>
            </w:r>
          </w:p>
        </w:tc>
        <w:tc>
          <w:tcPr>
            <w:tcW w:w="1010" w:type="dxa"/>
            <w:tcBorders>
              <w:top w:val="single" w:sz="8" w:space="0" w:color="000000"/>
              <w:bottom w:val="single" w:sz="8" w:space="0" w:color="000000"/>
            </w:tcBorders>
          </w:tcPr>
          <w:p w14:paraId="7A4ED1B4" w14:textId="77777777" w:rsidR="003B7F31" w:rsidRDefault="00486F7A" w:rsidP="00656F4A">
            <w:pPr>
              <w:autoSpaceDE w:val="0"/>
              <w:autoSpaceDN w:val="0"/>
              <w:spacing w:before="117" w:line="180" w:lineRule="exact"/>
              <w:ind w:left="367"/>
              <w:jc w:val="left"/>
              <w:rPr>
                <w:rFonts w:ascii="Times New Roman" w:eastAsia="宋体" w:hAnsi="Times New Roman" w:cs="Times New Roman"/>
              </w:rPr>
            </w:pPr>
            <w:r>
              <w:rPr>
                <w:rFonts w:ascii="Times New Roman" w:eastAsia="宋体" w:hAnsi="Times New Roman" w:cs="Times New Roman"/>
                <w:bCs/>
                <w:color w:val="000000"/>
                <w:sz w:val="18"/>
              </w:rPr>
              <w:t>S</w:t>
            </w:r>
          </w:p>
        </w:tc>
        <w:tc>
          <w:tcPr>
            <w:tcW w:w="980" w:type="dxa"/>
            <w:tcBorders>
              <w:top w:val="single" w:sz="8" w:space="0" w:color="000000"/>
              <w:bottom w:val="single" w:sz="8" w:space="0" w:color="000000"/>
              <w:right w:val="single" w:sz="8" w:space="0" w:color="000000"/>
            </w:tcBorders>
          </w:tcPr>
          <w:p w14:paraId="3CCFE2EC" w14:textId="77777777" w:rsidR="003B7F31" w:rsidRDefault="00486F7A" w:rsidP="00656F4A">
            <w:pPr>
              <w:autoSpaceDE w:val="0"/>
              <w:autoSpaceDN w:val="0"/>
              <w:spacing w:before="117" w:line="180" w:lineRule="exact"/>
              <w:ind w:left="482"/>
              <w:jc w:val="left"/>
              <w:rPr>
                <w:rFonts w:ascii="Times New Roman" w:eastAsia="宋体" w:hAnsi="Times New Roman" w:cs="Times New Roman"/>
              </w:rPr>
            </w:pPr>
            <w:r>
              <w:rPr>
                <w:rFonts w:ascii="Times New Roman" w:eastAsia="宋体" w:hAnsi="Times New Roman" w:cs="Times New Roman"/>
                <w:bCs/>
                <w:color w:val="000000"/>
                <w:sz w:val="18"/>
              </w:rPr>
              <w:t>Ni</w:t>
            </w:r>
          </w:p>
        </w:tc>
      </w:tr>
      <w:tr w:rsidR="003B7F31" w14:paraId="71F87DB5" w14:textId="77777777" w:rsidTr="007411E0">
        <w:trPr>
          <w:trHeight w:hRule="exact" w:val="397"/>
        </w:trPr>
        <w:tc>
          <w:tcPr>
            <w:tcW w:w="956" w:type="dxa"/>
            <w:tcBorders>
              <w:top w:val="single" w:sz="8" w:space="0" w:color="000000"/>
              <w:left w:val="single" w:sz="8" w:space="0" w:color="000000"/>
            </w:tcBorders>
          </w:tcPr>
          <w:p w14:paraId="7A424D50" w14:textId="77777777" w:rsidR="003B7F31" w:rsidRDefault="00486F7A" w:rsidP="00656F4A">
            <w:pPr>
              <w:autoSpaceDE w:val="0"/>
              <w:autoSpaceDN w:val="0"/>
              <w:spacing w:before="117" w:line="180" w:lineRule="exact"/>
              <w:ind w:left="109"/>
              <w:jc w:val="left"/>
              <w:rPr>
                <w:rFonts w:ascii="Times New Roman" w:eastAsia="宋体" w:hAnsi="Times New Roman" w:cs="Times New Roman"/>
                <w:bCs/>
                <w:strike/>
                <w:color w:val="000000"/>
                <w:sz w:val="18"/>
              </w:rPr>
            </w:pPr>
            <w:r>
              <w:rPr>
                <w:rFonts w:ascii="Times New Roman" w:eastAsia="宋体" w:hAnsi="Times New Roman" w:cs="Times New Roman"/>
                <w:bCs/>
                <w:color w:val="000000"/>
                <w:sz w:val="18"/>
              </w:rPr>
              <w:t>20Cr2Mo</w:t>
            </w:r>
            <w:r>
              <w:rPr>
                <w:rFonts w:ascii="Times New Roman" w:eastAsia="宋体" w:hAnsi="Times New Roman" w:cs="Times New Roman" w:hint="eastAsia"/>
                <w:bCs/>
                <w:color w:val="000000"/>
                <w:sz w:val="18"/>
                <w:vertAlign w:val="superscript"/>
              </w:rPr>
              <w:t>a</w:t>
            </w:r>
          </w:p>
        </w:tc>
        <w:tc>
          <w:tcPr>
            <w:tcW w:w="1094" w:type="dxa"/>
            <w:tcBorders>
              <w:top w:val="single" w:sz="8" w:space="0" w:color="000000"/>
            </w:tcBorders>
          </w:tcPr>
          <w:p w14:paraId="5C9CF66A" w14:textId="77777777" w:rsidR="003B7F31" w:rsidRDefault="00486F7A" w:rsidP="00656F4A">
            <w:pPr>
              <w:autoSpaceDE w:val="0"/>
              <w:autoSpaceDN w:val="0"/>
              <w:spacing w:before="117" w:line="180" w:lineRule="exact"/>
              <w:ind w:left="147"/>
              <w:jc w:val="left"/>
              <w:rPr>
                <w:rFonts w:ascii="Times New Roman" w:eastAsia="宋体" w:hAnsi="Times New Roman" w:cs="Times New Roman"/>
              </w:rPr>
            </w:pPr>
            <w:r>
              <w:rPr>
                <w:rFonts w:ascii="Times New Roman" w:eastAsia="宋体" w:hAnsi="Times New Roman" w:cs="Times New Roman"/>
                <w:bCs/>
                <w:color w:val="000000"/>
                <w:sz w:val="18"/>
              </w:rPr>
              <w:t>0.16-0.23</w:t>
            </w:r>
          </w:p>
        </w:tc>
        <w:tc>
          <w:tcPr>
            <w:tcW w:w="1120" w:type="dxa"/>
            <w:tcBorders>
              <w:top w:val="single" w:sz="8" w:space="0" w:color="000000"/>
            </w:tcBorders>
          </w:tcPr>
          <w:p w14:paraId="0CA62032" w14:textId="77777777" w:rsidR="003B7F31" w:rsidRDefault="00486F7A" w:rsidP="00656F4A">
            <w:pPr>
              <w:autoSpaceDE w:val="0"/>
              <w:autoSpaceDN w:val="0"/>
              <w:spacing w:before="117" w:line="180" w:lineRule="exact"/>
              <w:ind w:left="158"/>
              <w:jc w:val="left"/>
              <w:rPr>
                <w:rFonts w:ascii="Times New Roman" w:eastAsia="宋体" w:hAnsi="Times New Roman" w:cs="Times New Roman"/>
              </w:rPr>
            </w:pPr>
            <w:r>
              <w:rPr>
                <w:rFonts w:ascii="Times New Roman" w:eastAsia="宋体" w:hAnsi="Times New Roman" w:cs="Times New Roman"/>
                <w:bCs/>
                <w:color w:val="000000"/>
                <w:sz w:val="18"/>
              </w:rPr>
              <w:t>0.20-0.40</w:t>
            </w:r>
          </w:p>
        </w:tc>
        <w:tc>
          <w:tcPr>
            <w:tcW w:w="1100" w:type="dxa"/>
            <w:tcBorders>
              <w:top w:val="single" w:sz="8" w:space="0" w:color="000000"/>
            </w:tcBorders>
          </w:tcPr>
          <w:p w14:paraId="5C2DCFEA" w14:textId="77777777" w:rsidR="003B7F31" w:rsidRDefault="00486F7A" w:rsidP="00656F4A">
            <w:pPr>
              <w:autoSpaceDE w:val="0"/>
              <w:autoSpaceDN w:val="0"/>
              <w:spacing w:before="117" w:line="180" w:lineRule="exact"/>
              <w:ind w:left="153"/>
              <w:jc w:val="left"/>
              <w:rPr>
                <w:rFonts w:ascii="Times New Roman" w:eastAsia="宋体" w:hAnsi="Times New Roman" w:cs="Times New Roman"/>
              </w:rPr>
            </w:pPr>
            <w:r>
              <w:rPr>
                <w:rFonts w:ascii="Times New Roman" w:eastAsia="宋体" w:hAnsi="Times New Roman" w:cs="Times New Roman"/>
                <w:bCs/>
                <w:color w:val="000000"/>
                <w:sz w:val="18"/>
              </w:rPr>
              <w:t>0.20-0.40</w:t>
            </w:r>
          </w:p>
        </w:tc>
        <w:tc>
          <w:tcPr>
            <w:tcW w:w="1190" w:type="dxa"/>
            <w:tcBorders>
              <w:top w:val="single" w:sz="8" w:space="0" w:color="000000"/>
            </w:tcBorders>
          </w:tcPr>
          <w:p w14:paraId="648E3539" w14:textId="77777777" w:rsidR="003B7F31" w:rsidRDefault="00486F7A" w:rsidP="00656F4A">
            <w:pPr>
              <w:autoSpaceDE w:val="0"/>
              <w:autoSpaceDN w:val="0"/>
              <w:spacing w:before="117" w:line="180" w:lineRule="exact"/>
              <w:ind w:left="230"/>
              <w:jc w:val="left"/>
              <w:rPr>
                <w:rFonts w:ascii="Times New Roman" w:eastAsia="宋体" w:hAnsi="Times New Roman" w:cs="Times New Roman"/>
              </w:rPr>
            </w:pPr>
            <w:r>
              <w:rPr>
                <w:rFonts w:ascii="Times New Roman" w:eastAsia="宋体" w:hAnsi="Times New Roman" w:cs="Times New Roman"/>
                <w:bCs/>
                <w:color w:val="000000"/>
                <w:sz w:val="18"/>
              </w:rPr>
              <w:t>2.30-2.60</w:t>
            </w:r>
          </w:p>
        </w:tc>
        <w:tc>
          <w:tcPr>
            <w:tcW w:w="1049" w:type="dxa"/>
            <w:tcBorders>
              <w:top w:val="single" w:sz="8" w:space="0" w:color="000000"/>
            </w:tcBorders>
          </w:tcPr>
          <w:p w14:paraId="3E9CB728" w14:textId="77777777" w:rsidR="003B7F31" w:rsidRDefault="00486F7A" w:rsidP="00656F4A">
            <w:pPr>
              <w:autoSpaceDE w:val="0"/>
              <w:autoSpaceDN w:val="0"/>
              <w:spacing w:before="117" w:line="180" w:lineRule="exact"/>
              <w:ind w:left="213"/>
              <w:jc w:val="left"/>
              <w:rPr>
                <w:rFonts w:ascii="Times New Roman" w:eastAsia="宋体" w:hAnsi="Times New Roman" w:cs="Times New Roman"/>
              </w:rPr>
            </w:pPr>
            <w:r>
              <w:rPr>
                <w:rFonts w:ascii="Times New Roman" w:eastAsia="宋体" w:hAnsi="Times New Roman" w:cs="Times New Roman"/>
                <w:bCs/>
                <w:color w:val="000000"/>
                <w:sz w:val="18"/>
              </w:rPr>
              <w:t>0.30-0.</w:t>
            </w:r>
            <w:r>
              <w:rPr>
                <w:rFonts w:ascii="Times New Roman" w:eastAsia="宋体" w:hAnsi="Times New Roman" w:cs="Times New Roman" w:hint="eastAsia"/>
                <w:bCs/>
                <w:color w:val="000000"/>
                <w:sz w:val="18"/>
              </w:rPr>
              <w:t>6</w:t>
            </w:r>
            <w:r>
              <w:rPr>
                <w:rFonts w:ascii="Times New Roman" w:eastAsia="宋体" w:hAnsi="Times New Roman" w:cs="Times New Roman"/>
                <w:bCs/>
                <w:color w:val="000000"/>
                <w:sz w:val="18"/>
              </w:rPr>
              <w:t>5</w:t>
            </w:r>
          </w:p>
        </w:tc>
        <w:tc>
          <w:tcPr>
            <w:tcW w:w="1061" w:type="dxa"/>
            <w:tcBorders>
              <w:top w:val="single" w:sz="8" w:space="0" w:color="000000"/>
            </w:tcBorders>
          </w:tcPr>
          <w:p w14:paraId="1D2B3F24" w14:textId="77777777" w:rsidR="003B7F31" w:rsidRDefault="00486F7A" w:rsidP="00656F4A">
            <w:pPr>
              <w:autoSpaceDE w:val="0"/>
              <w:autoSpaceDN w:val="0"/>
              <w:spacing w:before="117" w:line="180" w:lineRule="exact"/>
              <w:ind w:left="118"/>
              <w:jc w:val="left"/>
              <w:rPr>
                <w:rFonts w:ascii="Times New Roman" w:eastAsia="宋体" w:hAnsi="Times New Roman" w:cs="Times New Roman"/>
              </w:rPr>
            </w:pPr>
            <w:r>
              <w:rPr>
                <w:rFonts w:ascii="宋体" w:eastAsia="宋体" w:hAnsi="宋体" w:cs="Times New Roman" w:hint="eastAsia"/>
                <w:bCs/>
                <w:color w:val="000000"/>
                <w:sz w:val="18"/>
              </w:rPr>
              <w:t>≤</w:t>
            </w:r>
            <w:r>
              <w:rPr>
                <w:rFonts w:ascii="Times New Roman" w:eastAsia="宋体" w:hAnsi="Times New Roman" w:cs="Times New Roman"/>
                <w:bCs/>
                <w:color w:val="000000"/>
                <w:sz w:val="18"/>
              </w:rPr>
              <w:t>0.015</w:t>
            </w:r>
          </w:p>
        </w:tc>
        <w:tc>
          <w:tcPr>
            <w:tcW w:w="1010" w:type="dxa"/>
            <w:tcBorders>
              <w:top w:val="single" w:sz="8" w:space="0" w:color="000000"/>
            </w:tcBorders>
          </w:tcPr>
          <w:p w14:paraId="1F22181B" w14:textId="77777777" w:rsidR="003B7F31" w:rsidRDefault="00486F7A" w:rsidP="00656F4A">
            <w:pPr>
              <w:autoSpaceDE w:val="0"/>
              <w:autoSpaceDN w:val="0"/>
              <w:spacing w:before="117" w:line="180" w:lineRule="exact"/>
              <w:ind w:left="113"/>
              <w:jc w:val="left"/>
              <w:rPr>
                <w:rFonts w:ascii="Times New Roman" w:eastAsia="宋体" w:hAnsi="Times New Roman" w:cs="Times New Roman"/>
              </w:rPr>
            </w:pPr>
            <w:r>
              <w:rPr>
                <w:rFonts w:ascii="宋体" w:eastAsia="宋体" w:hAnsi="宋体" w:cs="Times New Roman" w:hint="eastAsia"/>
                <w:bCs/>
                <w:color w:val="000000"/>
                <w:sz w:val="18"/>
              </w:rPr>
              <w:t>≤</w:t>
            </w:r>
            <w:r>
              <w:rPr>
                <w:rFonts w:ascii="Times New Roman" w:eastAsia="宋体" w:hAnsi="Times New Roman" w:cs="Times New Roman"/>
                <w:bCs/>
                <w:color w:val="000000"/>
                <w:sz w:val="18"/>
              </w:rPr>
              <w:t>0.010</w:t>
            </w:r>
          </w:p>
        </w:tc>
        <w:tc>
          <w:tcPr>
            <w:tcW w:w="980" w:type="dxa"/>
            <w:tcBorders>
              <w:top w:val="single" w:sz="8" w:space="0" w:color="000000"/>
              <w:right w:val="single" w:sz="8" w:space="0" w:color="000000"/>
            </w:tcBorders>
          </w:tcPr>
          <w:p w14:paraId="7A0376FB" w14:textId="77777777" w:rsidR="003B7F31" w:rsidRDefault="00486F7A" w:rsidP="00656F4A">
            <w:pPr>
              <w:autoSpaceDE w:val="0"/>
              <w:autoSpaceDN w:val="0"/>
              <w:spacing w:before="117" w:line="180" w:lineRule="exact"/>
              <w:ind w:left="312"/>
              <w:jc w:val="left"/>
              <w:rPr>
                <w:rFonts w:ascii="Times New Roman" w:eastAsia="宋体" w:hAnsi="Times New Roman" w:cs="Times New Roman"/>
              </w:rPr>
            </w:pPr>
            <w:r>
              <w:rPr>
                <w:rFonts w:ascii="宋体" w:eastAsia="宋体" w:hAnsi="宋体" w:cs="Times New Roman" w:hint="eastAsia"/>
                <w:bCs/>
                <w:color w:val="000000"/>
                <w:sz w:val="18"/>
              </w:rPr>
              <w:t>≤</w:t>
            </w:r>
            <w:r>
              <w:rPr>
                <w:rFonts w:ascii="Times New Roman" w:eastAsia="宋体" w:hAnsi="Times New Roman" w:cs="Times New Roman"/>
                <w:bCs/>
                <w:color w:val="000000"/>
                <w:sz w:val="18"/>
              </w:rPr>
              <w:t>0.50</w:t>
            </w:r>
          </w:p>
        </w:tc>
      </w:tr>
      <w:tr w:rsidR="003B7F31" w14:paraId="1D6F1709" w14:textId="77777777" w:rsidTr="007411E0">
        <w:trPr>
          <w:trHeight w:hRule="exact" w:val="387"/>
        </w:trPr>
        <w:tc>
          <w:tcPr>
            <w:tcW w:w="9560" w:type="dxa"/>
            <w:gridSpan w:val="9"/>
            <w:tcBorders>
              <w:left w:val="single" w:sz="8" w:space="0" w:color="000000"/>
              <w:bottom w:val="single" w:sz="4" w:space="0" w:color="000000"/>
              <w:right w:val="single" w:sz="8" w:space="0" w:color="000000"/>
            </w:tcBorders>
          </w:tcPr>
          <w:p w14:paraId="64FB72C7" w14:textId="1B0CC80F" w:rsidR="003B7F31" w:rsidRDefault="00486F7A" w:rsidP="00656F4A">
            <w:pPr>
              <w:autoSpaceDE w:val="0"/>
              <w:autoSpaceDN w:val="0"/>
              <w:spacing w:before="114"/>
              <w:ind w:firstLineChars="100" w:firstLine="180"/>
              <w:jc w:val="left"/>
              <w:rPr>
                <w:rFonts w:ascii="Times New Roman" w:eastAsia="宋体" w:hAnsi="Times New Roman" w:cs="Times New Roman"/>
                <w:bCs/>
                <w:color w:val="000000"/>
                <w:sz w:val="18"/>
              </w:rPr>
            </w:pPr>
            <w:r>
              <w:rPr>
                <w:rFonts w:ascii="Times New Roman" w:eastAsia="黑体" w:hAnsi="Times New Roman" w:cs="Times New Roman"/>
                <w:bCs/>
                <w:color w:val="000000"/>
                <w:sz w:val="18"/>
              </w:rPr>
              <w:t>注：</w:t>
            </w:r>
            <w:r>
              <w:rPr>
                <w:rFonts w:ascii="Times New Roman" w:eastAsia="黑体" w:hAnsi="Times New Roman" w:cs="Times New Roman" w:hint="eastAsia"/>
                <w:bCs/>
                <w:color w:val="000000"/>
                <w:sz w:val="18"/>
              </w:rPr>
              <w:t>钢中</w:t>
            </w:r>
            <w:r>
              <w:rPr>
                <w:rFonts w:ascii="Times New Roman" w:eastAsia="黑体" w:hAnsi="Times New Roman" w:cs="Times New Roman" w:hint="eastAsia"/>
                <w:bCs/>
                <w:color w:val="000000"/>
                <w:sz w:val="18"/>
              </w:rPr>
              <w:t>H</w:t>
            </w:r>
            <w:r w:rsidRPr="007411E0">
              <w:rPr>
                <w:rFonts w:ascii="Times New Roman" w:hAnsi="Times New Roman" w:cs="Times New Roman" w:hint="eastAsia"/>
                <w:sz w:val="18"/>
                <w:szCs w:val="18"/>
              </w:rPr>
              <w:t>≤</w:t>
            </w:r>
            <w:r w:rsidR="00656F4A">
              <w:rPr>
                <w:rFonts w:ascii="Times New Roman" w:hAnsi="Times New Roman" w:cs="Times New Roman"/>
                <w:sz w:val="18"/>
                <w:szCs w:val="18"/>
              </w:rPr>
              <w:t xml:space="preserve"> </w:t>
            </w:r>
            <w:r w:rsidRPr="007411E0">
              <w:rPr>
                <w:rFonts w:ascii="Times New Roman" w:hAnsi="Times New Roman" w:cs="Times New Roman"/>
                <w:sz w:val="18"/>
                <w:szCs w:val="18"/>
              </w:rPr>
              <w:t>0.00015</w:t>
            </w:r>
            <w:r w:rsidR="00656F4A">
              <w:rPr>
                <w:rFonts w:ascii="Times New Roman" w:hAnsi="Times New Roman" w:cs="Times New Roman" w:hint="eastAsia"/>
                <w:sz w:val="18"/>
                <w:szCs w:val="18"/>
              </w:rPr>
              <w:t>，</w:t>
            </w:r>
            <w:r w:rsidRPr="007411E0">
              <w:rPr>
                <w:rFonts w:ascii="Times New Roman" w:hAnsi="Times New Roman" w:cs="Times New Roman"/>
                <w:sz w:val="18"/>
                <w:szCs w:val="18"/>
              </w:rPr>
              <w:t>O</w:t>
            </w:r>
            <w:r w:rsidRPr="007411E0">
              <w:rPr>
                <w:rFonts w:ascii="Times New Roman" w:hAnsi="Times New Roman" w:cs="Times New Roman" w:hint="eastAsia"/>
                <w:sz w:val="18"/>
                <w:szCs w:val="18"/>
              </w:rPr>
              <w:t>≤</w:t>
            </w:r>
            <w:r w:rsidR="00656F4A">
              <w:rPr>
                <w:rFonts w:ascii="Times New Roman" w:hAnsi="Times New Roman" w:cs="Times New Roman"/>
                <w:sz w:val="18"/>
                <w:szCs w:val="18"/>
              </w:rPr>
              <w:t xml:space="preserve"> </w:t>
            </w:r>
            <w:r w:rsidRPr="007411E0">
              <w:rPr>
                <w:rFonts w:ascii="Times New Roman" w:hAnsi="Times New Roman" w:cs="Times New Roman"/>
                <w:sz w:val="18"/>
                <w:szCs w:val="18"/>
              </w:rPr>
              <w:t>0.0030</w:t>
            </w:r>
            <w:r w:rsidR="00656F4A">
              <w:rPr>
                <w:rFonts w:ascii="Times New Roman" w:hAnsi="Times New Roman" w:cs="Times New Roman" w:hint="eastAsia"/>
                <w:sz w:val="18"/>
                <w:szCs w:val="18"/>
              </w:rPr>
              <w:t>，</w:t>
            </w:r>
            <w:r w:rsidRPr="007411E0">
              <w:rPr>
                <w:rFonts w:ascii="Times New Roman" w:hAnsi="Times New Roman" w:cs="Times New Roman"/>
                <w:sz w:val="18"/>
                <w:szCs w:val="18"/>
              </w:rPr>
              <w:t>N</w:t>
            </w:r>
            <w:r w:rsidRPr="007411E0">
              <w:rPr>
                <w:rFonts w:ascii="Times New Roman" w:hAnsi="Times New Roman" w:cs="Times New Roman" w:hint="eastAsia"/>
                <w:sz w:val="18"/>
                <w:szCs w:val="18"/>
              </w:rPr>
              <w:t>≤</w:t>
            </w:r>
            <w:r w:rsidR="00656F4A">
              <w:rPr>
                <w:rFonts w:ascii="Times New Roman" w:hAnsi="Times New Roman" w:cs="Times New Roman"/>
                <w:sz w:val="18"/>
                <w:szCs w:val="18"/>
              </w:rPr>
              <w:t xml:space="preserve"> </w:t>
            </w:r>
            <w:r w:rsidRPr="007411E0">
              <w:rPr>
                <w:rFonts w:ascii="Times New Roman" w:hAnsi="Times New Roman" w:cs="Times New Roman"/>
                <w:sz w:val="18"/>
                <w:szCs w:val="18"/>
              </w:rPr>
              <w:t>0.0080</w:t>
            </w:r>
            <w:r w:rsidRPr="007411E0">
              <w:rPr>
                <w:rFonts w:ascii="Times New Roman" w:hAnsi="Times New Roman" w:cs="Times New Roman" w:hint="eastAsia"/>
                <w:sz w:val="18"/>
                <w:szCs w:val="18"/>
              </w:rPr>
              <w:t>；</w:t>
            </w:r>
            <w:r>
              <w:rPr>
                <w:rFonts w:ascii="Times New Roman" w:eastAsia="宋体" w:hAnsi="Times New Roman" w:cs="Times New Roman"/>
                <w:sz w:val="18"/>
                <w:szCs w:val="18"/>
              </w:rPr>
              <w:t>牌号及各元素含量也可由供需双方协商确定。</w:t>
            </w:r>
          </w:p>
        </w:tc>
      </w:tr>
      <w:tr w:rsidR="003B7F31" w14:paraId="303CFCB3" w14:textId="77777777" w:rsidTr="007411E0">
        <w:trPr>
          <w:trHeight w:hRule="exact" w:val="624"/>
        </w:trPr>
        <w:tc>
          <w:tcPr>
            <w:tcW w:w="9560" w:type="dxa"/>
            <w:gridSpan w:val="9"/>
            <w:tcBorders>
              <w:top w:val="single" w:sz="4" w:space="0" w:color="000000"/>
              <w:left w:val="single" w:sz="8" w:space="0" w:color="000000"/>
              <w:bottom w:val="single" w:sz="8" w:space="0" w:color="000000"/>
            </w:tcBorders>
          </w:tcPr>
          <w:p w14:paraId="49D36679" w14:textId="77777777" w:rsidR="003B7F31" w:rsidRDefault="00486F7A" w:rsidP="00656F4A">
            <w:pPr>
              <w:autoSpaceDE w:val="0"/>
              <w:autoSpaceDN w:val="0"/>
              <w:ind w:firstLineChars="100" w:firstLine="180"/>
              <w:jc w:val="left"/>
              <w:rPr>
                <w:rFonts w:ascii="Times New Roman" w:eastAsia="宋体" w:hAnsi="Times New Roman" w:cs="Times New Roman"/>
                <w:sz w:val="18"/>
                <w:szCs w:val="18"/>
              </w:rPr>
            </w:pPr>
            <w:r>
              <w:rPr>
                <w:rFonts w:ascii="Times New Roman" w:eastAsia="宋体" w:hAnsi="Times New Roman" w:cs="Times New Roman" w:hint="eastAsia"/>
                <w:bCs/>
                <w:color w:val="000000"/>
                <w:sz w:val="18"/>
                <w:vertAlign w:val="superscript"/>
              </w:rPr>
              <w:t xml:space="preserve">a   </w:t>
            </w:r>
            <w:r>
              <w:rPr>
                <w:rFonts w:ascii="Times New Roman" w:eastAsia="宋体" w:hAnsi="Times New Roman" w:cs="Times New Roman" w:hint="eastAsia"/>
                <w:bCs/>
                <w:color w:val="000000"/>
                <w:sz w:val="18"/>
              </w:rPr>
              <w:t>本标准牌号与德国标准牌号</w:t>
            </w:r>
            <w:r w:rsidR="00656F4A">
              <w:rPr>
                <w:rFonts w:ascii="Times New Roman" w:eastAsia="宋体" w:hAnsi="Times New Roman" w:cs="Times New Roman" w:hint="eastAsia"/>
                <w:bCs/>
                <w:color w:val="000000"/>
                <w:sz w:val="18"/>
              </w:rPr>
              <w:t xml:space="preserve"> </w:t>
            </w:r>
            <w:r>
              <w:rPr>
                <w:rFonts w:ascii="Times New Roman" w:eastAsia="宋体" w:hAnsi="Times New Roman" w:cs="Times New Roman" w:hint="eastAsia"/>
                <w:bCs/>
                <w:color w:val="000000"/>
                <w:sz w:val="18"/>
              </w:rPr>
              <w:t>21</w:t>
            </w:r>
            <w:r>
              <w:rPr>
                <w:rFonts w:ascii="Times New Roman" w:eastAsia="宋体" w:hAnsi="Times New Roman" w:cs="Times New Roman"/>
                <w:bCs/>
                <w:color w:val="000000"/>
                <w:sz w:val="18"/>
              </w:rPr>
              <w:t>CrMo</w:t>
            </w:r>
            <w:r>
              <w:rPr>
                <w:rFonts w:ascii="Times New Roman" w:eastAsia="宋体" w:hAnsi="Times New Roman" w:cs="Times New Roman" w:hint="eastAsia"/>
                <w:bCs/>
                <w:color w:val="000000"/>
                <w:sz w:val="18"/>
              </w:rPr>
              <w:t>10</w:t>
            </w:r>
            <w:r w:rsidR="00656F4A">
              <w:rPr>
                <w:rFonts w:ascii="Times New Roman" w:eastAsia="宋体" w:hAnsi="Times New Roman" w:cs="Times New Roman"/>
                <w:bCs/>
                <w:color w:val="000000"/>
                <w:sz w:val="18"/>
              </w:rPr>
              <w:t xml:space="preserve"> </w:t>
            </w:r>
            <w:r>
              <w:rPr>
                <w:rFonts w:ascii="Times New Roman" w:eastAsia="宋体" w:hAnsi="Times New Roman" w:cs="Times New Roman" w:hint="eastAsia"/>
                <w:bCs/>
                <w:color w:val="000000"/>
                <w:sz w:val="18"/>
              </w:rPr>
              <w:t>相似。</w:t>
            </w:r>
          </w:p>
          <w:p w14:paraId="4E0EFE42" w14:textId="10F85132" w:rsidR="003B7F31" w:rsidRDefault="00486F7A" w:rsidP="007411E0">
            <w:pPr>
              <w:autoSpaceDE w:val="0"/>
              <w:autoSpaceDN w:val="0"/>
              <w:ind w:firstLineChars="100" w:firstLine="180"/>
              <w:jc w:val="left"/>
              <w:rPr>
                <w:rFonts w:ascii="Times New Roman" w:eastAsia="宋体" w:hAnsi="Times New Roman" w:cs="Times New Roman"/>
                <w:sz w:val="18"/>
                <w:szCs w:val="18"/>
              </w:rPr>
            </w:pPr>
            <w:r>
              <w:rPr>
                <w:rFonts w:ascii="Times New Roman" w:eastAsia="宋体" w:hAnsi="Times New Roman" w:cs="Times New Roman" w:hint="eastAsia"/>
                <w:sz w:val="18"/>
                <w:szCs w:val="18"/>
                <w:vertAlign w:val="superscript"/>
              </w:rPr>
              <w:t>b</w:t>
            </w:r>
            <w:r>
              <w:rPr>
                <w:rFonts w:ascii="Times New Roman" w:eastAsia="宋体" w:hAnsi="Times New Roman" w:cs="Times New Roman" w:hint="eastAsia"/>
                <w:sz w:val="18"/>
                <w:szCs w:val="18"/>
              </w:rPr>
              <w:t xml:space="preserve">  </w:t>
            </w:r>
            <w:r>
              <w:rPr>
                <w:rFonts w:ascii="Times New Roman" w:eastAsia="宋体" w:hAnsi="Times New Roman" w:cs="Times New Roman"/>
                <w:sz w:val="18"/>
                <w:szCs w:val="18"/>
              </w:rPr>
              <w:t>DN</w:t>
            </w:r>
            <w:r w:rsidR="00656F4A">
              <w:rPr>
                <w:rFonts w:ascii="Times New Roman" w:eastAsia="宋体" w:hAnsi="Times New Roman" w:cs="Times New Roman"/>
                <w:sz w:val="18"/>
                <w:szCs w:val="18"/>
              </w:rPr>
              <w:t xml:space="preserve"> </w:t>
            </w:r>
            <w:r>
              <w:rPr>
                <w:rFonts w:ascii="Times New Roman" w:eastAsia="宋体" w:hAnsi="Times New Roman" w:cs="Times New Roman"/>
                <w:sz w:val="18"/>
                <w:szCs w:val="18"/>
              </w:rPr>
              <w:t xml:space="preserve">1000 </w:t>
            </w:r>
            <w:r>
              <w:rPr>
                <w:rFonts w:ascii="Times New Roman" w:eastAsia="宋体" w:hAnsi="Times New Roman" w:cs="Times New Roman" w:hint="eastAsia"/>
                <w:sz w:val="18"/>
                <w:szCs w:val="18"/>
              </w:rPr>
              <w:t>及</w:t>
            </w:r>
            <w:r>
              <w:rPr>
                <w:rFonts w:ascii="Times New Roman" w:eastAsia="宋体" w:hAnsi="Times New Roman" w:cs="Times New Roman"/>
                <w:sz w:val="18"/>
                <w:szCs w:val="18"/>
              </w:rPr>
              <w:t>以下规格管模宜采用</w:t>
            </w:r>
            <w:r>
              <w:rPr>
                <w:rFonts w:ascii="Times New Roman" w:eastAsia="宋体" w:hAnsi="Times New Roman" w:cs="Times New Roman" w:hint="eastAsia"/>
                <w:sz w:val="18"/>
                <w:szCs w:val="18"/>
              </w:rPr>
              <w:t xml:space="preserve"> </w:t>
            </w:r>
            <w:r>
              <w:rPr>
                <w:rFonts w:ascii="Times New Roman" w:eastAsia="宋体" w:hAnsi="Times New Roman" w:cs="Times New Roman"/>
                <w:bCs/>
                <w:color w:val="000000"/>
                <w:sz w:val="18"/>
              </w:rPr>
              <w:t>0.30</w:t>
            </w:r>
            <w:r w:rsidR="00656F4A">
              <w:rPr>
                <w:rFonts w:ascii="Times New Roman" w:eastAsia="宋体" w:hAnsi="Times New Roman" w:cs="Times New Roman"/>
                <w:bCs/>
                <w:color w:val="000000"/>
                <w:sz w:val="18"/>
              </w:rPr>
              <w:t xml:space="preserve"> </w:t>
            </w:r>
            <w:r w:rsidR="00656F4A">
              <w:rPr>
                <w:rFonts w:ascii="新宋体" w:eastAsia="新宋体" w:hAnsi="新宋体" w:cs="Times New Roman" w:hint="eastAsia"/>
                <w:bCs/>
                <w:color w:val="000000"/>
                <w:sz w:val="18"/>
              </w:rPr>
              <w:t>～</w:t>
            </w:r>
            <w:r w:rsidR="00656F4A">
              <w:rPr>
                <w:rFonts w:ascii="Times New Roman" w:eastAsia="宋体" w:hAnsi="Times New Roman" w:cs="Times New Roman"/>
                <w:bCs/>
                <w:color w:val="000000"/>
                <w:sz w:val="18"/>
              </w:rPr>
              <w:t xml:space="preserve"> </w:t>
            </w:r>
            <w:r>
              <w:rPr>
                <w:rFonts w:ascii="Times New Roman" w:eastAsia="宋体" w:hAnsi="Times New Roman" w:cs="Times New Roman"/>
                <w:bCs/>
                <w:color w:val="000000"/>
                <w:sz w:val="18"/>
              </w:rPr>
              <w:t>0.</w:t>
            </w:r>
            <w:r>
              <w:rPr>
                <w:rFonts w:ascii="Times New Roman" w:eastAsia="宋体" w:hAnsi="Times New Roman" w:cs="Times New Roman" w:hint="eastAsia"/>
                <w:bCs/>
                <w:color w:val="000000"/>
                <w:sz w:val="18"/>
              </w:rPr>
              <w:t>4</w:t>
            </w:r>
            <w:r>
              <w:rPr>
                <w:rFonts w:ascii="Times New Roman" w:eastAsia="宋体" w:hAnsi="Times New Roman" w:cs="Times New Roman"/>
                <w:bCs/>
                <w:color w:val="000000"/>
                <w:sz w:val="18"/>
              </w:rPr>
              <w:t>5</w:t>
            </w:r>
            <w:r>
              <w:rPr>
                <w:rFonts w:ascii="Times New Roman" w:eastAsia="宋体" w:hAnsi="Times New Roman" w:cs="Times New Roman"/>
                <w:sz w:val="18"/>
                <w:szCs w:val="18"/>
              </w:rPr>
              <w:t>，</w:t>
            </w:r>
            <w:r>
              <w:rPr>
                <w:rFonts w:ascii="Times New Roman" w:eastAsia="宋体" w:hAnsi="Times New Roman" w:cs="Times New Roman"/>
                <w:sz w:val="18"/>
                <w:szCs w:val="18"/>
              </w:rPr>
              <w:t>DN</w:t>
            </w:r>
            <w:r w:rsidR="00656F4A">
              <w:rPr>
                <w:rFonts w:ascii="Times New Roman" w:eastAsia="宋体" w:hAnsi="Times New Roman" w:cs="Times New Roman"/>
                <w:sz w:val="18"/>
                <w:szCs w:val="18"/>
              </w:rPr>
              <w:t xml:space="preserve"> </w:t>
            </w:r>
            <w:r>
              <w:rPr>
                <w:rFonts w:ascii="Times New Roman" w:eastAsia="宋体" w:hAnsi="Times New Roman" w:cs="Times New Roman"/>
                <w:sz w:val="18"/>
                <w:szCs w:val="18"/>
              </w:rPr>
              <w:t xml:space="preserve">1100 </w:t>
            </w:r>
            <w:r>
              <w:rPr>
                <w:rFonts w:ascii="Times New Roman" w:eastAsia="宋体" w:hAnsi="Times New Roman" w:cs="Times New Roman" w:hint="eastAsia"/>
                <w:sz w:val="18"/>
                <w:szCs w:val="18"/>
              </w:rPr>
              <w:t>及</w:t>
            </w:r>
            <w:r>
              <w:rPr>
                <w:rFonts w:ascii="Times New Roman" w:eastAsia="宋体" w:hAnsi="Times New Roman" w:cs="Times New Roman"/>
                <w:sz w:val="18"/>
                <w:szCs w:val="18"/>
              </w:rPr>
              <w:t>以上规格管模宜采用</w:t>
            </w:r>
            <w:r>
              <w:rPr>
                <w:rFonts w:ascii="Times New Roman" w:eastAsia="宋体" w:hAnsi="Times New Roman" w:cs="Times New Roman" w:hint="eastAsia"/>
                <w:sz w:val="18"/>
                <w:szCs w:val="18"/>
              </w:rPr>
              <w:t xml:space="preserve"> </w:t>
            </w:r>
            <w:r>
              <w:rPr>
                <w:rFonts w:ascii="Times New Roman" w:eastAsia="宋体" w:hAnsi="Times New Roman" w:cs="Times New Roman"/>
                <w:bCs/>
                <w:color w:val="000000"/>
                <w:sz w:val="18"/>
              </w:rPr>
              <w:t>0.</w:t>
            </w:r>
            <w:r>
              <w:rPr>
                <w:rFonts w:ascii="Times New Roman" w:eastAsia="宋体" w:hAnsi="Times New Roman" w:cs="Times New Roman" w:hint="eastAsia"/>
                <w:bCs/>
                <w:color w:val="000000"/>
                <w:sz w:val="18"/>
              </w:rPr>
              <w:t>45</w:t>
            </w:r>
            <w:r w:rsidR="00656F4A">
              <w:rPr>
                <w:rFonts w:ascii="Times New Roman" w:eastAsia="宋体" w:hAnsi="Times New Roman" w:cs="Times New Roman"/>
                <w:bCs/>
                <w:color w:val="000000"/>
                <w:sz w:val="18"/>
              </w:rPr>
              <w:t xml:space="preserve"> </w:t>
            </w:r>
            <w:r w:rsidR="00656F4A">
              <w:rPr>
                <w:rFonts w:ascii="新宋体" w:eastAsia="新宋体" w:hAnsi="新宋体" w:cs="Times New Roman" w:hint="eastAsia"/>
                <w:bCs/>
                <w:color w:val="000000"/>
                <w:sz w:val="18"/>
              </w:rPr>
              <w:t>～</w:t>
            </w:r>
            <w:r w:rsidR="00656F4A">
              <w:rPr>
                <w:rFonts w:ascii="Times New Roman" w:eastAsia="宋体" w:hAnsi="Times New Roman" w:cs="Times New Roman"/>
                <w:bCs/>
                <w:color w:val="000000"/>
                <w:sz w:val="18"/>
              </w:rPr>
              <w:t xml:space="preserve"> </w:t>
            </w:r>
            <w:r>
              <w:rPr>
                <w:rFonts w:ascii="Times New Roman" w:eastAsia="宋体" w:hAnsi="Times New Roman" w:cs="Times New Roman"/>
                <w:bCs/>
                <w:color w:val="000000"/>
                <w:sz w:val="18"/>
              </w:rPr>
              <w:t>0.</w:t>
            </w:r>
            <w:r>
              <w:rPr>
                <w:rFonts w:ascii="Times New Roman" w:eastAsia="宋体" w:hAnsi="Times New Roman" w:cs="Times New Roman" w:hint="eastAsia"/>
                <w:bCs/>
                <w:color w:val="000000"/>
                <w:sz w:val="18"/>
              </w:rPr>
              <w:t>6</w:t>
            </w:r>
            <w:r>
              <w:rPr>
                <w:rFonts w:ascii="Times New Roman" w:eastAsia="宋体" w:hAnsi="Times New Roman" w:cs="Times New Roman"/>
                <w:bCs/>
                <w:color w:val="000000"/>
                <w:sz w:val="18"/>
              </w:rPr>
              <w:t>5</w:t>
            </w:r>
            <w:r>
              <w:rPr>
                <w:rFonts w:ascii="Times New Roman" w:eastAsia="宋体" w:hAnsi="Times New Roman" w:cs="Times New Roman" w:hint="eastAsia"/>
                <w:sz w:val="18"/>
                <w:szCs w:val="18"/>
              </w:rPr>
              <w:t>。</w:t>
            </w:r>
          </w:p>
        </w:tc>
      </w:tr>
    </w:tbl>
    <w:p w14:paraId="2EB726E3" w14:textId="77777777" w:rsidR="003B7F31" w:rsidRDefault="00486F7A">
      <w:pPr>
        <w:autoSpaceDE w:val="0"/>
        <w:autoSpaceDN w:val="0"/>
        <w:spacing w:beforeLines="100" w:before="240" w:afterLines="50" w:after="120" w:line="340" w:lineRule="exact"/>
        <w:jc w:val="left"/>
        <w:rPr>
          <w:color w:val="000000" w:themeColor="text1"/>
        </w:rPr>
      </w:pPr>
      <w:r>
        <w:rPr>
          <w:rFonts w:ascii="黑体" w:eastAsia="黑体" w:hAnsi="黑体" w:cs="黑体"/>
          <w:bCs/>
          <w:color w:val="000000"/>
          <w:w w:val="105"/>
        </w:rPr>
        <w:t>4.2</w:t>
      </w:r>
      <w:r>
        <w:rPr>
          <w:rFonts w:ascii="黑体" w:eastAsia="黑体" w:hAnsi="黑体" w:cs="黑体"/>
          <w:bCs/>
          <w:color w:val="000000"/>
        </w:rPr>
        <w:t xml:space="preserve">  </w:t>
      </w:r>
      <w:r>
        <w:rPr>
          <w:rFonts w:ascii="黑体" w:eastAsia="黑体" w:hAnsi="黑体" w:cs="黑体"/>
          <w:bCs/>
          <w:color w:val="000000" w:themeColor="text1"/>
          <w:w w:val="101"/>
        </w:rPr>
        <w:t>力</w:t>
      </w:r>
      <w:r>
        <w:rPr>
          <w:rFonts w:ascii="黑体" w:eastAsia="黑体" w:hAnsi="黑体" w:cs="黑体"/>
          <w:bCs/>
          <w:color w:val="000000" w:themeColor="text1"/>
          <w:w w:val="102"/>
        </w:rPr>
        <w:t>学</w:t>
      </w:r>
      <w:r>
        <w:rPr>
          <w:rFonts w:ascii="黑体" w:eastAsia="黑体" w:hAnsi="黑体" w:cs="黑体"/>
          <w:bCs/>
          <w:color w:val="000000" w:themeColor="text1"/>
        </w:rPr>
        <w:t>性能</w:t>
      </w:r>
    </w:p>
    <w:p w14:paraId="435B8D5C" w14:textId="77777777" w:rsidR="003B7F31" w:rsidRDefault="00486F7A">
      <w:pPr>
        <w:autoSpaceDE w:val="0"/>
        <w:autoSpaceDN w:val="0"/>
        <w:spacing w:line="340" w:lineRule="exact"/>
        <w:ind w:firstLineChars="200" w:firstLine="420"/>
        <w:jc w:val="left"/>
        <w:rPr>
          <w:rFonts w:ascii="黑体" w:eastAsia="黑体" w:hAnsi="黑体" w:cs="黑体"/>
          <w:bCs/>
          <w:color w:val="000000" w:themeColor="text1"/>
        </w:rPr>
      </w:pPr>
      <w:r>
        <w:rPr>
          <w:rFonts w:ascii="宋体" w:eastAsia="宋体" w:hAnsi="宋体" w:cs="宋体" w:hint="eastAsia"/>
          <w:bCs/>
          <w:color w:val="000000" w:themeColor="text1"/>
        </w:rPr>
        <w:t>管</w:t>
      </w:r>
      <w:r>
        <w:rPr>
          <w:rFonts w:ascii="宋体" w:eastAsia="宋体" w:hAnsi="宋体" w:cs="宋体" w:hint="eastAsia"/>
          <w:bCs/>
          <w:color w:val="000000" w:themeColor="text1"/>
          <w:w w:val="101"/>
        </w:rPr>
        <w:t>模</w:t>
      </w:r>
      <w:r>
        <w:rPr>
          <w:rFonts w:ascii="宋体" w:eastAsia="宋体" w:hAnsi="宋体" w:cs="宋体" w:hint="eastAsia"/>
          <w:bCs/>
          <w:color w:val="000000" w:themeColor="text1"/>
          <w:w w:val="102"/>
        </w:rPr>
        <w:t>公</w:t>
      </w:r>
      <w:r>
        <w:rPr>
          <w:rFonts w:ascii="宋体" w:eastAsia="宋体" w:hAnsi="宋体" w:cs="宋体" w:hint="eastAsia"/>
          <w:bCs/>
          <w:color w:val="000000" w:themeColor="text1"/>
          <w:w w:val="101"/>
        </w:rPr>
        <w:t>称</w:t>
      </w:r>
      <w:r>
        <w:rPr>
          <w:rFonts w:ascii="宋体" w:eastAsia="宋体" w:hAnsi="宋体" w:cs="宋体" w:hint="eastAsia"/>
          <w:bCs/>
          <w:color w:val="000000" w:themeColor="text1"/>
        </w:rPr>
        <w:t>直径与</w:t>
      </w:r>
      <w:r>
        <w:rPr>
          <w:rFonts w:ascii="宋体" w:eastAsia="宋体" w:hAnsi="宋体" w:cs="宋体" w:hint="eastAsia"/>
          <w:bCs/>
          <w:color w:val="000000" w:themeColor="text1"/>
          <w:w w:val="102"/>
        </w:rPr>
        <w:t>力</w:t>
      </w:r>
      <w:r>
        <w:rPr>
          <w:rFonts w:ascii="宋体" w:eastAsia="宋体" w:hAnsi="宋体" w:cs="宋体" w:hint="eastAsia"/>
          <w:bCs/>
          <w:color w:val="000000" w:themeColor="text1"/>
        </w:rPr>
        <w:t>学</w:t>
      </w:r>
      <w:r>
        <w:rPr>
          <w:rFonts w:ascii="宋体" w:eastAsia="宋体" w:hAnsi="宋体" w:cs="宋体" w:hint="eastAsia"/>
          <w:bCs/>
          <w:color w:val="000000" w:themeColor="text1"/>
          <w:w w:val="103"/>
        </w:rPr>
        <w:t>性能</w:t>
      </w:r>
      <w:r>
        <w:rPr>
          <w:rFonts w:ascii="宋体" w:eastAsia="宋体" w:hAnsi="宋体" w:cs="宋体" w:hint="eastAsia"/>
          <w:bCs/>
          <w:color w:val="000000" w:themeColor="text1"/>
        </w:rPr>
        <w:t>参数</w:t>
      </w:r>
      <w:r>
        <w:rPr>
          <w:rFonts w:ascii="宋体" w:eastAsia="宋体" w:hAnsi="宋体" w:cs="宋体" w:hint="eastAsia"/>
          <w:bCs/>
          <w:color w:val="000000" w:themeColor="text1"/>
          <w:w w:val="103"/>
        </w:rPr>
        <w:t>（热处理后）</w:t>
      </w:r>
      <w:r>
        <w:rPr>
          <w:rFonts w:ascii="Times New Roman" w:eastAsia="宋体" w:hAnsi="Times New Roman" w:cs="Times New Roman"/>
          <w:bCs/>
          <w:color w:val="000000" w:themeColor="text1"/>
        </w:rPr>
        <w:t>见表</w:t>
      </w:r>
      <w:r>
        <w:rPr>
          <w:rFonts w:ascii="Times New Roman" w:eastAsia="宋体" w:hAnsi="Times New Roman" w:cs="Times New Roman"/>
          <w:bCs/>
          <w:color w:val="000000" w:themeColor="text1"/>
        </w:rPr>
        <w:t xml:space="preserve"> 2</w:t>
      </w:r>
      <w:r>
        <w:rPr>
          <w:rFonts w:ascii="Times New Roman" w:eastAsia="黑体" w:hAnsi="Times New Roman" w:cs="Times New Roman"/>
          <w:bCs/>
          <w:color w:val="000000" w:themeColor="text1"/>
        </w:rPr>
        <w:t>。</w:t>
      </w:r>
    </w:p>
    <w:p w14:paraId="2A4AD36C" w14:textId="77777777" w:rsidR="003B7F31" w:rsidRDefault="00486F7A">
      <w:pPr>
        <w:autoSpaceDE w:val="0"/>
        <w:autoSpaceDN w:val="0"/>
        <w:spacing w:beforeLines="50" w:before="120" w:afterLines="50" w:after="120" w:line="340" w:lineRule="exact"/>
        <w:jc w:val="center"/>
        <w:rPr>
          <w:rFonts w:ascii="黑体" w:eastAsia="黑体" w:hAnsi="黑体" w:cs="黑体"/>
          <w:bCs/>
          <w:color w:val="000000" w:themeColor="text1"/>
          <w:w w:val="103"/>
        </w:rPr>
      </w:pPr>
      <w:r>
        <w:rPr>
          <w:rFonts w:ascii="黑体" w:eastAsia="黑体" w:hAnsi="黑体" w:cs="黑体"/>
          <w:bCs/>
          <w:color w:val="000000"/>
        </w:rPr>
        <w:t>表</w:t>
      </w:r>
      <w:r>
        <w:rPr>
          <w:rFonts w:ascii="黑体" w:eastAsia="黑体" w:hAnsi="黑体" w:cs="黑体"/>
          <w:bCs/>
          <w:color w:val="000000"/>
          <w:w w:val="95"/>
        </w:rPr>
        <w:t xml:space="preserve"> </w:t>
      </w:r>
      <w:r>
        <w:rPr>
          <w:rFonts w:ascii="黑体" w:eastAsia="黑体" w:hAnsi="黑体" w:cs="黑体"/>
          <w:bCs/>
          <w:color w:val="000000"/>
        </w:rPr>
        <w:t xml:space="preserve">2   </w:t>
      </w:r>
      <w:r>
        <w:rPr>
          <w:rFonts w:ascii="黑体" w:eastAsia="黑体" w:hAnsi="黑体" w:cs="黑体" w:hint="eastAsia"/>
          <w:bCs/>
          <w:color w:val="000000" w:themeColor="text1"/>
          <w:w w:val="103"/>
        </w:rPr>
        <w:t>金属型离心球墨铸铁管管模</w:t>
      </w:r>
      <w:r>
        <w:rPr>
          <w:rFonts w:ascii="黑体" w:eastAsia="黑体" w:hAnsi="黑体" w:cs="黑体"/>
          <w:bCs/>
          <w:color w:val="000000" w:themeColor="text1"/>
          <w:w w:val="103"/>
        </w:rPr>
        <w:t>力</w:t>
      </w:r>
      <w:r>
        <w:rPr>
          <w:rFonts w:ascii="黑体" w:eastAsia="黑体" w:hAnsi="黑体" w:cs="黑体"/>
          <w:bCs/>
          <w:color w:val="000000" w:themeColor="text1"/>
          <w:w w:val="101"/>
        </w:rPr>
        <w:t>学</w:t>
      </w:r>
      <w:r>
        <w:rPr>
          <w:rFonts w:ascii="黑体" w:eastAsia="黑体" w:hAnsi="黑体" w:cs="黑体"/>
          <w:bCs/>
          <w:color w:val="000000" w:themeColor="text1"/>
        </w:rPr>
        <w:t>性</w:t>
      </w:r>
      <w:r>
        <w:rPr>
          <w:rFonts w:ascii="黑体" w:eastAsia="黑体" w:hAnsi="黑体" w:cs="黑体"/>
          <w:bCs/>
          <w:color w:val="000000" w:themeColor="text1"/>
          <w:w w:val="103"/>
        </w:rPr>
        <w:t>能</w:t>
      </w:r>
      <w:r>
        <w:rPr>
          <w:rFonts w:ascii="黑体" w:eastAsia="黑体" w:hAnsi="黑体" w:cs="黑体" w:hint="eastAsia"/>
          <w:bCs/>
          <w:color w:val="000000" w:themeColor="text1"/>
          <w:w w:val="103"/>
        </w:rPr>
        <w:t>（热处理后）</w:t>
      </w:r>
      <w:r>
        <w:rPr>
          <w:rFonts w:ascii="黑体" w:eastAsia="黑体" w:hAnsi="黑体" w:cs="黑体"/>
          <w:bCs/>
          <w:color w:val="000000" w:themeColor="text1"/>
          <w:w w:val="103"/>
        </w:rPr>
        <w:t>控制</w:t>
      </w:r>
      <w:r>
        <w:rPr>
          <w:rFonts w:ascii="黑体" w:eastAsia="黑体" w:hAnsi="黑体" w:cs="黑体"/>
          <w:bCs/>
          <w:color w:val="000000" w:themeColor="text1"/>
          <w:w w:val="101"/>
        </w:rPr>
        <w:t>参</w:t>
      </w:r>
      <w:r>
        <w:rPr>
          <w:rFonts w:ascii="黑体" w:eastAsia="黑体" w:hAnsi="黑体" w:cs="黑体"/>
          <w:bCs/>
          <w:color w:val="000000" w:themeColor="text1"/>
          <w:w w:val="103"/>
        </w:rPr>
        <w:t>数</w:t>
      </w:r>
    </w:p>
    <w:tbl>
      <w:tblPr>
        <w:tblpPr w:topFromText="211" w:vertAnchor="page" w:horzAnchor="margin" w:tblpY="10013"/>
        <w:tblW w:w="9629" w:type="dxa"/>
        <w:tblLayout w:type="fixed"/>
        <w:tblCellMar>
          <w:left w:w="0" w:type="dxa"/>
          <w:right w:w="0" w:type="dxa"/>
        </w:tblCellMar>
        <w:tblLook w:val="04A0" w:firstRow="1" w:lastRow="0" w:firstColumn="1" w:lastColumn="0" w:noHBand="0" w:noVBand="1"/>
      </w:tblPr>
      <w:tblGrid>
        <w:gridCol w:w="1345"/>
        <w:gridCol w:w="1197"/>
        <w:gridCol w:w="6"/>
        <w:gridCol w:w="1203"/>
        <w:gridCol w:w="1203"/>
        <w:gridCol w:w="1203"/>
        <w:gridCol w:w="1204"/>
        <w:gridCol w:w="2268"/>
      </w:tblGrid>
      <w:tr w:rsidR="00AC2A8C" w14:paraId="57D23C12" w14:textId="77777777" w:rsidTr="007411E0">
        <w:trPr>
          <w:trHeight w:hRule="exact" w:val="396"/>
        </w:trPr>
        <w:tc>
          <w:tcPr>
            <w:tcW w:w="1345" w:type="dxa"/>
            <w:vMerge w:val="restart"/>
            <w:tcBorders>
              <w:top w:val="single" w:sz="4" w:space="0" w:color="000000"/>
              <w:left w:val="single" w:sz="8" w:space="0" w:color="000000"/>
              <w:right w:val="single" w:sz="4" w:space="0" w:color="000000"/>
            </w:tcBorders>
            <w:vAlign w:val="center"/>
          </w:tcPr>
          <w:p w14:paraId="139D9746" w14:textId="77777777" w:rsidR="00AC2A8C" w:rsidRDefault="00AC2A8C" w:rsidP="00AC2A8C">
            <w:pPr>
              <w:autoSpaceDE w:val="0"/>
              <w:autoSpaceDN w:val="0"/>
              <w:spacing w:before="139" w:line="180" w:lineRule="exact"/>
              <w:jc w:val="center"/>
              <w:rPr>
                <w:rFonts w:ascii="宋体" w:eastAsia="宋体" w:hAnsi="宋体" w:cs="宋体"/>
              </w:rPr>
            </w:pPr>
            <w:r>
              <w:rPr>
                <w:rFonts w:ascii="宋体" w:eastAsia="宋体" w:hAnsi="宋体" w:cs="宋体" w:hint="eastAsia"/>
                <w:bCs/>
                <w:color w:val="000000" w:themeColor="text1"/>
                <w:sz w:val="18"/>
              </w:rPr>
              <w:t>力学性能</w:t>
            </w:r>
          </w:p>
        </w:tc>
        <w:tc>
          <w:tcPr>
            <w:tcW w:w="1197" w:type="dxa"/>
            <w:tcBorders>
              <w:top w:val="single" w:sz="4" w:space="0" w:color="000000"/>
              <w:left w:val="single" w:sz="4" w:space="0" w:color="000000"/>
              <w:bottom w:val="single" w:sz="4" w:space="0" w:color="000000"/>
              <w:right w:val="single" w:sz="4" w:space="0" w:color="000000"/>
            </w:tcBorders>
          </w:tcPr>
          <w:p w14:paraId="1FC12562" w14:textId="77777777" w:rsidR="00AC2A8C" w:rsidRDefault="00AC2A8C" w:rsidP="00AC2A8C">
            <w:pPr>
              <w:autoSpaceDE w:val="0"/>
              <w:autoSpaceDN w:val="0"/>
              <w:spacing w:before="114" w:line="180" w:lineRule="exact"/>
              <w:jc w:val="center"/>
              <w:rPr>
                <w:rFonts w:ascii="宋体" w:eastAsia="宋体" w:hAnsi="宋体" w:cs="宋体"/>
              </w:rPr>
            </w:pPr>
            <w:r>
              <w:rPr>
                <w:rFonts w:ascii="宋体" w:eastAsia="宋体" w:hAnsi="宋体" w:cs="宋体" w:hint="eastAsia"/>
                <w:bCs/>
                <w:color w:val="000000"/>
                <w:sz w:val="18"/>
              </w:rPr>
              <w:t>基本参数</w:t>
            </w:r>
          </w:p>
        </w:tc>
        <w:tc>
          <w:tcPr>
            <w:tcW w:w="4819" w:type="dxa"/>
            <w:gridSpan w:val="5"/>
            <w:tcBorders>
              <w:top w:val="single" w:sz="4" w:space="0" w:color="000000"/>
              <w:left w:val="single" w:sz="4" w:space="0" w:color="000000"/>
              <w:bottom w:val="single" w:sz="4" w:space="0" w:color="000000"/>
              <w:right w:val="single" w:sz="4" w:space="0" w:color="000000"/>
            </w:tcBorders>
          </w:tcPr>
          <w:p w14:paraId="4FC3E8FB" w14:textId="77777777" w:rsidR="00AC2A8C" w:rsidRDefault="00AC2A8C" w:rsidP="00AC2A8C">
            <w:pPr>
              <w:autoSpaceDE w:val="0"/>
              <w:autoSpaceDN w:val="0"/>
              <w:spacing w:before="114" w:line="180" w:lineRule="exact"/>
              <w:jc w:val="center"/>
              <w:rPr>
                <w:rFonts w:ascii="宋体" w:eastAsia="宋体" w:hAnsi="宋体" w:cs="宋体"/>
              </w:rPr>
            </w:pPr>
            <w:r>
              <w:rPr>
                <w:rFonts w:ascii="宋体" w:eastAsia="宋体" w:hAnsi="宋体" w:cs="宋体" w:hint="eastAsia"/>
                <w:bCs/>
                <w:color w:val="000000"/>
                <w:sz w:val="18"/>
              </w:rPr>
              <w:t>推荐参数</w:t>
            </w:r>
          </w:p>
        </w:tc>
        <w:tc>
          <w:tcPr>
            <w:tcW w:w="2268" w:type="dxa"/>
            <w:vMerge w:val="restart"/>
            <w:tcBorders>
              <w:top w:val="single" w:sz="4" w:space="0" w:color="000000"/>
              <w:left w:val="single" w:sz="4" w:space="0" w:color="000000"/>
              <w:right w:val="single" w:sz="8" w:space="0" w:color="000000"/>
            </w:tcBorders>
            <w:vAlign w:val="center"/>
          </w:tcPr>
          <w:p w14:paraId="29CDD0DB" w14:textId="77777777" w:rsidR="00AC2A8C" w:rsidRDefault="00AC2A8C" w:rsidP="00AC2A8C">
            <w:pPr>
              <w:autoSpaceDE w:val="0"/>
              <w:autoSpaceDN w:val="0"/>
              <w:spacing w:before="49" w:line="240" w:lineRule="exact"/>
              <w:ind w:right="92"/>
              <w:jc w:val="center"/>
              <w:rPr>
                <w:rFonts w:ascii="宋体" w:eastAsia="宋体" w:hAnsi="宋体" w:cs="宋体"/>
              </w:rPr>
            </w:pPr>
            <w:r>
              <w:rPr>
                <w:rFonts w:ascii="宋体" w:eastAsia="宋体" w:hAnsi="宋体" w:cs="宋体" w:hint="eastAsia"/>
                <w:bCs/>
                <w:color w:val="000000"/>
                <w:sz w:val="18"/>
              </w:rPr>
              <w:t>说明</w:t>
            </w:r>
          </w:p>
        </w:tc>
      </w:tr>
      <w:tr w:rsidR="00AC2A8C" w14:paraId="671A43C0" w14:textId="77777777" w:rsidTr="007411E0">
        <w:trPr>
          <w:trHeight w:hRule="exact" w:val="567"/>
        </w:trPr>
        <w:tc>
          <w:tcPr>
            <w:tcW w:w="1345" w:type="dxa"/>
            <w:vMerge/>
            <w:tcBorders>
              <w:top w:val="single" w:sz="4" w:space="0" w:color="000000"/>
              <w:left w:val="single" w:sz="8" w:space="0" w:color="000000"/>
              <w:bottom w:val="single" w:sz="4" w:space="0" w:color="000000"/>
              <w:right w:val="single" w:sz="4" w:space="0" w:color="000000"/>
            </w:tcBorders>
            <w:vAlign w:val="center"/>
          </w:tcPr>
          <w:p w14:paraId="37576890" w14:textId="77777777" w:rsidR="00AC2A8C" w:rsidRDefault="00AC2A8C" w:rsidP="00AC2A8C">
            <w:pPr>
              <w:autoSpaceDE w:val="0"/>
              <w:autoSpaceDN w:val="0"/>
              <w:spacing w:before="139" w:line="180" w:lineRule="exact"/>
              <w:ind w:left="152"/>
              <w:jc w:val="center"/>
              <w:rPr>
                <w:rFonts w:ascii="宋体" w:eastAsia="宋体" w:hAnsi="宋体" w:cs="宋体"/>
              </w:rPr>
            </w:pPr>
          </w:p>
        </w:tc>
        <w:tc>
          <w:tcPr>
            <w:tcW w:w="1203" w:type="dxa"/>
            <w:gridSpan w:val="2"/>
            <w:tcBorders>
              <w:top w:val="single" w:sz="4" w:space="0" w:color="000000"/>
              <w:left w:val="single" w:sz="4" w:space="0" w:color="000000"/>
              <w:bottom w:val="single" w:sz="4" w:space="0" w:color="000000"/>
              <w:right w:val="single" w:sz="4" w:space="0" w:color="000000"/>
            </w:tcBorders>
            <w:vAlign w:val="center"/>
          </w:tcPr>
          <w:p w14:paraId="2F5336FA" w14:textId="77777777" w:rsidR="00AC2A8C" w:rsidRDefault="00AC2A8C" w:rsidP="00AC2A8C">
            <w:pPr>
              <w:autoSpaceDE w:val="0"/>
              <w:autoSpaceDN w:val="0"/>
              <w:spacing w:before="116" w:line="180" w:lineRule="exact"/>
              <w:jc w:val="center"/>
              <w:rPr>
                <w:rFonts w:ascii="Times New Roman" w:eastAsia="宋体" w:hAnsi="Times New Roman" w:cs="Times New Roman"/>
              </w:rPr>
            </w:pPr>
            <w:r>
              <w:rPr>
                <w:rFonts w:ascii="Times New Roman" w:eastAsia="宋体" w:hAnsi="Times New Roman" w:cs="Times New Roman"/>
                <w:bCs/>
                <w:color w:val="000000"/>
                <w:sz w:val="18"/>
              </w:rPr>
              <w:t>DN80-DN3000</w:t>
            </w:r>
          </w:p>
        </w:tc>
        <w:tc>
          <w:tcPr>
            <w:tcW w:w="1203" w:type="dxa"/>
            <w:tcBorders>
              <w:top w:val="single" w:sz="4" w:space="0" w:color="000000"/>
              <w:left w:val="single" w:sz="4" w:space="0" w:color="000000"/>
              <w:bottom w:val="single" w:sz="4" w:space="0" w:color="000000"/>
              <w:right w:val="single" w:sz="4" w:space="0" w:color="000000"/>
            </w:tcBorders>
            <w:vAlign w:val="center"/>
          </w:tcPr>
          <w:p w14:paraId="2670E66B" w14:textId="77777777" w:rsidR="00AC2A8C" w:rsidRDefault="00AC2A8C" w:rsidP="00AC2A8C">
            <w:pPr>
              <w:autoSpaceDE w:val="0"/>
              <w:autoSpaceDN w:val="0"/>
              <w:spacing w:before="116" w:line="180" w:lineRule="exact"/>
              <w:jc w:val="center"/>
              <w:rPr>
                <w:rFonts w:ascii="Times New Roman" w:eastAsia="宋体" w:hAnsi="Times New Roman" w:cs="Times New Roman"/>
              </w:rPr>
            </w:pPr>
            <w:r>
              <w:rPr>
                <w:rFonts w:ascii="Times New Roman" w:eastAsia="宋体" w:hAnsi="Times New Roman" w:cs="Times New Roman"/>
                <w:bCs/>
                <w:color w:val="000000"/>
                <w:sz w:val="18"/>
              </w:rPr>
              <w:t>DN80-DN400</w:t>
            </w:r>
          </w:p>
        </w:tc>
        <w:tc>
          <w:tcPr>
            <w:tcW w:w="1203" w:type="dxa"/>
            <w:tcBorders>
              <w:top w:val="single" w:sz="4" w:space="0" w:color="000000"/>
              <w:left w:val="single" w:sz="4" w:space="0" w:color="000000"/>
              <w:bottom w:val="single" w:sz="4" w:space="0" w:color="000000"/>
              <w:right w:val="single" w:sz="4" w:space="0" w:color="000000"/>
            </w:tcBorders>
            <w:vAlign w:val="center"/>
          </w:tcPr>
          <w:p w14:paraId="5444694B" w14:textId="77777777" w:rsidR="00AC2A8C" w:rsidRDefault="00AC2A8C" w:rsidP="00AC2A8C">
            <w:pPr>
              <w:autoSpaceDE w:val="0"/>
              <w:autoSpaceDN w:val="0"/>
              <w:spacing w:before="116" w:line="180" w:lineRule="exact"/>
              <w:jc w:val="center"/>
              <w:rPr>
                <w:rFonts w:ascii="Times New Roman" w:eastAsia="宋体" w:hAnsi="Times New Roman" w:cs="Times New Roman"/>
              </w:rPr>
            </w:pPr>
            <w:r>
              <w:rPr>
                <w:rFonts w:ascii="Times New Roman" w:eastAsia="宋体" w:hAnsi="Times New Roman" w:cs="Times New Roman"/>
                <w:bCs/>
                <w:color w:val="000000"/>
                <w:sz w:val="18"/>
              </w:rPr>
              <w:t>DN450-DN800</w:t>
            </w:r>
          </w:p>
        </w:tc>
        <w:tc>
          <w:tcPr>
            <w:tcW w:w="1203" w:type="dxa"/>
            <w:tcBorders>
              <w:top w:val="single" w:sz="4" w:space="0" w:color="000000"/>
              <w:left w:val="single" w:sz="4" w:space="0" w:color="000000"/>
              <w:bottom w:val="single" w:sz="4" w:space="0" w:color="000000"/>
              <w:right w:val="single" w:sz="4" w:space="0" w:color="000000"/>
            </w:tcBorders>
          </w:tcPr>
          <w:p w14:paraId="5F883497" w14:textId="77777777" w:rsidR="00AC2A8C" w:rsidRDefault="00AC2A8C" w:rsidP="00AC2A8C">
            <w:pPr>
              <w:autoSpaceDE w:val="0"/>
              <w:autoSpaceDN w:val="0"/>
              <w:spacing w:before="116" w:line="180" w:lineRule="exact"/>
              <w:jc w:val="center"/>
              <w:rPr>
                <w:rFonts w:ascii="Times New Roman" w:eastAsia="宋体" w:hAnsi="Times New Roman" w:cs="Times New Roman"/>
              </w:rPr>
            </w:pPr>
            <w:r>
              <w:rPr>
                <w:rFonts w:ascii="Times New Roman" w:eastAsia="宋体" w:hAnsi="Times New Roman" w:cs="Times New Roman"/>
                <w:bCs/>
                <w:color w:val="000000"/>
                <w:sz w:val="18"/>
              </w:rPr>
              <w:t>DN900-DN1100</w:t>
            </w:r>
          </w:p>
        </w:tc>
        <w:tc>
          <w:tcPr>
            <w:tcW w:w="1204" w:type="dxa"/>
            <w:tcBorders>
              <w:top w:val="single" w:sz="4" w:space="0" w:color="000000"/>
              <w:left w:val="single" w:sz="4" w:space="0" w:color="000000"/>
              <w:bottom w:val="single" w:sz="4" w:space="0" w:color="000000"/>
              <w:right w:val="single" w:sz="4" w:space="0" w:color="000000"/>
            </w:tcBorders>
          </w:tcPr>
          <w:p w14:paraId="0756769A" w14:textId="77777777" w:rsidR="00AC2A8C" w:rsidRDefault="00AC2A8C" w:rsidP="00AC2A8C">
            <w:pPr>
              <w:autoSpaceDE w:val="0"/>
              <w:autoSpaceDN w:val="0"/>
              <w:spacing w:before="116" w:line="180" w:lineRule="exact"/>
              <w:jc w:val="center"/>
              <w:rPr>
                <w:rFonts w:ascii="Times New Roman" w:eastAsia="宋体" w:hAnsi="Times New Roman" w:cs="Times New Roman"/>
                <w:bCs/>
                <w:color w:val="000000"/>
                <w:sz w:val="18"/>
              </w:rPr>
            </w:pPr>
            <w:r>
              <w:rPr>
                <w:rFonts w:ascii="Times New Roman" w:eastAsia="宋体" w:hAnsi="Times New Roman" w:cs="Times New Roman"/>
                <w:bCs/>
                <w:color w:val="000000"/>
                <w:sz w:val="18"/>
              </w:rPr>
              <w:t>DN1200-DN3000</w:t>
            </w:r>
          </w:p>
        </w:tc>
        <w:tc>
          <w:tcPr>
            <w:tcW w:w="2268" w:type="dxa"/>
            <w:vMerge/>
            <w:tcBorders>
              <w:top w:val="single" w:sz="4" w:space="0" w:color="000000"/>
              <w:left w:val="single" w:sz="4" w:space="0" w:color="000000"/>
              <w:bottom w:val="single" w:sz="4" w:space="0" w:color="000000"/>
              <w:right w:val="single" w:sz="8" w:space="0" w:color="000000"/>
            </w:tcBorders>
          </w:tcPr>
          <w:p w14:paraId="1B109B15" w14:textId="77777777" w:rsidR="00AC2A8C" w:rsidRDefault="00AC2A8C" w:rsidP="00AC2A8C">
            <w:pPr>
              <w:autoSpaceDE w:val="0"/>
              <w:autoSpaceDN w:val="0"/>
              <w:spacing w:line="180" w:lineRule="exact"/>
              <w:ind w:left="1449"/>
              <w:jc w:val="left"/>
              <w:rPr>
                <w:rFonts w:ascii="宋体" w:eastAsia="宋体" w:hAnsi="宋体" w:cs="宋体"/>
              </w:rPr>
            </w:pPr>
          </w:p>
        </w:tc>
      </w:tr>
      <w:tr w:rsidR="00AC2A8C" w14:paraId="36F072EB" w14:textId="77777777" w:rsidTr="007411E0">
        <w:trPr>
          <w:trHeight w:hRule="exact" w:val="754"/>
        </w:trPr>
        <w:tc>
          <w:tcPr>
            <w:tcW w:w="1345" w:type="dxa"/>
            <w:tcBorders>
              <w:top w:val="single" w:sz="4" w:space="0" w:color="000000"/>
              <w:left w:val="single" w:sz="8" w:space="0" w:color="000000"/>
              <w:bottom w:val="single" w:sz="4" w:space="0" w:color="000000"/>
              <w:right w:val="single" w:sz="4" w:space="0" w:color="000000"/>
            </w:tcBorders>
            <w:vAlign w:val="center"/>
          </w:tcPr>
          <w:p w14:paraId="75A615C2" w14:textId="77777777" w:rsidR="00AC2A8C" w:rsidRDefault="00AC2A8C" w:rsidP="00AC2A8C">
            <w:pPr>
              <w:autoSpaceDE w:val="0"/>
              <w:autoSpaceDN w:val="0"/>
              <w:spacing w:line="220" w:lineRule="exact"/>
              <w:jc w:val="center"/>
              <w:rPr>
                <w:rFonts w:ascii="Times New Roman" w:eastAsia="宋体" w:hAnsi="Times New Roman" w:cs="Times New Roman"/>
                <w:bCs/>
                <w:color w:val="000000"/>
                <w:sz w:val="18"/>
              </w:rPr>
            </w:pPr>
            <w:r>
              <w:rPr>
                <w:rFonts w:ascii="Times New Roman" w:eastAsia="宋体" w:hAnsi="Times New Roman" w:cs="Times New Roman"/>
                <w:bCs/>
                <w:color w:val="000000"/>
                <w:sz w:val="18"/>
              </w:rPr>
              <w:t>规定非比例</w:t>
            </w:r>
          </w:p>
          <w:p w14:paraId="7F9D9AB9" w14:textId="77777777" w:rsidR="00AC2A8C" w:rsidRDefault="00AC2A8C" w:rsidP="00AC2A8C">
            <w:pPr>
              <w:autoSpaceDE w:val="0"/>
              <w:autoSpaceDN w:val="0"/>
              <w:spacing w:line="220" w:lineRule="exact"/>
              <w:jc w:val="center"/>
              <w:rPr>
                <w:rFonts w:ascii="Times New Roman" w:eastAsia="宋体" w:hAnsi="Times New Roman" w:cs="Times New Roman"/>
                <w:bCs/>
                <w:color w:val="000000"/>
                <w:sz w:val="18"/>
              </w:rPr>
            </w:pPr>
            <w:r>
              <w:rPr>
                <w:rFonts w:ascii="Times New Roman" w:eastAsia="宋体" w:hAnsi="Times New Roman" w:cs="Times New Roman"/>
                <w:bCs/>
                <w:color w:val="000000"/>
                <w:sz w:val="18"/>
              </w:rPr>
              <w:t>延伸强度</w:t>
            </w:r>
          </w:p>
          <w:p w14:paraId="5C45B719" w14:textId="77777777" w:rsidR="00AC2A8C" w:rsidRDefault="00AC2A8C" w:rsidP="00AC2A8C">
            <w:pPr>
              <w:autoSpaceDE w:val="0"/>
              <w:autoSpaceDN w:val="0"/>
              <w:spacing w:line="220" w:lineRule="exact"/>
              <w:jc w:val="center"/>
              <w:rPr>
                <w:rFonts w:ascii="Times New Roman" w:eastAsia="宋体" w:hAnsi="Times New Roman" w:cs="Times New Roman"/>
              </w:rPr>
            </w:pPr>
            <w:r>
              <w:rPr>
                <w:rFonts w:ascii="Times New Roman" w:eastAsia="宋体" w:hAnsi="Times New Roman" w:cs="Times New Roman"/>
                <w:sz w:val="18"/>
                <w:szCs w:val="18"/>
              </w:rPr>
              <w:t>R</w:t>
            </w:r>
            <w:r>
              <w:rPr>
                <w:rFonts w:ascii="Times New Roman" w:eastAsia="宋体" w:hAnsi="Times New Roman" w:cs="Times New Roman"/>
                <w:sz w:val="18"/>
                <w:szCs w:val="18"/>
                <w:vertAlign w:val="subscript"/>
              </w:rPr>
              <w:t>p0.2</w:t>
            </w:r>
            <w:r>
              <w:rPr>
                <w:rFonts w:ascii="Times New Roman" w:eastAsia="宋体" w:hAnsi="Times New Roman" w:cs="Times New Roman"/>
                <w:sz w:val="18"/>
                <w:szCs w:val="18"/>
              </w:rPr>
              <w:t>/MPa</w:t>
            </w:r>
          </w:p>
        </w:tc>
        <w:tc>
          <w:tcPr>
            <w:tcW w:w="1203" w:type="dxa"/>
            <w:gridSpan w:val="2"/>
            <w:tcBorders>
              <w:top w:val="single" w:sz="4" w:space="0" w:color="000000"/>
              <w:left w:val="single" w:sz="4" w:space="0" w:color="000000"/>
              <w:bottom w:val="single" w:sz="4" w:space="0" w:color="000000"/>
              <w:right w:val="single" w:sz="4" w:space="0" w:color="000000"/>
            </w:tcBorders>
            <w:vAlign w:val="center"/>
          </w:tcPr>
          <w:p w14:paraId="798E18B7" w14:textId="77777777" w:rsidR="00AC2A8C" w:rsidRDefault="00AC2A8C" w:rsidP="00AC2A8C">
            <w:pPr>
              <w:autoSpaceDE w:val="0"/>
              <w:autoSpaceDN w:val="0"/>
              <w:spacing w:before="229" w:line="180" w:lineRule="exact"/>
              <w:jc w:val="center"/>
              <w:rPr>
                <w:rFonts w:ascii="Times New Roman" w:eastAsia="宋体" w:hAnsi="Times New Roman" w:cs="Times New Roman"/>
              </w:rPr>
            </w:pPr>
            <w:r>
              <w:rPr>
                <w:rFonts w:ascii="宋体" w:eastAsia="宋体" w:hAnsi="宋体" w:cs="Times New Roman" w:hint="eastAsia"/>
                <w:bCs/>
                <w:color w:val="000000"/>
                <w:sz w:val="18"/>
              </w:rPr>
              <w:t>≥</w:t>
            </w:r>
            <w:r>
              <w:rPr>
                <w:rFonts w:ascii="Times New Roman" w:eastAsia="宋体" w:hAnsi="Times New Roman" w:cs="Times New Roman"/>
                <w:bCs/>
                <w:color w:val="000000"/>
                <w:w w:val="103"/>
                <w:sz w:val="18"/>
              </w:rPr>
              <w:t>680</w:t>
            </w:r>
          </w:p>
        </w:tc>
        <w:tc>
          <w:tcPr>
            <w:tcW w:w="1203" w:type="dxa"/>
            <w:tcBorders>
              <w:top w:val="single" w:sz="4" w:space="0" w:color="000000"/>
              <w:left w:val="single" w:sz="4" w:space="0" w:color="000000"/>
              <w:bottom w:val="single" w:sz="4" w:space="0" w:color="000000"/>
              <w:right w:val="single" w:sz="4" w:space="0" w:color="000000"/>
            </w:tcBorders>
            <w:vAlign w:val="center"/>
          </w:tcPr>
          <w:p w14:paraId="5B570E21" w14:textId="77777777" w:rsidR="00AC2A8C" w:rsidRDefault="00AC2A8C" w:rsidP="00AC2A8C">
            <w:pPr>
              <w:autoSpaceDE w:val="0"/>
              <w:autoSpaceDN w:val="0"/>
              <w:spacing w:before="229" w:line="180" w:lineRule="exact"/>
              <w:jc w:val="center"/>
              <w:rPr>
                <w:rFonts w:ascii="Times New Roman" w:eastAsia="宋体" w:hAnsi="Times New Roman" w:cs="Times New Roman"/>
                <w:color w:val="000000" w:themeColor="text1"/>
              </w:rPr>
            </w:pPr>
            <w:r>
              <w:rPr>
                <w:rFonts w:ascii="Times New Roman" w:eastAsia="宋体" w:hAnsi="Times New Roman" w:cs="Times New Roman"/>
                <w:bCs/>
                <w:color w:val="000000" w:themeColor="text1"/>
                <w:w w:val="105"/>
                <w:sz w:val="18"/>
              </w:rPr>
              <w:t>750</w:t>
            </w:r>
            <w:r>
              <w:rPr>
                <w:rFonts w:ascii="新宋体" w:eastAsia="新宋体" w:hAnsi="新宋体" w:cs="Times New Roman" w:hint="eastAsia"/>
                <w:bCs/>
                <w:color w:val="000000" w:themeColor="text1"/>
                <w:w w:val="105"/>
                <w:sz w:val="18"/>
              </w:rPr>
              <w:t>～</w:t>
            </w:r>
            <w:r>
              <w:rPr>
                <w:rFonts w:ascii="Times New Roman" w:eastAsia="宋体" w:hAnsi="Times New Roman" w:cs="Times New Roman"/>
                <w:bCs/>
                <w:color w:val="000000" w:themeColor="text1"/>
                <w:w w:val="105"/>
                <w:sz w:val="18"/>
              </w:rPr>
              <w:t>720</w:t>
            </w:r>
          </w:p>
        </w:tc>
        <w:tc>
          <w:tcPr>
            <w:tcW w:w="1203" w:type="dxa"/>
            <w:tcBorders>
              <w:top w:val="single" w:sz="4" w:space="0" w:color="000000"/>
              <w:left w:val="single" w:sz="4" w:space="0" w:color="000000"/>
              <w:bottom w:val="single" w:sz="4" w:space="0" w:color="000000"/>
              <w:right w:val="single" w:sz="4" w:space="0" w:color="000000"/>
            </w:tcBorders>
            <w:vAlign w:val="center"/>
          </w:tcPr>
          <w:p w14:paraId="35C5E653" w14:textId="77777777" w:rsidR="00AC2A8C" w:rsidRDefault="00AC2A8C" w:rsidP="00AC2A8C">
            <w:pPr>
              <w:autoSpaceDE w:val="0"/>
              <w:autoSpaceDN w:val="0"/>
              <w:spacing w:before="229" w:line="180" w:lineRule="exact"/>
              <w:jc w:val="center"/>
              <w:rPr>
                <w:rFonts w:ascii="Times New Roman" w:eastAsia="宋体" w:hAnsi="Times New Roman" w:cs="Times New Roman"/>
                <w:color w:val="000000" w:themeColor="text1"/>
              </w:rPr>
            </w:pPr>
            <w:r>
              <w:rPr>
                <w:rFonts w:ascii="Times New Roman" w:eastAsia="宋体" w:hAnsi="Times New Roman" w:cs="Times New Roman"/>
                <w:bCs/>
                <w:color w:val="000000" w:themeColor="text1"/>
                <w:w w:val="105"/>
                <w:sz w:val="18"/>
              </w:rPr>
              <w:t>730</w:t>
            </w:r>
            <w:r>
              <w:rPr>
                <w:rFonts w:ascii="新宋体" w:eastAsia="新宋体" w:hAnsi="新宋体" w:cs="Times New Roman" w:hint="eastAsia"/>
                <w:bCs/>
                <w:color w:val="000000" w:themeColor="text1"/>
                <w:w w:val="105"/>
                <w:sz w:val="18"/>
              </w:rPr>
              <w:t>～</w:t>
            </w:r>
            <w:r>
              <w:rPr>
                <w:rFonts w:ascii="Times New Roman" w:eastAsia="宋体" w:hAnsi="Times New Roman" w:cs="Times New Roman"/>
                <w:bCs/>
                <w:color w:val="000000" w:themeColor="text1"/>
                <w:w w:val="105"/>
                <w:sz w:val="18"/>
              </w:rPr>
              <w:t>700</w:t>
            </w:r>
          </w:p>
        </w:tc>
        <w:tc>
          <w:tcPr>
            <w:tcW w:w="1203" w:type="dxa"/>
            <w:tcBorders>
              <w:top w:val="single" w:sz="4" w:space="0" w:color="000000"/>
              <w:left w:val="single" w:sz="4" w:space="0" w:color="000000"/>
              <w:bottom w:val="single" w:sz="4" w:space="0" w:color="000000"/>
              <w:right w:val="single" w:sz="4" w:space="0" w:color="000000"/>
            </w:tcBorders>
            <w:vAlign w:val="center"/>
          </w:tcPr>
          <w:p w14:paraId="0421CBEF" w14:textId="77777777" w:rsidR="00AC2A8C" w:rsidRDefault="00AC2A8C" w:rsidP="00AC2A8C">
            <w:pPr>
              <w:autoSpaceDE w:val="0"/>
              <w:autoSpaceDN w:val="0"/>
              <w:spacing w:before="229" w:line="180" w:lineRule="exact"/>
              <w:jc w:val="center"/>
              <w:rPr>
                <w:rFonts w:ascii="Times New Roman" w:eastAsia="宋体" w:hAnsi="Times New Roman" w:cs="Times New Roman"/>
                <w:color w:val="000000" w:themeColor="text1"/>
              </w:rPr>
            </w:pPr>
            <w:r>
              <w:rPr>
                <w:rFonts w:ascii="Times New Roman" w:eastAsia="宋体" w:hAnsi="Times New Roman" w:cs="Times New Roman"/>
                <w:bCs/>
                <w:color w:val="000000" w:themeColor="text1"/>
                <w:w w:val="105"/>
                <w:sz w:val="18"/>
              </w:rPr>
              <w:t>720</w:t>
            </w:r>
            <w:r>
              <w:rPr>
                <w:rFonts w:ascii="新宋体" w:eastAsia="新宋体" w:hAnsi="新宋体" w:cs="Times New Roman" w:hint="eastAsia"/>
                <w:bCs/>
                <w:color w:val="000000" w:themeColor="text1"/>
                <w:w w:val="105"/>
                <w:sz w:val="18"/>
              </w:rPr>
              <w:t>～</w:t>
            </w:r>
            <w:r>
              <w:rPr>
                <w:rFonts w:ascii="Times New Roman" w:eastAsia="宋体" w:hAnsi="Times New Roman" w:cs="Times New Roman"/>
                <w:bCs/>
                <w:color w:val="000000" w:themeColor="text1"/>
                <w:w w:val="105"/>
                <w:sz w:val="18"/>
              </w:rPr>
              <w:t>690</w:t>
            </w:r>
          </w:p>
        </w:tc>
        <w:tc>
          <w:tcPr>
            <w:tcW w:w="1204" w:type="dxa"/>
            <w:tcBorders>
              <w:top w:val="single" w:sz="4" w:space="0" w:color="000000"/>
              <w:left w:val="single" w:sz="4" w:space="0" w:color="000000"/>
              <w:bottom w:val="single" w:sz="4" w:space="0" w:color="000000"/>
              <w:right w:val="single" w:sz="4" w:space="0" w:color="000000"/>
            </w:tcBorders>
            <w:vAlign w:val="center"/>
          </w:tcPr>
          <w:p w14:paraId="1F9931C5" w14:textId="77777777" w:rsidR="00AC2A8C" w:rsidRDefault="00AC2A8C" w:rsidP="00AC2A8C">
            <w:pPr>
              <w:autoSpaceDE w:val="0"/>
              <w:autoSpaceDN w:val="0"/>
              <w:spacing w:before="229" w:line="180" w:lineRule="exact"/>
              <w:jc w:val="center"/>
              <w:rPr>
                <w:rFonts w:ascii="Times New Roman" w:eastAsia="宋体" w:hAnsi="Times New Roman" w:cs="Times New Roman"/>
                <w:bCs/>
                <w:color w:val="000000" w:themeColor="text1"/>
                <w:w w:val="105"/>
                <w:sz w:val="18"/>
              </w:rPr>
            </w:pPr>
            <w:r>
              <w:rPr>
                <w:rFonts w:ascii="Times New Roman" w:eastAsia="宋体" w:hAnsi="Times New Roman" w:cs="Times New Roman"/>
                <w:bCs/>
                <w:color w:val="000000" w:themeColor="text1"/>
                <w:w w:val="105"/>
                <w:sz w:val="18"/>
              </w:rPr>
              <w:t>700</w:t>
            </w:r>
            <w:r>
              <w:rPr>
                <w:rFonts w:ascii="新宋体" w:eastAsia="新宋体" w:hAnsi="新宋体" w:cs="Times New Roman" w:hint="eastAsia"/>
                <w:bCs/>
                <w:color w:val="000000" w:themeColor="text1"/>
                <w:w w:val="105"/>
                <w:sz w:val="18"/>
              </w:rPr>
              <w:t>～</w:t>
            </w:r>
            <w:r>
              <w:rPr>
                <w:rFonts w:ascii="Times New Roman" w:eastAsia="宋体" w:hAnsi="Times New Roman" w:cs="Times New Roman"/>
                <w:bCs/>
                <w:color w:val="000000" w:themeColor="text1"/>
                <w:w w:val="105"/>
                <w:sz w:val="18"/>
              </w:rPr>
              <w:t>690</w:t>
            </w:r>
          </w:p>
        </w:tc>
        <w:tc>
          <w:tcPr>
            <w:tcW w:w="2268" w:type="dxa"/>
            <w:tcBorders>
              <w:top w:val="single" w:sz="4" w:space="0" w:color="000000"/>
              <w:left w:val="single" w:sz="4" w:space="0" w:color="000000"/>
              <w:bottom w:val="single" w:sz="4" w:space="0" w:color="000000"/>
              <w:right w:val="single" w:sz="8" w:space="0" w:color="000000"/>
            </w:tcBorders>
          </w:tcPr>
          <w:p w14:paraId="531710E8" w14:textId="77777777" w:rsidR="00AC2A8C" w:rsidRDefault="00AC2A8C" w:rsidP="00AC2A8C">
            <w:pPr>
              <w:autoSpaceDE w:val="0"/>
              <w:autoSpaceDN w:val="0"/>
              <w:spacing w:line="240" w:lineRule="exact"/>
              <w:ind w:firstLineChars="100" w:firstLine="180"/>
              <w:jc w:val="left"/>
              <w:rPr>
                <w:rFonts w:ascii="宋体" w:eastAsia="宋体" w:hAnsi="宋体" w:cs="宋体"/>
              </w:rPr>
            </w:pPr>
            <w:r>
              <w:rPr>
                <w:rFonts w:ascii="宋体" w:eastAsia="宋体" w:hAnsi="宋体" w:cs="宋体" w:hint="eastAsia"/>
                <w:bCs/>
                <w:color w:val="000000"/>
                <w:sz w:val="18"/>
              </w:rPr>
              <w:t>随着区间</w:t>
            </w:r>
            <w:r>
              <w:rPr>
                <w:rFonts w:ascii="宋体" w:eastAsia="宋体" w:hAnsi="宋体" w:cs="宋体" w:hint="eastAsia"/>
                <w:bCs/>
                <w:color w:val="000000"/>
                <w:w w:val="51"/>
                <w:sz w:val="18"/>
              </w:rPr>
              <w:t xml:space="preserve"> </w:t>
            </w:r>
            <w:r>
              <w:rPr>
                <w:rFonts w:ascii="宋体" w:eastAsia="宋体" w:hAnsi="宋体" w:cs="宋体" w:hint="eastAsia"/>
                <w:bCs/>
                <w:color w:val="000000"/>
                <w:w w:val="101"/>
                <w:sz w:val="18"/>
              </w:rPr>
              <w:t>DN</w:t>
            </w:r>
            <w:r>
              <w:rPr>
                <w:rFonts w:ascii="宋体" w:eastAsia="宋体" w:hAnsi="宋体" w:cs="宋体" w:hint="eastAsia"/>
                <w:bCs/>
                <w:color w:val="000000"/>
                <w:w w:val="52"/>
                <w:sz w:val="18"/>
              </w:rPr>
              <w:t xml:space="preserve"> </w:t>
            </w:r>
            <w:r>
              <w:rPr>
                <w:rFonts w:ascii="宋体" w:eastAsia="宋体" w:hAnsi="宋体" w:cs="宋体" w:hint="eastAsia"/>
                <w:bCs/>
                <w:color w:val="000000"/>
                <w:w w:val="101"/>
                <w:sz w:val="18"/>
              </w:rPr>
              <w:t>值</w:t>
            </w:r>
            <w:r>
              <w:rPr>
                <w:rFonts w:ascii="宋体" w:eastAsia="宋体" w:hAnsi="宋体" w:cs="宋体" w:hint="eastAsia"/>
                <w:bCs/>
                <w:color w:val="000000"/>
                <w:sz w:val="18"/>
              </w:rPr>
              <w:t>增大，产品壁厚也在相对增加，其性能值相应递减</w:t>
            </w:r>
          </w:p>
        </w:tc>
      </w:tr>
      <w:tr w:rsidR="00AC2A8C" w14:paraId="736EA03C" w14:textId="77777777" w:rsidTr="007411E0">
        <w:trPr>
          <w:trHeight w:hRule="exact" w:val="993"/>
        </w:trPr>
        <w:tc>
          <w:tcPr>
            <w:tcW w:w="1345" w:type="dxa"/>
            <w:tcBorders>
              <w:top w:val="single" w:sz="4" w:space="0" w:color="000000"/>
              <w:left w:val="single" w:sz="8" w:space="0" w:color="000000"/>
              <w:bottom w:val="single" w:sz="4" w:space="0" w:color="000000"/>
              <w:right w:val="single" w:sz="4" w:space="0" w:color="000000"/>
            </w:tcBorders>
            <w:vAlign w:val="center"/>
          </w:tcPr>
          <w:p w14:paraId="417564A8" w14:textId="77777777" w:rsidR="00AC2A8C" w:rsidRDefault="00AC2A8C" w:rsidP="00AC2A8C">
            <w:pPr>
              <w:autoSpaceDE w:val="0"/>
              <w:autoSpaceDN w:val="0"/>
              <w:spacing w:line="240" w:lineRule="exact"/>
              <w:jc w:val="center"/>
              <w:rPr>
                <w:rFonts w:ascii="Times New Roman" w:eastAsia="宋体" w:hAnsi="Times New Roman" w:cs="Times New Roman"/>
                <w:bCs/>
                <w:color w:val="000000"/>
                <w:sz w:val="18"/>
              </w:rPr>
            </w:pPr>
            <w:r>
              <w:rPr>
                <w:rFonts w:ascii="Times New Roman" w:eastAsia="宋体" w:hAnsi="Times New Roman" w:cs="Times New Roman"/>
                <w:bCs/>
                <w:color w:val="000000"/>
                <w:sz w:val="18"/>
              </w:rPr>
              <w:t>抗拉强度</w:t>
            </w:r>
          </w:p>
          <w:p w14:paraId="4FA35F37" w14:textId="77777777" w:rsidR="00AC2A8C" w:rsidRDefault="00AC2A8C" w:rsidP="00AC2A8C">
            <w:pPr>
              <w:autoSpaceDE w:val="0"/>
              <w:autoSpaceDN w:val="0"/>
              <w:spacing w:line="240" w:lineRule="exact"/>
              <w:jc w:val="center"/>
              <w:rPr>
                <w:rFonts w:ascii="Times New Roman" w:eastAsia="宋体" w:hAnsi="Times New Roman" w:cs="Times New Roman"/>
              </w:rPr>
            </w:pPr>
            <w:r>
              <w:rPr>
                <w:rFonts w:ascii="Times New Roman" w:eastAsia="宋体" w:hAnsi="Times New Roman" w:cs="Times New Roman"/>
                <w:sz w:val="18"/>
                <w:szCs w:val="18"/>
              </w:rPr>
              <w:t>R</w:t>
            </w:r>
            <w:r>
              <w:rPr>
                <w:rFonts w:ascii="Times New Roman" w:eastAsia="宋体" w:hAnsi="Times New Roman" w:cs="Times New Roman"/>
                <w:sz w:val="18"/>
                <w:szCs w:val="18"/>
                <w:vertAlign w:val="subscript"/>
              </w:rPr>
              <w:t>m</w:t>
            </w:r>
            <w:r>
              <w:rPr>
                <w:rFonts w:ascii="Times New Roman" w:eastAsia="宋体" w:hAnsi="Times New Roman" w:cs="Times New Roman"/>
                <w:sz w:val="18"/>
                <w:szCs w:val="18"/>
              </w:rPr>
              <w:t>/MPa</w:t>
            </w:r>
          </w:p>
        </w:tc>
        <w:tc>
          <w:tcPr>
            <w:tcW w:w="1203" w:type="dxa"/>
            <w:gridSpan w:val="2"/>
            <w:tcBorders>
              <w:top w:val="single" w:sz="4" w:space="0" w:color="000000"/>
              <w:left w:val="single" w:sz="4" w:space="0" w:color="000000"/>
              <w:bottom w:val="single" w:sz="4" w:space="0" w:color="000000"/>
              <w:right w:val="single" w:sz="4" w:space="0" w:color="000000"/>
            </w:tcBorders>
            <w:vAlign w:val="center"/>
          </w:tcPr>
          <w:p w14:paraId="4988A72F" w14:textId="77777777" w:rsidR="00AC2A8C" w:rsidRDefault="00AC2A8C" w:rsidP="00AC2A8C">
            <w:pPr>
              <w:autoSpaceDE w:val="0"/>
              <w:autoSpaceDN w:val="0"/>
              <w:spacing w:line="180" w:lineRule="exact"/>
              <w:jc w:val="center"/>
              <w:rPr>
                <w:rFonts w:ascii="Times New Roman" w:eastAsia="宋体" w:hAnsi="Times New Roman" w:cs="Times New Roman"/>
              </w:rPr>
            </w:pPr>
            <w:r>
              <w:rPr>
                <w:rFonts w:ascii="宋体" w:eastAsia="宋体" w:hAnsi="宋体" w:cs="Times New Roman" w:hint="eastAsia"/>
                <w:bCs/>
                <w:color w:val="000000"/>
                <w:sz w:val="18"/>
              </w:rPr>
              <w:t>≥</w:t>
            </w:r>
            <w:r>
              <w:rPr>
                <w:rFonts w:ascii="Times New Roman" w:eastAsia="宋体" w:hAnsi="Times New Roman" w:cs="Times New Roman"/>
                <w:bCs/>
                <w:color w:val="000000"/>
                <w:w w:val="103"/>
                <w:sz w:val="18"/>
              </w:rPr>
              <w:t>780</w:t>
            </w:r>
          </w:p>
        </w:tc>
        <w:tc>
          <w:tcPr>
            <w:tcW w:w="1203" w:type="dxa"/>
            <w:tcBorders>
              <w:top w:val="single" w:sz="4" w:space="0" w:color="000000"/>
              <w:left w:val="single" w:sz="4" w:space="0" w:color="000000"/>
              <w:bottom w:val="single" w:sz="4" w:space="0" w:color="000000"/>
              <w:right w:val="single" w:sz="4" w:space="0" w:color="000000"/>
            </w:tcBorders>
            <w:vAlign w:val="center"/>
          </w:tcPr>
          <w:p w14:paraId="1A8286A0" w14:textId="77777777" w:rsidR="00AC2A8C" w:rsidRDefault="00AC2A8C" w:rsidP="00AC2A8C">
            <w:pPr>
              <w:autoSpaceDE w:val="0"/>
              <w:autoSpaceDN w:val="0"/>
              <w:spacing w:line="180" w:lineRule="exact"/>
              <w:jc w:val="center"/>
              <w:rPr>
                <w:rFonts w:ascii="Times New Roman" w:eastAsia="宋体" w:hAnsi="Times New Roman" w:cs="Times New Roman"/>
                <w:color w:val="000000" w:themeColor="text1"/>
              </w:rPr>
            </w:pPr>
            <w:r>
              <w:rPr>
                <w:rFonts w:ascii="Times New Roman" w:eastAsia="宋体" w:hAnsi="Times New Roman" w:cs="Times New Roman"/>
                <w:bCs/>
                <w:color w:val="000000" w:themeColor="text1"/>
                <w:w w:val="105"/>
                <w:sz w:val="18"/>
              </w:rPr>
              <w:t>810</w:t>
            </w:r>
            <w:r>
              <w:rPr>
                <w:rFonts w:ascii="新宋体" w:eastAsia="新宋体" w:hAnsi="新宋体" w:cs="Times New Roman" w:hint="eastAsia"/>
                <w:bCs/>
                <w:color w:val="000000" w:themeColor="text1"/>
                <w:w w:val="105"/>
                <w:sz w:val="18"/>
              </w:rPr>
              <w:t>～</w:t>
            </w:r>
            <w:r>
              <w:rPr>
                <w:rFonts w:ascii="Times New Roman" w:eastAsia="宋体" w:hAnsi="Times New Roman" w:cs="Times New Roman"/>
                <w:bCs/>
                <w:color w:val="000000" w:themeColor="text1"/>
                <w:w w:val="105"/>
                <w:sz w:val="18"/>
              </w:rPr>
              <w:t>780</w:t>
            </w:r>
          </w:p>
        </w:tc>
        <w:tc>
          <w:tcPr>
            <w:tcW w:w="1203" w:type="dxa"/>
            <w:tcBorders>
              <w:top w:val="single" w:sz="4" w:space="0" w:color="000000"/>
              <w:left w:val="single" w:sz="4" w:space="0" w:color="000000"/>
              <w:bottom w:val="single" w:sz="4" w:space="0" w:color="000000"/>
              <w:right w:val="single" w:sz="4" w:space="0" w:color="000000"/>
            </w:tcBorders>
            <w:vAlign w:val="center"/>
          </w:tcPr>
          <w:p w14:paraId="1C7365B8" w14:textId="77777777" w:rsidR="00AC2A8C" w:rsidRDefault="00AC2A8C" w:rsidP="00AC2A8C">
            <w:pPr>
              <w:autoSpaceDE w:val="0"/>
              <w:autoSpaceDN w:val="0"/>
              <w:spacing w:line="180" w:lineRule="exact"/>
              <w:jc w:val="center"/>
              <w:rPr>
                <w:rFonts w:ascii="Times New Roman" w:eastAsia="宋体" w:hAnsi="Times New Roman" w:cs="Times New Roman"/>
                <w:color w:val="000000" w:themeColor="text1"/>
              </w:rPr>
            </w:pPr>
            <w:r>
              <w:rPr>
                <w:rFonts w:ascii="Times New Roman" w:eastAsia="宋体" w:hAnsi="Times New Roman" w:cs="Times New Roman"/>
                <w:bCs/>
                <w:color w:val="000000" w:themeColor="text1"/>
                <w:w w:val="105"/>
                <w:sz w:val="18"/>
              </w:rPr>
              <w:t>820</w:t>
            </w:r>
            <w:r>
              <w:rPr>
                <w:rFonts w:ascii="新宋体" w:eastAsia="新宋体" w:hAnsi="新宋体" w:cs="Times New Roman" w:hint="eastAsia"/>
                <w:bCs/>
                <w:color w:val="000000" w:themeColor="text1"/>
                <w:w w:val="105"/>
                <w:sz w:val="18"/>
              </w:rPr>
              <w:t>～</w:t>
            </w:r>
            <w:r>
              <w:rPr>
                <w:rFonts w:ascii="Times New Roman" w:eastAsia="宋体" w:hAnsi="Times New Roman" w:cs="Times New Roman"/>
                <w:bCs/>
                <w:color w:val="000000" w:themeColor="text1"/>
                <w:w w:val="105"/>
                <w:sz w:val="18"/>
              </w:rPr>
              <w:t>790</w:t>
            </w:r>
          </w:p>
        </w:tc>
        <w:tc>
          <w:tcPr>
            <w:tcW w:w="1203" w:type="dxa"/>
            <w:tcBorders>
              <w:top w:val="single" w:sz="4" w:space="0" w:color="000000"/>
              <w:left w:val="single" w:sz="4" w:space="0" w:color="000000"/>
              <w:bottom w:val="single" w:sz="4" w:space="0" w:color="000000"/>
              <w:right w:val="single" w:sz="4" w:space="0" w:color="000000"/>
            </w:tcBorders>
            <w:vAlign w:val="center"/>
          </w:tcPr>
          <w:p w14:paraId="12120329" w14:textId="77777777" w:rsidR="00AC2A8C" w:rsidRDefault="00AC2A8C" w:rsidP="00AC2A8C">
            <w:pPr>
              <w:autoSpaceDE w:val="0"/>
              <w:autoSpaceDN w:val="0"/>
              <w:spacing w:line="180" w:lineRule="exact"/>
              <w:jc w:val="center"/>
              <w:rPr>
                <w:rFonts w:ascii="Times New Roman" w:eastAsia="宋体" w:hAnsi="Times New Roman" w:cs="Times New Roman"/>
                <w:color w:val="000000" w:themeColor="text1"/>
              </w:rPr>
            </w:pPr>
            <w:r>
              <w:rPr>
                <w:rFonts w:ascii="Times New Roman" w:eastAsia="宋体" w:hAnsi="Times New Roman" w:cs="Times New Roman"/>
                <w:bCs/>
                <w:color w:val="000000" w:themeColor="text1"/>
                <w:w w:val="105"/>
                <w:sz w:val="18"/>
              </w:rPr>
              <w:t>840</w:t>
            </w:r>
            <w:r>
              <w:rPr>
                <w:rFonts w:ascii="新宋体" w:eastAsia="新宋体" w:hAnsi="新宋体" w:cs="Times New Roman" w:hint="eastAsia"/>
                <w:bCs/>
                <w:color w:val="000000" w:themeColor="text1"/>
                <w:w w:val="105"/>
                <w:sz w:val="18"/>
              </w:rPr>
              <w:t>～</w:t>
            </w:r>
            <w:r>
              <w:rPr>
                <w:rFonts w:ascii="Times New Roman" w:eastAsia="宋体" w:hAnsi="Times New Roman" w:cs="Times New Roman"/>
                <w:bCs/>
                <w:color w:val="000000" w:themeColor="text1"/>
                <w:w w:val="105"/>
                <w:sz w:val="18"/>
              </w:rPr>
              <w:t>810</w:t>
            </w:r>
          </w:p>
        </w:tc>
        <w:tc>
          <w:tcPr>
            <w:tcW w:w="1204" w:type="dxa"/>
            <w:tcBorders>
              <w:top w:val="single" w:sz="4" w:space="0" w:color="000000"/>
              <w:left w:val="single" w:sz="4" w:space="0" w:color="000000"/>
              <w:bottom w:val="single" w:sz="4" w:space="0" w:color="000000"/>
              <w:right w:val="single" w:sz="4" w:space="0" w:color="000000"/>
            </w:tcBorders>
            <w:vAlign w:val="center"/>
          </w:tcPr>
          <w:p w14:paraId="58100207" w14:textId="77777777" w:rsidR="00AC2A8C" w:rsidRDefault="00AC2A8C" w:rsidP="00AC2A8C">
            <w:pPr>
              <w:autoSpaceDE w:val="0"/>
              <w:autoSpaceDN w:val="0"/>
              <w:spacing w:line="180" w:lineRule="exact"/>
              <w:jc w:val="center"/>
              <w:rPr>
                <w:rFonts w:ascii="Times New Roman" w:eastAsia="宋体" w:hAnsi="Times New Roman" w:cs="Times New Roman"/>
                <w:bCs/>
                <w:color w:val="000000" w:themeColor="text1"/>
                <w:w w:val="105"/>
                <w:sz w:val="18"/>
              </w:rPr>
            </w:pPr>
            <w:r>
              <w:rPr>
                <w:rFonts w:ascii="Times New Roman" w:eastAsia="宋体" w:hAnsi="Times New Roman" w:cs="Times New Roman"/>
                <w:bCs/>
                <w:color w:val="000000" w:themeColor="text1"/>
                <w:w w:val="105"/>
                <w:sz w:val="18"/>
              </w:rPr>
              <w:t>840</w:t>
            </w:r>
            <w:r>
              <w:rPr>
                <w:rFonts w:ascii="新宋体" w:eastAsia="新宋体" w:hAnsi="新宋体" w:cs="Times New Roman" w:hint="eastAsia"/>
                <w:bCs/>
                <w:color w:val="000000" w:themeColor="text1"/>
                <w:w w:val="105"/>
                <w:sz w:val="18"/>
              </w:rPr>
              <w:t>～</w:t>
            </w:r>
            <w:r>
              <w:rPr>
                <w:rFonts w:ascii="Times New Roman" w:eastAsia="宋体" w:hAnsi="Times New Roman" w:cs="Times New Roman"/>
                <w:bCs/>
                <w:color w:val="000000" w:themeColor="text1"/>
                <w:w w:val="105"/>
                <w:sz w:val="18"/>
              </w:rPr>
              <w:t>810</w:t>
            </w:r>
          </w:p>
        </w:tc>
        <w:tc>
          <w:tcPr>
            <w:tcW w:w="2268" w:type="dxa"/>
            <w:tcBorders>
              <w:top w:val="single" w:sz="4" w:space="0" w:color="000000"/>
              <w:left w:val="single" w:sz="4" w:space="0" w:color="000000"/>
              <w:bottom w:val="single" w:sz="4" w:space="0" w:color="000000"/>
              <w:right w:val="single" w:sz="8" w:space="0" w:color="000000"/>
            </w:tcBorders>
          </w:tcPr>
          <w:p w14:paraId="792AA0FA" w14:textId="77777777" w:rsidR="00AC2A8C" w:rsidRDefault="00AC2A8C" w:rsidP="00AC2A8C">
            <w:pPr>
              <w:autoSpaceDE w:val="0"/>
              <w:autoSpaceDN w:val="0"/>
              <w:spacing w:line="240" w:lineRule="exact"/>
              <w:ind w:rightChars="50" w:right="105" w:firstLineChars="100" w:firstLine="180"/>
              <w:jc w:val="left"/>
              <w:rPr>
                <w:rFonts w:ascii="宋体" w:eastAsia="宋体" w:hAnsi="宋体" w:cs="宋体"/>
              </w:rPr>
            </w:pPr>
            <w:r>
              <w:rPr>
                <w:rFonts w:ascii="宋体" w:eastAsia="宋体" w:hAnsi="宋体" w:cs="宋体" w:hint="eastAsia"/>
                <w:bCs/>
                <w:color w:val="000000"/>
                <w:sz w:val="18"/>
              </w:rPr>
              <w:t>随着区间</w:t>
            </w:r>
            <w:r>
              <w:rPr>
                <w:rFonts w:ascii="宋体" w:eastAsia="宋体" w:hAnsi="宋体" w:cs="宋体" w:hint="eastAsia"/>
                <w:bCs/>
                <w:color w:val="000000"/>
                <w:w w:val="51"/>
                <w:sz w:val="18"/>
              </w:rPr>
              <w:t xml:space="preserve"> </w:t>
            </w:r>
            <w:r>
              <w:rPr>
                <w:rFonts w:ascii="宋体" w:eastAsia="宋体" w:hAnsi="宋体" w:cs="宋体" w:hint="eastAsia"/>
                <w:bCs/>
                <w:color w:val="000000"/>
                <w:w w:val="101"/>
                <w:sz w:val="18"/>
              </w:rPr>
              <w:t>DN</w:t>
            </w:r>
            <w:r>
              <w:rPr>
                <w:rFonts w:ascii="宋体" w:eastAsia="宋体" w:hAnsi="宋体" w:cs="宋体" w:hint="eastAsia"/>
                <w:bCs/>
                <w:color w:val="000000"/>
                <w:w w:val="52"/>
                <w:sz w:val="18"/>
              </w:rPr>
              <w:t xml:space="preserve"> </w:t>
            </w:r>
            <w:r>
              <w:rPr>
                <w:rFonts w:ascii="宋体" w:eastAsia="宋体" w:hAnsi="宋体" w:cs="宋体" w:hint="eastAsia"/>
                <w:bCs/>
                <w:color w:val="000000"/>
                <w:w w:val="101"/>
                <w:sz w:val="18"/>
              </w:rPr>
              <w:t>值</w:t>
            </w:r>
            <w:r>
              <w:rPr>
                <w:rFonts w:ascii="宋体" w:eastAsia="宋体" w:hAnsi="宋体" w:cs="宋体" w:hint="eastAsia"/>
                <w:bCs/>
                <w:color w:val="000000"/>
                <w:sz w:val="18"/>
              </w:rPr>
              <w:t>增大，保证产品钢性随壁厚递增，其性能值相应递增，提高塑性。</w:t>
            </w:r>
          </w:p>
        </w:tc>
      </w:tr>
      <w:tr w:rsidR="00AC2A8C" w14:paraId="015169F6" w14:textId="77777777" w:rsidTr="007411E0">
        <w:trPr>
          <w:trHeight w:hRule="exact" w:val="598"/>
        </w:trPr>
        <w:tc>
          <w:tcPr>
            <w:tcW w:w="1345" w:type="dxa"/>
            <w:tcBorders>
              <w:top w:val="single" w:sz="4" w:space="0" w:color="000000"/>
              <w:left w:val="single" w:sz="8" w:space="0" w:color="000000"/>
              <w:bottom w:val="single" w:sz="4" w:space="0" w:color="000000"/>
              <w:right w:val="single" w:sz="4" w:space="0" w:color="000000"/>
            </w:tcBorders>
            <w:vAlign w:val="center"/>
          </w:tcPr>
          <w:p w14:paraId="76062317" w14:textId="77777777" w:rsidR="00AC2A8C" w:rsidRDefault="00AC2A8C" w:rsidP="00AC2A8C">
            <w:pPr>
              <w:autoSpaceDE w:val="0"/>
              <w:autoSpaceDN w:val="0"/>
              <w:spacing w:line="240" w:lineRule="exact"/>
              <w:jc w:val="center"/>
              <w:rPr>
                <w:rFonts w:ascii="Times New Roman" w:eastAsia="宋体" w:hAnsi="Times New Roman" w:cs="Times New Roman"/>
                <w:bCs/>
                <w:color w:val="000000"/>
                <w:w w:val="50"/>
                <w:sz w:val="18"/>
              </w:rPr>
            </w:pPr>
            <w:r>
              <w:rPr>
                <w:rFonts w:ascii="Times New Roman" w:eastAsia="宋体" w:hAnsi="Times New Roman" w:cs="Times New Roman"/>
                <w:bCs/>
                <w:color w:val="000000"/>
                <w:sz w:val="18"/>
              </w:rPr>
              <w:t>断面收缩率</w:t>
            </w:r>
          </w:p>
          <w:p w14:paraId="647D2EF3" w14:textId="77777777" w:rsidR="00AC2A8C" w:rsidRDefault="00AC2A8C" w:rsidP="00AC2A8C">
            <w:pPr>
              <w:autoSpaceDE w:val="0"/>
              <w:autoSpaceDN w:val="0"/>
              <w:spacing w:line="240" w:lineRule="exact"/>
              <w:jc w:val="center"/>
              <w:rPr>
                <w:rFonts w:ascii="Times New Roman" w:eastAsia="宋体" w:hAnsi="Times New Roman" w:cs="Times New Roman"/>
              </w:rPr>
            </w:pPr>
            <w:r>
              <w:rPr>
                <w:rFonts w:ascii="Times New Roman" w:eastAsia="宋体" w:hAnsi="Times New Roman" w:cs="Times New Roman"/>
                <w:bCs/>
                <w:color w:val="000000"/>
                <w:sz w:val="18"/>
              </w:rPr>
              <w:t>Z/%</w:t>
            </w:r>
          </w:p>
        </w:tc>
        <w:tc>
          <w:tcPr>
            <w:tcW w:w="1203" w:type="dxa"/>
            <w:gridSpan w:val="2"/>
            <w:tcBorders>
              <w:top w:val="single" w:sz="4" w:space="0" w:color="000000"/>
              <w:left w:val="single" w:sz="4" w:space="0" w:color="000000"/>
              <w:bottom w:val="single" w:sz="4" w:space="0" w:color="000000"/>
              <w:right w:val="single" w:sz="4" w:space="0" w:color="000000"/>
            </w:tcBorders>
            <w:vAlign w:val="center"/>
          </w:tcPr>
          <w:p w14:paraId="317F1B63" w14:textId="77777777" w:rsidR="00AC2A8C" w:rsidRDefault="00AC2A8C" w:rsidP="00AC2A8C">
            <w:pPr>
              <w:autoSpaceDE w:val="0"/>
              <w:autoSpaceDN w:val="0"/>
              <w:spacing w:before="117" w:line="180" w:lineRule="exact"/>
              <w:jc w:val="center"/>
              <w:rPr>
                <w:rFonts w:ascii="Times New Roman" w:eastAsia="宋体" w:hAnsi="Times New Roman" w:cs="Times New Roman"/>
              </w:rPr>
            </w:pPr>
            <w:r>
              <w:rPr>
                <w:rFonts w:ascii="宋体" w:eastAsia="宋体" w:hAnsi="宋体" w:cs="Times New Roman" w:hint="eastAsia"/>
                <w:bCs/>
                <w:color w:val="000000"/>
                <w:sz w:val="18"/>
              </w:rPr>
              <w:t>≥</w:t>
            </w:r>
            <w:r>
              <w:rPr>
                <w:rFonts w:ascii="Times New Roman" w:eastAsia="宋体" w:hAnsi="Times New Roman" w:cs="Times New Roman"/>
                <w:bCs/>
                <w:color w:val="000000"/>
                <w:w w:val="105"/>
                <w:sz w:val="18"/>
              </w:rPr>
              <w:t>50</w:t>
            </w:r>
          </w:p>
        </w:tc>
        <w:tc>
          <w:tcPr>
            <w:tcW w:w="1203" w:type="dxa"/>
            <w:tcBorders>
              <w:top w:val="single" w:sz="4" w:space="0" w:color="000000"/>
              <w:left w:val="single" w:sz="4" w:space="0" w:color="000000"/>
              <w:bottom w:val="single" w:sz="4" w:space="0" w:color="000000"/>
              <w:right w:val="single" w:sz="4" w:space="0" w:color="000000"/>
            </w:tcBorders>
            <w:vAlign w:val="center"/>
          </w:tcPr>
          <w:p w14:paraId="744A6926" w14:textId="77777777" w:rsidR="00AC2A8C" w:rsidRDefault="00AC2A8C" w:rsidP="00AC2A8C">
            <w:pPr>
              <w:autoSpaceDE w:val="0"/>
              <w:autoSpaceDN w:val="0"/>
              <w:spacing w:before="117" w:line="180" w:lineRule="exact"/>
              <w:jc w:val="center"/>
              <w:rPr>
                <w:rFonts w:ascii="Times New Roman" w:eastAsia="宋体" w:hAnsi="Times New Roman" w:cs="Times New Roman"/>
                <w:color w:val="000000" w:themeColor="text1"/>
              </w:rPr>
            </w:pPr>
            <w:r>
              <w:rPr>
                <w:rFonts w:ascii="Times New Roman" w:eastAsia="宋体" w:hAnsi="Times New Roman" w:cs="Times New Roman"/>
                <w:bCs/>
                <w:color w:val="000000" w:themeColor="text1"/>
                <w:w w:val="105"/>
                <w:sz w:val="18"/>
              </w:rPr>
              <w:t>60</w:t>
            </w:r>
            <w:r>
              <w:rPr>
                <w:rFonts w:ascii="新宋体" w:eastAsia="新宋体" w:hAnsi="新宋体" w:cs="Times New Roman" w:hint="eastAsia"/>
                <w:bCs/>
                <w:color w:val="000000" w:themeColor="text1"/>
                <w:w w:val="105"/>
                <w:sz w:val="18"/>
              </w:rPr>
              <w:t>～</w:t>
            </w:r>
            <w:r>
              <w:rPr>
                <w:rFonts w:ascii="Times New Roman" w:eastAsia="宋体" w:hAnsi="Times New Roman" w:cs="Times New Roman"/>
                <w:bCs/>
                <w:color w:val="000000" w:themeColor="text1"/>
                <w:w w:val="105"/>
                <w:sz w:val="18"/>
              </w:rPr>
              <w:t>50</w:t>
            </w:r>
          </w:p>
        </w:tc>
        <w:tc>
          <w:tcPr>
            <w:tcW w:w="1203" w:type="dxa"/>
            <w:tcBorders>
              <w:top w:val="single" w:sz="4" w:space="0" w:color="000000"/>
              <w:left w:val="single" w:sz="4" w:space="0" w:color="000000"/>
              <w:bottom w:val="single" w:sz="4" w:space="0" w:color="000000"/>
              <w:right w:val="single" w:sz="4" w:space="0" w:color="000000"/>
            </w:tcBorders>
            <w:vAlign w:val="center"/>
          </w:tcPr>
          <w:p w14:paraId="65B0BBE2" w14:textId="77777777" w:rsidR="00AC2A8C" w:rsidRDefault="00AC2A8C" w:rsidP="00AC2A8C">
            <w:pPr>
              <w:autoSpaceDE w:val="0"/>
              <w:autoSpaceDN w:val="0"/>
              <w:spacing w:before="117" w:line="180" w:lineRule="exact"/>
              <w:jc w:val="center"/>
              <w:rPr>
                <w:rFonts w:ascii="Times New Roman" w:eastAsia="宋体" w:hAnsi="Times New Roman" w:cs="Times New Roman"/>
                <w:color w:val="000000" w:themeColor="text1"/>
              </w:rPr>
            </w:pPr>
            <w:r>
              <w:rPr>
                <w:rFonts w:ascii="Times New Roman" w:eastAsia="宋体" w:hAnsi="Times New Roman" w:cs="Times New Roman"/>
                <w:bCs/>
                <w:color w:val="000000" w:themeColor="text1"/>
                <w:w w:val="105"/>
                <w:sz w:val="18"/>
              </w:rPr>
              <w:t>65</w:t>
            </w:r>
            <w:r>
              <w:rPr>
                <w:rFonts w:ascii="新宋体" w:eastAsia="新宋体" w:hAnsi="新宋体" w:cs="Times New Roman" w:hint="eastAsia"/>
                <w:bCs/>
                <w:color w:val="000000" w:themeColor="text1"/>
                <w:w w:val="105"/>
                <w:sz w:val="18"/>
              </w:rPr>
              <w:t>～</w:t>
            </w:r>
            <w:r>
              <w:rPr>
                <w:rFonts w:ascii="Times New Roman" w:eastAsia="宋体" w:hAnsi="Times New Roman" w:cs="Times New Roman"/>
                <w:bCs/>
                <w:color w:val="000000" w:themeColor="text1"/>
                <w:w w:val="105"/>
                <w:sz w:val="18"/>
              </w:rPr>
              <w:t>55</w:t>
            </w:r>
          </w:p>
        </w:tc>
        <w:tc>
          <w:tcPr>
            <w:tcW w:w="1203" w:type="dxa"/>
            <w:tcBorders>
              <w:top w:val="single" w:sz="4" w:space="0" w:color="000000"/>
              <w:left w:val="single" w:sz="4" w:space="0" w:color="000000"/>
              <w:bottom w:val="single" w:sz="4" w:space="0" w:color="000000"/>
              <w:right w:val="single" w:sz="4" w:space="0" w:color="000000"/>
            </w:tcBorders>
            <w:vAlign w:val="center"/>
          </w:tcPr>
          <w:p w14:paraId="4824A84A" w14:textId="77777777" w:rsidR="00AC2A8C" w:rsidRDefault="00AC2A8C" w:rsidP="00AC2A8C">
            <w:pPr>
              <w:autoSpaceDE w:val="0"/>
              <w:autoSpaceDN w:val="0"/>
              <w:spacing w:before="117" w:line="180" w:lineRule="exact"/>
              <w:jc w:val="center"/>
              <w:rPr>
                <w:rFonts w:ascii="Times New Roman" w:eastAsia="宋体" w:hAnsi="Times New Roman" w:cs="Times New Roman"/>
                <w:color w:val="000000" w:themeColor="text1"/>
              </w:rPr>
            </w:pPr>
            <w:r>
              <w:rPr>
                <w:rFonts w:ascii="Times New Roman" w:eastAsia="宋体" w:hAnsi="Times New Roman" w:cs="Times New Roman"/>
                <w:bCs/>
                <w:color w:val="000000" w:themeColor="text1"/>
                <w:w w:val="105"/>
                <w:sz w:val="18"/>
              </w:rPr>
              <w:t>70</w:t>
            </w:r>
            <w:r>
              <w:rPr>
                <w:rFonts w:ascii="新宋体" w:eastAsia="新宋体" w:hAnsi="新宋体" w:cs="Times New Roman" w:hint="eastAsia"/>
                <w:bCs/>
                <w:color w:val="000000" w:themeColor="text1"/>
                <w:w w:val="105"/>
                <w:sz w:val="18"/>
              </w:rPr>
              <w:t>～</w:t>
            </w:r>
            <w:r>
              <w:rPr>
                <w:rFonts w:ascii="Times New Roman" w:eastAsia="宋体" w:hAnsi="Times New Roman" w:cs="Times New Roman"/>
                <w:bCs/>
                <w:color w:val="000000" w:themeColor="text1"/>
                <w:w w:val="105"/>
                <w:sz w:val="18"/>
              </w:rPr>
              <w:t>60</w:t>
            </w:r>
          </w:p>
        </w:tc>
        <w:tc>
          <w:tcPr>
            <w:tcW w:w="1204" w:type="dxa"/>
            <w:tcBorders>
              <w:top w:val="single" w:sz="4" w:space="0" w:color="000000"/>
              <w:left w:val="single" w:sz="4" w:space="0" w:color="000000"/>
              <w:bottom w:val="single" w:sz="4" w:space="0" w:color="000000"/>
              <w:right w:val="single" w:sz="4" w:space="0" w:color="000000"/>
            </w:tcBorders>
            <w:vAlign w:val="center"/>
          </w:tcPr>
          <w:p w14:paraId="4158FAE5" w14:textId="77777777" w:rsidR="00AC2A8C" w:rsidRDefault="00AC2A8C" w:rsidP="00AC2A8C">
            <w:pPr>
              <w:autoSpaceDE w:val="0"/>
              <w:autoSpaceDN w:val="0"/>
              <w:spacing w:before="117" w:line="180" w:lineRule="exact"/>
              <w:jc w:val="center"/>
              <w:rPr>
                <w:rFonts w:ascii="Times New Roman" w:eastAsia="宋体" w:hAnsi="Times New Roman" w:cs="Times New Roman"/>
                <w:bCs/>
                <w:color w:val="000000" w:themeColor="text1"/>
                <w:w w:val="105"/>
                <w:sz w:val="18"/>
              </w:rPr>
            </w:pPr>
            <w:r>
              <w:rPr>
                <w:rFonts w:ascii="Times New Roman" w:eastAsia="宋体" w:hAnsi="Times New Roman" w:cs="Times New Roman"/>
                <w:bCs/>
                <w:color w:val="000000" w:themeColor="text1"/>
                <w:w w:val="105"/>
                <w:sz w:val="18"/>
              </w:rPr>
              <w:t>75</w:t>
            </w:r>
            <w:r>
              <w:rPr>
                <w:rFonts w:ascii="新宋体" w:eastAsia="新宋体" w:hAnsi="新宋体" w:cs="Times New Roman" w:hint="eastAsia"/>
                <w:bCs/>
                <w:color w:val="000000" w:themeColor="text1"/>
                <w:w w:val="105"/>
                <w:sz w:val="18"/>
              </w:rPr>
              <w:t>～</w:t>
            </w:r>
            <w:r>
              <w:rPr>
                <w:rFonts w:ascii="Times New Roman" w:eastAsia="宋体" w:hAnsi="Times New Roman" w:cs="Times New Roman"/>
                <w:bCs/>
                <w:color w:val="000000" w:themeColor="text1"/>
                <w:w w:val="105"/>
                <w:sz w:val="18"/>
              </w:rPr>
              <w:t>65</w:t>
            </w:r>
          </w:p>
        </w:tc>
        <w:tc>
          <w:tcPr>
            <w:tcW w:w="2268" w:type="dxa"/>
            <w:vMerge w:val="restart"/>
            <w:tcBorders>
              <w:top w:val="single" w:sz="4" w:space="0" w:color="000000"/>
              <w:left w:val="single" w:sz="4" w:space="0" w:color="000000"/>
              <w:right w:val="single" w:sz="8" w:space="0" w:color="000000"/>
            </w:tcBorders>
            <w:vAlign w:val="center"/>
          </w:tcPr>
          <w:p w14:paraId="0D9DFF22" w14:textId="77777777" w:rsidR="00AC2A8C" w:rsidRDefault="00AC2A8C" w:rsidP="00AC2A8C">
            <w:pPr>
              <w:autoSpaceDE w:val="0"/>
              <w:autoSpaceDN w:val="0"/>
              <w:spacing w:line="210" w:lineRule="exact"/>
              <w:ind w:rightChars="50" w:right="105" w:firstLineChars="100" w:firstLine="180"/>
              <w:rPr>
                <w:rFonts w:ascii="宋体" w:eastAsia="宋体" w:hAnsi="宋体" w:cs="宋体"/>
              </w:rPr>
            </w:pPr>
            <w:r>
              <w:rPr>
                <w:rFonts w:ascii="宋体" w:eastAsia="宋体" w:hAnsi="宋体" w:cs="宋体" w:hint="eastAsia"/>
                <w:bCs/>
                <w:color w:val="000000"/>
                <w:sz w:val="18"/>
              </w:rPr>
              <w:t>随着区间</w:t>
            </w:r>
            <w:r>
              <w:rPr>
                <w:rFonts w:ascii="宋体" w:eastAsia="宋体" w:hAnsi="宋体" w:cs="宋体" w:hint="eastAsia"/>
                <w:bCs/>
                <w:color w:val="000000"/>
                <w:w w:val="43"/>
                <w:sz w:val="18"/>
              </w:rPr>
              <w:t xml:space="preserve"> </w:t>
            </w:r>
            <w:r>
              <w:rPr>
                <w:rFonts w:ascii="宋体" w:eastAsia="宋体" w:hAnsi="宋体" w:cs="宋体" w:hint="eastAsia"/>
                <w:bCs/>
                <w:color w:val="000000"/>
                <w:sz w:val="18"/>
              </w:rPr>
              <w:t>DN</w:t>
            </w:r>
            <w:r>
              <w:rPr>
                <w:rFonts w:ascii="宋体" w:eastAsia="宋体" w:hAnsi="宋体" w:cs="宋体" w:hint="eastAsia"/>
                <w:bCs/>
                <w:color w:val="000000"/>
                <w:w w:val="45"/>
                <w:sz w:val="18"/>
              </w:rPr>
              <w:t xml:space="preserve"> </w:t>
            </w:r>
            <w:r>
              <w:rPr>
                <w:rFonts w:ascii="宋体" w:eastAsia="宋体" w:hAnsi="宋体" w:cs="宋体" w:hint="eastAsia"/>
                <w:bCs/>
                <w:color w:val="000000"/>
                <w:sz w:val="18"/>
              </w:rPr>
              <w:t>值增大，确保产品钢性、 焊接性，提高塑性。</w:t>
            </w:r>
          </w:p>
        </w:tc>
      </w:tr>
      <w:tr w:rsidR="00AC2A8C" w14:paraId="29AEBF78" w14:textId="77777777" w:rsidTr="007411E0">
        <w:trPr>
          <w:trHeight w:hRule="exact" w:val="567"/>
        </w:trPr>
        <w:tc>
          <w:tcPr>
            <w:tcW w:w="1345" w:type="dxa"/>
            <w:tcBorders>
              <w:top w:val="single" w:sz="4" w:space="0" w:color="000000"/>
              <w:left w:val="single" w:sz="8" w:space="0" w:color="000000"/>
              <w:bottom w:val="single" w:sz="4" w:space="0" w:color="000000"/>
              <w:right w:val="single" w:sz="4" w:space="0" w:color="000000"/>
            </w:tcBorders>
            <w:vAlign w:val="center"/>
          </w:tcPr>
          <w:p w14:paraId="2B5AB518" w14:textId="77777777" w:rsidR="00AC2A8C" w:rsidRDefault="00AC2A8C" w:rsidP="00AC2A8C">
            <w:pPr>
              <w:autoSpaceDE w:val="0"/>
              <w:autoSpaceDN w:val="0"/>
              <w:spacing w:line="240" w:lineRule="exact"/>
              <w:jc w:val="center"/>
              <w:rPr>
                <w:rFonts w:ascii="Times New Roman" w:eastAsia="宋体" w:hAnsi="Times New Roman" w:cs="Times New Roman"/>
                <w:bCs/>
                <w:color w:val="000000"/>
                <w:sz w:val="18"/>
              </w:rPr>
            </w:pPr>
            <w:r>
              <w:rPr>
                <w:rFonts w:ascii="Times New Roman" w:eastAsia="宋体" w:hAnsi="Times New Roman" w:cs="Times New Roman"/>
                <w:bCs/>
                <w:color w:val="000000"/>
                <w:sz w:val="18"/>
              </w:rPr>
              <w:t>断后延长率</w:t>
            </w:r>
          </w:p>
          <w:p w14:paraId="51E2326F" w14:textId="77777777" w:rsidR="00AC2A8C" w:rsidRDefault="00AC2A8C" w:rsidP="00AC2A8C">
            <w:pPr>
              <w:autoSpaceDE w:val="0"/>
              <w:autoSpaceDN w:val="0"/>
              <w:spacing w:line="240" w:lineRule="exact"/>
              <w:jc w:val="center"/>
              <w:rPr>
                <w:rFonts w:ascii="Times New Roman" w:eastAsia="宋体" w:hAnsi="Times New Roman" w:cs="Times New Roman"/>
              </w:rPr>
            </w:pPr>
            <w:r>
              <w:rPr>
                <w:rFonts w:ascii="Times New Roman" w:eastAsia="宋体" w:hAnsi="Times New Roman" w:cs="Times New Roman"/>
                <w:bCs/>
                <w:color w:val="000000"/>
                <w:w w:val="50"/>
                <w:sz w:val="18"/>
              </w:rPr>
              <w:t xml:space="preserve"> </w:t>
            </w:r>
            <w:r>
              <w:rPr>
                <w:rFonts w:ascii="Times New Roman" w:eastAsia="宋体" w:hAnsi="Times New Roman" w:cs="Times New Roman"/>
                <w:bCs/>
                <w:color w:val="000000"/>
                <w:sz w:val="18"/>
              </w:rPr>
              <w:t>A/%</w:t>
            </w:r>
          </w:p>
        </w:tc>
        <w:tc>
          <w:tcPr>
            <w:tcW w:w="1203" w:type="dxa"/>
            <w:gridSpan w:val="2"/>
            <w:tcBorders>
              <w:top w:val="single" w:sz="4" w:space="0" w:color="000000"/>
              <w:left w:val="single" w:sz="4" w:space="0" w:color="000000"/>
              <w:bottom w:val="single" w:sz="4" w:space="0" w:color="000000"/>
              <w:right w:val="single" w:sz="4" w:space="0" w:color="000000"/>
            </w:tcBorders>
            <w:vAlign w:val="center"/>
          </w:tcPr>
          <w:p w14:paraId="6DB5B40F" w14:textId="77777777" w:rsidR="00AC2A8C" w:rsidRDefault="00AC2A8C" w:rsidP="00AC2A8C">
            <w:pPr>
              <w:autoSpaceDE w:val="0"/>
              <w:autoSpaceDN w:val="0"/>
              <w:spacing w:before="115" w:line="180" w:lineRule="exact"/>
              <w:jc w:val="center"/>
              <w:rPr>
                <w:rFonts w:ascii="Times New Roman" w:eastAsia="宋体" w:hAnsi="Times New Roman" w:cs="Times New Roman"/>
              </w:rPr>
            </w:pPr>
            <w:r>
              <w:rPr>
                <w:rFonts w:ascii="宋体" w:eastAsia="宋体" w:hAnsi="宋体" w:cs="Times New Roman" w:hint="eastAsia"/>
                <w:bCs/>
                <w:color w:val="000000"/>
                <w:sz w:val="18"/>
              </w:rPr>
              <w:t>≥</w:t>
            </w:r>
            <w:r>
              <w:rPr>
                <w:rFonts w:ascii="Times New Roman" w:eastAsia="宋体" w:hAnsi="Times New Roman" w:cs="Times New Roman"/>
                <w:bCs/>
                <w:color w:val="000000"/>
                <w:w w:val="105"/>
                <w:sz w:val="18"/>
              </w:rPr>
              <w:t>12</w:t>
            </w:r>
          </w:p>
        </w:tc>
        <w:tc>
          <w:tcPr>
            <w:tcW w:w="1203" w:type="dxa"/>
            <w:tcBorders>
              <w:top w:val="single" w:sz="4" w:space="0" w:color="000000"/>
              <w:left w:val="single" w:sz="4" w:space="0" w:color="000000"/>
              <w:bottom w:val="single" w:sz="4" w:space="0" w:color="000000"/>
              <w:right w:val="single" w:sz="4" w:space="0" w:color="000000"/>
            </w:tcBorders>
            <w:vAlign w:val="center"/>
          </w:tcPr>
          <w:p w14:paraId="6EC9A2FA" w14:textId="77777777" w:rsidR="00AC2A8C" w:rsidRDefault="00AC2A8C" w:rsidP="00AC2A8C">
            <w:pPr>
              <w:autoSpaceDE w:val="0"/>
              <w:autoSpaceDN w:val="0"/>
              <w:spacing w:before="115" w:line="180" w:lineRule="exact"/>
              <w:jc w:val="center"/>
              <w:rPr>
                <w:rFonts w:ascii="Times New Roman" w:eastAsia="宋体" w:hAnsi="Times New Roman" w:cs="Times New Roman"/>
                <w:color w:val="000000" w:themeColor="text1"/>
              </w:rPr>
            </w:pPr>
            <w:r>
              <w:rPr>
                <w:rFonts w:ascii="Times New Roman" w:eastAsia="宋体" w:hAnsi="Times New Roman" w:cs="Times New Roman"/>
                <w:bCs/>
                <w:color w:val="000000" w:themeColor="text1"/>
                <w:w w:val="105"/>
                <w:sz w:val="18"/>
              </w:rPr>
              <w:t>15</w:t>
            </w:r>
            <w:r>
              <w:rPr>
                <w:rFonts w:ascii="新宋体" w:eastAsia="新宋体" w:hAnsi="新宋体" w:cs="Times New Roman" w:hint="eastAsia"/>
                <w:bCs/>
                <w:color w:val="000000" w:themeColor="text1"/>
                <w:w w:val="105"/>
                <w:sz w:val="18"/>
              </w:rPr>
              <w:t>～</w:t>
            </w:r>
            <w:r>
              <w:rPr>
                <w:rFonts w:ascii="Times New Roman" w:eastAsia="宋体" w:hAnsi="Times New Roman" w:cs="Times New Roman"/>
                <w:bCs/>
                <w:color w:val="000000" w:themeColor="text1"/>
                <w:w w:val="105"/>
                <w:sz w:val="18"/>
              </w:rPr>
              <w:t>12</w:t>
            </w:r>
          </w:p>
        </w:tc>
        <w:tc>
          <w:tcPr>
            <w:tcW w:w="1203" w:type="dxa"/>
            <w:tcBorders>
              <w:top w:val="single" w:sz="4" w:space="0" w:color="000000"/>
              <w:left w:val="single" w:sz="4" w:space="0" w:color="000000"/>
              <w:bottom w:val="single" w:sz="4" w:space="0" w:color="000000"/>
              <w:right w:val="single" w:sz="4" w:space="0" w:color="000000"/>
            </w:tcBorders>
            <w:vAlign w:val="center"/>
          </w:tcPr>
          <w:p w14:paraId="487E30A7" w14:textId="77777777" w:rsidR="00AC2A8C" w:rsidRDefault="00AC2A8C" w:rsidP="00AC2A8C">
            <w:pPr>
              <w:autoSpaceDE w:val="0"/>
              <w:autoSpaceDN w:val="0"/>
              <w:spacing w:before="115" w:line="180" w:lineRule="exact"/>
              <w:jc w:val="center"/>
              <w:rPr>
                <w:rFonts w:ascii="Times New Roman" w:eastAsia="宋体" w:hAnsi="Times New Roman" w:cs="Times New Roman"/>
                <w:color w:val="000000" w:themeColor="text1"/>
              </w:rPr>
            </w:pPr>
            <w:r>
              <w:rPr>
                <w:rFonts w:ascii="Times New Roman" w:eastAsia="宋体" w:hAnsi="Times New Roman" w:cs="Times New Roman"/>
                <w:bCs/>
                <w:color w:val="000000" w:themeColor="text1"/>
                <w:w w:val="105"/>
                <w:sz w:val="18"/>
              </w:rPr>
              <w:t>16</w:t>
            </w:r>
            <w:r>
              <w:rPr>
                <w:rFonts w:ascii="新宋体" w:eastAsia="新宋体" w:hAnsi="新宋体" w:cs="Times New Roman" w:hint="eastAsia"/>
                <w:bCs/>
                <w:color w:val="000000" w:themeColor="text1"/>
                <w:w w:val="105"/>
                <w:sz w:val="18"/>
              </w:rPr>
              <w:t>～</w:t>
            </w:r>
            <w:r>
              <w:rPr>
                <w:rFonts w:ascii="Times New Roman" w:eastAsia="宋体" w:hAnsi="Times New Roman" w:cs="Times New Roman"/>
                <w:bCs/>
                <w:color w:val="000000" w:themeColor="text1"/>
                <w:w w:val="105"/>
                <w:sz w:val="18"/>
              </w:rPr>
              <w:t>13</w:t>
            </w:r>
          </w:p>
        </w:tc>
        <w:tc>
          <w:tcPr>
            <w:tcW w:w="1203" w:type="dxa"/>
            <w:tcBorders>
              <w:top w:val="single" w:sz="4" w:space="0" w:color="000000"/>
              <w:left w:val="single" w:sz="4" w:space="0" w:color="000000"/>
              <w:bottom w:val="single" w:sz="4" w:space="0" w:color="000000"/>
              <w:right w:val="single" w:sz="4" w:space="0" w:color="000000"/>
            </w:tcBorders>
            <w:vAlign w:val="center"/>
          </w:tcPr>
          <w:p w14:paraId="2C1D5CCC" w14:textId="77777777" w:rsidR="00AC2A8C" w:rsidRDefault="00AC2A8C" w:rsidP="00AC2A8C">
            <w:pPr>
              <w:autoSpaceDE w:val="0"/>
              <w:autoSpaceDN w:val="0"/>
              <w:spacing w:before="115" w:line="180" w:lineRule="exact"/>
              <w:jc w:val="center"/>
              <w:rPr>
                <w:rFonts w:ascii="Times New Roman" w:eastAsia="宋体" w:hAnsi="Times New Roman" w:cs="Times New Roman"/>
                <w:color w:val="000000" w:themeColor="text1"/>
              </w:rPr>
            </w:pPr>
            <w:r>
              <w:rPr>
                <w:rFonts w:ascii="Times New Roman" w:eastAsia="宋体" w:hAnsi="Times New Roman" w:cs="Times New Roman"/>
                <w:bCs/>
                <w:color w:val="000000" w:themeColor="text1"/>
                <w:w w:val="105"/>
                <w:sz w:val="18"/>
              </w:rPr>
              <w:t>18</w:t>
            </w:r>
            <w:r>
              <w:rPr>
                <w:rFonts w:ascii="新宋体" w:eastAsia="新宋体" w:hAnsi="新宋体" w:cs="Times New Roman" w:hint="eastAsia"/>
                <w:bCs/>
                <w:color w:val="000000" w:themeColor="text1"/>
                <w:w w:val="105"/>
                <w:sz w:val="18"/>
              </w:rPr>
              <w:t>～</w:t>
            </w:r>
            <w:r>
              <w:rPr>
                <w:rFonts w:ascii="Times New Roman" w:eastAsia="宋体" w:hAnsi="Times New Roman" w:cs="Times New Roman"/>
                <w:bCs/>
                <w:color w:val="000000" w:themeColor="text1"/>
                <w:w w:val="105"/>
                <w:sz w:val="18"/>
              </w:rPr>
              <w:t>15</w:t>
            </w:r>
          </w:p>
        </w:tc>
        <w:tc>
          <w:tcPr>
            <w:tcW w:w="1204" w:type="dxa"/>
            <w:tcBorders>
              <w:top w:val="single" w:sz="4" w:space="0" w:color="000000"/>
              <w:left w:val="single" w:sz="4" w:space="0" w:color="000000"/>
              <w:bottom w:val="single" w:sz="4" w:space="0" w:color="000000"/>
              <w:right w:val="single" w:sz="4" w:space="0" w:color="000000"/>
            </w:tcBorders>
            <w:vAlign w:val="center"/>
          </w:tcPr>
          <w:p w14:paraId="7D7DC7AF" w14:textId="77777777" w:rsidR="00AC2A8C" w:rsidRDefault="00AC2A8C" w:rsidP="00AC2A8C">
            <w:pPr>
              <w:autoSpaceDE w:val="0"/>
              <w:autoSpaceDN w:val="0"/>
              <w:spacing w:before="115" w:line="180" w:lineRule="exact"/>
              <w:jc w:val="center"/>
              <w:rPr>
                <w:rFonts w:ascii="Times New Roman" w:eastAsia="宋体" w:hAnsi="Times New Roman" w:cs="Times New Roman"/>
                <w:bCs/>
                <w:color w:val="000000" w:themeColor="text1"/>
                <w:w w:val="105"/>
                <w:sz w:val="18"/>
              </w:rPr>
            </w:pPr>
            <w:r>
              <w:rPr>
                <w:rFonts w:ascii="Times New Roman" w:eastAsia="宋体" w:hAnsi="Times New Roman" w:cs="Times New Roman"/>
                <w:bCs/>
                <w:color w:val="000000" w:themeColor="text1"/>
                <w:w w:val="105"/>
                <w:sz w:val="18"/>
              </w:rPr>
              <w:t>18</w:t>
            </w:r>
            <w:r>
              <w:rPr>
                <w:rFonts w:ascii="新宋体" w:eastAsia="新宋体" w:hAnsi="新宋体" w:cs="Times New Roman" w:hint="eastAsia"/>
                <w:bCs/>
                <w:color w:val="000000" w:themeColor="text1"/>
                <w:w w:val="105"/>
                <w:sz w:val="18"/>
              </w:rPr>
              <w:t>～</w:t>
            </w:r>
            <w:r>
              <w:rPr>
                <w:rFonts w:ascii="Times New Roman" w:eastAsia="宋体" w:hAnsi="Times New Roman" w:cs="Times New Roman"/>
                <w:bCs/>
                <w:color w:val="000000" w:themeColor="text1"/>
                <w:w w:val="105"/>
                <w:sz w:val="18"/>
              </w:rPr>
              <w:t>15</w:t>
            </w:r>
          </w:p>
        </w:tc>
        <w:tc>
          <w:tcPr>
            <w:tcW w:w="2268" w:type="dxa"/>
            <w:vMerge/>
            <w:tcBorders>
              <w:left w:val="single" w:sz="4" w:space="0" w:color="000000"/>
              <w:right w:val="single" w:sz="8" w:space="0" w:color="000000"/>
            </w:tcBorders>
          </w:tcPr>
          <w:p w14:paraId="5D629303" w14:textId="77777777" w:rsidR="00AC2A8C" w:rsidRDefault="00AC2A8C" w:rsidP="00AC2A8C">
            <w:pPr>
              <w:autoSpaceDE w:val="0"/>
              <w:autoSpaceDN w:val="0"/>
              <w:spacing w:line="210" w:lineRule="exact"/>
              <w:ind w:left="108" w:firstLine="271"/>
              <w:jc w:val="left"/>
              <w:rPr>
                <w:rFonts w:ascii="宋体" w:eastAsia="宋体" w:hAnsi="宋体" w:cs="宋体"/>
              </w:rPr>
            </w:pPr>
          </w:p>
        </w:tc>
      </w:tr>
      <w:tr w:rsidR="00AC2A8C" w14:paraId="145AF9F9" w14:textId="77777777" w:rsidTr="007411E0">
        <w:trPr>
          <w:trHeight w:hRule="exact" w:val="519"/>
        </w:trPr>
        <w:tc>
          <w:tcPr>
            <w:tcW w:w="1345" w:type="dxa"/>
            <w:tcBorders>
              <w:top w:val="single" w:sz="4" w:space="0" w:color="000000"/>
              <w:left w:val="single" w:sz="8" w:space="0" w:color="000000"/>
              <w:bottom w:val="single" w:sz="4" w:space="0" w:color="000000"/>
              <w:right w:val="single" w:sz="4" w:space="0" w:color="000000"/>
            </w:tcBorders>
            <w:vAlign w:val="center"/>
          </w:tcPr>
          <w:p w14:paraId="2FF42F38" w14:textId="77777777" w:rsidR="00AC2A8C" w:rsidRDefault="00AC2A8C" w:rsidP="00AC2A8C">
            <w:pPr>
              <w:autoSpaceDE w:val="0"/>
              <w:autoSpaceDN w:val="0"/>
              <w:spacing w:line="240" w:lineRule="exact"/>
              <w:jc w:val="center"/>
              <w:rPr>
                <w:rFonts w:ascii="Times New Roman" w:eastAsia="宋体" w:hAnsi="Times New Roman" w:cs="Times New Roman"/>
              </w:rPr>
            </w:pPr>
            <w:r>
              <w:rPr>
                <w:rFonts w:ascii="Times New Roman" w:eastAsia="宋体" w:hAnsi="Times New Roman" w:cs="Times New Roman"/>
                <w:bCs/>
                <w:color w:val="000000"/>
                <w:sz w:val="18"/>
              </w:rPr>
              <w:t>冲击吸收能量</w:t>
            </w:r>
            <w:r>
              <w:rPr>
                <w:rFonts w:ascii="Times New Roman" w:eastAsia="宋体" w:hAnsi="Times New Roman" w:cs="Times New Roman"/>
                <w:bCs/>
                <w:color w:val="000000"/>
                <w:sz w:val="18"/>
              </w:rPr>
              <w:t xml:space="preserve"> </w:t>
            </w:r>
            <w:r>
              <w:rPr>
                <w:rFonts w:ascii="Times New Roman" w:eastAsia="宋体" w:hAnsi="Times New Roman" w:cs="Times New Roman"/>
                <w:bCs/>
                <w:color w:val="000000"/>
                <w:w w:val="104"/>
                <w:sz w:val="18"/>
              </w:rPr>
              <w:t>KV</w:t>
            </w:r>
            <w:r>
              <w:rPr>
                <w:rFonts w:ascii="Times New Roman" w:eastAsia="宋体" w:hAnsi="Times New Roman" w:cs="Times New Roman"/>
                <w:bCs/>
                <w:color w:val="000000"/>
                <w:w w:val="104"/>
                <w:sz w:val="18"/>
                <w:vertAlign w:val="subscript"/>
              </w:rPr>
              <w:t>2</w:t>
            </w:r>
            <w:r>
              <w:rPr>
                <w:rFonts w:ascii="Times New Roman" w:eastAsia="宋体" w:hAnsi="Times New Roman" w:cs="Times New Roman"/>
                <w:bCs/>
                <w:color w:val="000000"/>
                <w:w w:val="104"/>
                <w:sz w:val="18"/>
              </w:rPr>
              <w:t>/</w:t>
            </w:r>
            <w:r>
              <w:rPr>
                <w:rFonts w:ascii="Times New Roman" w:eastAsia="宋体" w:hAnsi="Times New Roman" w:cs="Times New Roman"/>
                <w:bCs/>
                <w:color w:val="000000"/>
                <w:sz w:val="18"/>
              </w:rPr>
              <w:t>J</w:t>
            </w:r>
          </w:p>
        </w:tc>
        <w:tc>
          <w:tcPr>
            <w:tcW w:w="1203" w:type="dxa"/>
            <w:gridSpan w:val="2"/>
            <w:tcBorders>
              <w:top w:val="single" w:sz="4" w:space="0" w:color="000000"/>
              <w:left w:val="single" w:sz="4" w:space="0" w:color="000000"/>
              <w:bottom w:val="single" w:sz="4" w:space="0" w:color="000000"/>
              <w:right w:val="single" w:sz="4" w:space="0" w:color="000000"/>
            </w:tcBorders>
            <w:vAlign w:val="center"/>
          </w:tcPr>
          <w:p w14:paraId="45C43BE7" w14:textId="77777777" w:rsidR="00AC2A8C" w:rsidRDefault="00AC2A8C" w:rsidP="00AC2A8C">
            <w:pPr>
              <w:autoSpaceDE w:val="0"/>
              <w:autoSpaceDN w:val="0"/>
              <w:spacing w:before="116" w:line="180" w:lineRule="exact"/>
              <w:jc w:val="center"/>
              <w:rPr>
                <w:rFonts w:ascii="Times New Roman" w:eastAsia="宋体" w:hAnsi="Times New Roman" w:cs="Times New Roman"/>
              </w:rPr>
            </w:pPr>
            <w:r>
              <w:rPr>
                <w:rFonts w:ascii="宋体" w:eastAsia="宋体" w:hAnsi="宋体" w:cs="Times New Roman" w:hint="eastAsia"/>
                <w:bCs/>
                <w:color w:val="000000"/>
                <w:sz w:val="18"/>
              </w:rPr>
              <w:t>≥</w:t>
            </w:r>
            <w:r>
              <w:rPr>
                <w:rFonts w:ascii="Times New Roman" w:eastAsia="宋体" w:hAnsi="Times New Roman" w:cs="Times New Roman"/>
                <w:bCs/>
                <w:color w:val="000000"/>
                <w:w w:val="105"/>
                <w:sz w:val="18"/>
              </w:rPr>
              <w:t>50</w:t>
            </w:r>
          </w:p>
        </w:tc>
        <w:tc>
          <w:tcPr>
            <w:tcW w:w="1203" w:type="dxa"/>
            <w:tcBorders>
              <w:top w:val="single" w:sz="4" w:space="0" w:color="000000"/>
              <w:left w:val="single" w:sz="4" w:space="0" w:color="000000"/>
              <w:bottom w:val="single" w:sz="4" w:space="0" w:color="000000"/>
              <w:right w:val="single" w:sz="4" w:space="0" w:color="000000"/>
            </w:tcBorders>
            <w:vAlign w:val="center"/>
          </w:tcPr>
          <w:p w14:paraId="143AEE7A" w14:textId="77777777" w:rsidR="00AC2A8C" w:rsidRDefault="00AC2A8C" w:rsidP="00AC2A8C">
            <w:pPr>
              <w:autoSpaceDE w:val="0"/>
              <w:autoSpaceDN w:val="0"/>
              <w:spacing w:before="116" w:line="180" w:lineRule="exact"/>
              <w:jc w:val="center"/>
              <w:rPr>
                <w:rFonts w:ascii="Times New Roman" w:eastAsia="宋体" w:hAnsi="Times New Roman" w:cs="Times New Roman"/>
                <w:color w:val="000000" w:themeColor="text1"/>
              </w:rPr>
            </w:pPr>
            <w:r>
              <w:rPr>
                <w:rFonts w:ascii="Times New Roman" w:eastAsia="宋体" w:hAnsi="Times New Roman" w:cs="Times New Roman"/>
                <w:bCs/>
                <w:color w:val="000000" w:themeColor="text1"/>
                <w:w w:val="105"/>
                <w:sz w:val="18"/>
              </w:rPr>
              <w:t>75</w:t>
            </w:r>
            <w:r>
              <w:rPr>
                <w:rFonts w:ascii="新宋体" w:eastAsia="新宋体" w:hAnsi="新宋体" w:cs="Times New Roman" w:hint="eastAsia"/>
                <w:bCs/>
                <w:color w:val="000000" w:themeColor="text1"/>
                <w:w w:val="105"/>
                <w:sz w:val="18"/>
              </w:rPr>
              <w:t>～</w:t>
            </w:r>
            <w:r>
              <w:rPr>
                <w:rFonts w:ascii="Times New Roman" w:eastAsia="宋体" w:hAnsi="Times New Roman" w:cs="Times New Roman"/>
                <w:bCs/>
                <w:color w:val="000000" w:themeColor="text1"/>
                <w:w w:val="105"/>
                <w:sz w:val="18"/>
              </w:rPr>
              <w:t>65</w:t>
            </w:r>
          </w:p>
        </w:tc>
        <w:tc>
          <w:tcPr>
            <w:tcW w:w="1203" w:type="dxa"/>
            <w:tcBorders>
              <w:top w:val="single" w:sz="4" w:space="0" w:color="000000"/>
              <w:left w:val="single" w:sz="4" w:space="0" w:color="000000"/>
              <w:bottom w:val="single" w:sz="4" w:space="0" w:color="000000"/>
              <w:right w:val="single" w:sz="4" w:space="0" w:color="000000"/>
            </w:tcBorders>
            <w:vAlign w:val="center"/>
          </w:tcPr>
          <w:p w14:paraId="33DB84D4" w14:textId="77777777" w:rsidR="00AC2A8C" w:rsidRDefault="00AC2A8C" w:rsidP="00AC2A8C">
            <w:pPr>
              <w:autoSpaceDE w:val="0"/>
              <w:autoSpaceDN w:val="0"/>
              <w:spacing w:before="116" w:line="180" w:lineRule="exact"/>
              <w:jc w:val="center"/>
              <w:rPr>
                <w:rFonts w:ascii="Times New Roman" w:eastAsia="宋体" w:hAnsi="Times New Roman" w:cs="Times New Roman"/>
                <w:color w:val="000000" w:themeColor="text1"/>
              </w:rPr>
            </w:pPr>
            <w:r>
              <w:rPr>
                <w:rFonts w:ascii="Times New Roman" w:eastAsia="宋体" w:hAnsi="Times New Roman" w:cs="Times New Roman"/>
                <w:bCs/>
                <w:color w:val="000000" w:themeColor="text1"/>
                <w:w w:val="105"/>
                <w:sz w:val="18"/>
              </w:rPr>
              <w:t>70</w:t>
            </w:r>
            <w:r>
              <w:rPr>
                <w:rFonts w:ascii="新宋体" w:eastAsia="新宋体" w:hAnsi="新宋体" w:cs="Times New Roman" w:hint="eastAsia"/>
                <w:bCs/>
                <w:color w:val="000000" w:themeColor="text1"/>
                <w:w w:val="105"/>
                <w:sz w:val="18"/>
              </w:rPr>
              <w:t>～</w:t>
            </w:r>
            <w:r>
              <w:rPr>
                <w:rFonts w:ascii="Times New Roman" w:eastAsia="宋体" w:hAnsi="Times New Roman" w:cs="Times New Roman"/>
                <w:bCs/>
                <w:color w:val="000000" w:themeColor="text1"/>
                <w:w w:val="105"/>
                <w:sz w:val="18"/>
              </w:rPr>
              <w:t>60</w:t>
            </w:r>
          </w:p>
        </w:tc>
        <w:tc>
          <w:tcPr>
            <w:tcW w:w="1203" w:type="dxa"/>
            <w:tcBorders>
              <w:top w:val="single" w:sz="4" w:space="0" w:color="000000"/>
              <w:left w:val="single" w:sz="4" w:space="0" w:color="000000"/>
              <w:bottom w:val="single" w:sz="4" w:space="0" w:color="000000"/>
              <w:right w:val="single" w:sz="4" w:space="0" w:color="000000"/>
            </w:tcBorders>
            <w:vAlign w:val="center"/>
          </w:tcPr>
          <w:p w14:paraId="07838FF0" w14:textId="77777777" w:rsidR="00AC2A8C" w:rsidRDefault="00AC2A8C" w:rsidP="00AC2A8C">
            <w:pPr>
              <w:autoSpaceDE w:val="0"/>
              <w:autoSpaceDN w:val="0"/>
              <w:spacing w:before="116" w:line="180" w:lineRule="exact"/>
              <w:jc w:val="center"/>
              <w:rPr>
                <w:rFonts w:ascii="Times New Roman" w:eastAsia="宋体" w:hAnsi="Times New Roman" w:cs="Times New Roman"/>
                <w:color w:val="000000" w:themeColor="text1"/>
              </w:rPr>
            </w:pPr>
            <w:r>
              <w:rPr>
                <w:rFonts w:ascii="Times New Roman" w:eastAsia="宋体" w:hAnsi="Times New Roman" w:cs="Times New Roman"/>
                <w:bCs/>
                <w:color w:val="000000" w:themeColor="text1"/>
                <w:w w:val="105"/>
                <w:sz w:val="18"/>
              </w:rPr>
              <w:t>65</w:t>
            </w:r>
            <w:r>
              <w:rPr>
                <w:rFonts w:ascii="新宋体" w:eastAsia="新宋体" w:hAnsi="新宋体" w:cs="Times New Roman" w:hint="eastAsia"/>
                <w:bCs/>
                <w:color w:val="000000" w:themeColor="text1"/>
                <w:w w:val="105"/>
                <w:sz w:val="18"/>
              </w:rPr>
              <w:t>～</w:t>
            </w:r>
            <w:r>
              <w:rPr>
                <w:rFonts w:ascii="Times New Roman" w:eastAsia="宋体" w:hAnsi="Times New Roman" w:cs="Times New Roman"/>
                <w:bCs/>
                <w:color w:val="000000" w:themeColor="text1"/>
                <w:w w:val="105"/>
                <w:sz w:val="18"/>
              </w:rPr>
              <w:t>55</w:t>
            </w:r>
          </w:p>
        </w:tc>
        <w:tc>
          <w:tcPr>
            <w:tcW w:w="1204" w:type="dxa"/>
            <w:tcBorders>
              <w:top w:val="single" w:sz="4" w:space="0" w:color="000000"/>
              <w:left w:val="single" w:sz="4" w:space="0" w:color="000000"/>
              <w:bottom w:val="single" w:sz="4" w:space="0" w:color="000000"/>
              <w:right w:val="single" w:sz="4" w:space="0" w:color="000000"/>
            </w:tcBorders>
            <w:vAlign w:val="center"/>
          </w:tcPr>
          <w:p w14:paraId="5D359246" w14:textId="77777777" w:rsidR="00AC2A8C" w:rsidRDefault="00AC2A8C" w:rsidP="00AC2A8C">
            <w:pPr>
              <w:autoSpaceDE w:val="0"/>
              <w:autoSpaceDN w:val="0"/>
              <w:spacing w:before="116" w:line="180" w:lineRule="exact"/>
              <w:jc w:val="center"/>
              <w:rPr>
                <w:rFonts w:ascii="Times New Roman" w:eastAsia="宋体" w:hAnsi="Times New Roman" w:cs="Times New Roman"/>
                <w:bCs/>
                <w:color w:val="000000" w:themeColor="text1"/>
                <w:w w:val="105"/>
                <w:sz w:val="18"/>
              </w:rPr>
            </w:pPr>
            <w:r>
              <w:rPr>
                <w:rFonts w:ascii="Times New Roman" w:eastAsia="宋体" w:hAnsi="Times New Roman" w:cs="Times New Roman"/>
                <w:bCs/>
                <w:color w:val="000000" w:themeColor="text1"/>
                <w:w w:val="105"/>
                <w:sz w:val="18"/>
              </w:rPr>
              <w:t>60</w:t>
            </w:r>
            <w:r>
              <w:rPr>
                <w:rFonts w:ascii="新宋体" w:eastAsia="新宋体" w:hAnsi="新宋体" w:cs="Times New Roman" w:hint="eastAsia"/>
                <w:bCs/>
                <w:color w:val="000000" w:themeColor="text1"/>
                <w:w w:val="105"/>
                <w:sz w:val="18"/>
              </w:rPr>
              <w:t>～</w:t>
            </w:r>
            <w:r>
              <w:rPr>
                <w:rFonts w:ascii="Times New Roman" w:eastAsia="宋体" w:hAnsi="Times New Roman" w:cs="Times New Roman"/>
                <w:bCs/>
                <w:color w:val="000000" w:themeColor="text1"/>
                <w:w w:val="105"/>
                <w:sz w:val="18"/>
              </w:rPr>
              <w:t>50</w:t>
            </w:r>
          </w:p>
        </w:tc>
        <w:tc>
          <w:tcPr>
            <w:tcW w:w="2268" w:type="dxa"/>
            <w:vMerge/>
            <w:tcBorders>
              <w:left w:val="single" w:sz="4" w:space="0" w:color="000000"/>
              <w:right w:val="single" w:sz="8" w:space="0" w:color="000000"/>
            </w:tcBorders>
          </w:tcPr>
          <w:p w14:paraId="6B396816" w14:textId="77777777" w:rsidR="00AC2A8C" w:rsidRDefault="00AC2A8C" w:rsidP="00AC2A8C">
            <w:pPr>
              <w:autoSpaceDE w:val="0"/>
              <w:autoSpaceDN w:val="0"/>
              <w:spacing w:line="210" w:lineRule="exact"/>
              <w:ind w:left="108" w:firstLine="271"/>
              <w:jc w:val="left"/>
              <w:rPr>
                <w:rFonts w:ascii="宋体" w:eastAsia="宋体" w:hAnsi="宋体" w:cs="宋体"/>
              </w:rPr>
            </w:pPr>
          </w:p>
        </w:tc>
      </w:tr>
      <w:tr w:rsidR="00AC2A8C" w14:paraId="2F34352E" w14:textId="77777777" w:rsidTr="007411E0">
        <w:trPr>
          <w:trHeight w:hRule="exact" w:val="564"/>
        </w:trPr>
        <w:tc>
          <w:tcPr>
            <w:tcW w:w="1345" w:type="dxa"/>
            <w:tcBorders>
              <w:top w:val="single" w:sz="4" w:space="0" w:color="000000"/>
              <w:left w:val="single" w:sz="8" w:space="0" w:color="000000"/>
              <w:bottom w:val="single" w:sz="8" w:space="0" w:color="000000"/>
              <w:right w:val="single" w:sz="4" w:space="0" w:color="000000"/>
            </w:tcBorders>
            <w:vAlign w:val="center"/>
          </w:tcPr>
          <w:p w14:paraId="0134812E" w14:textId="77777777" w:rsidR="00AC2A8C" w:rsidRDefault="00AC2A8C" w:rsidP="00AC2A8C">
            <w:pPr>
              <w:autoSpaceDE w:val="0"/>
              <w:autoSpaceDN w:val="0"/>
              <w:spacing w:line="240" w:lineRule="exact"/>
              <w:jc w:val="center"/>
              <w:rPr>
                <w:rFonts w:ascii="Times New Roman" w:eastAsia="宋体" w:hAnsi="Times New Roman" w:cs="Times New Roman"/>
              </w:rPr>
            </w:pPr>
            <w:r>
              <w:rPr>
                <w:rFonts w:ascii="Times New Roman" w:eastAsia="宋体" w:hAnsi="Times New Roman" w:cs="Times New Roman"/>
                <w:bCs/>
                <w:color w:val="000000"/>
                <w:sz w:val="18"/>
              </w:rPr>
              <w:t>调质后硬度</w:t>
            </w:r>
          </w:p>
          <w:p w14:paraId="564C6C45" w14:textId="77777777" w:rsidR="00AC2A8C" w:rsidRDefault="00AC2A8C" w:rsidP="00AC2A8C">
            <w:pPr>
              <w:autoSpaceDE w:val="0"/>
              <w:autoSpaceDN w:val="0"/>
              <w:spacing w:line="240" w:lineRule="exact"/>
              <w:jc w:val="center"/>
              <w:rPr>
                <w:rFonts w:ascii="Times New Roman" w:eastAsia="宋体" w:hAnsi="Times New Roman" w:cs="Times New Roman"/>
              </w:rPr>
            </w:pPr>
            <w:r>
              <w:rPr>
                <w:rFonts w:ascii="Times New Roman" w:eastAsia="宋体" w:hAnsi="Times New Roman" w:cs="Times New Roman"/>
                <w:bCs/>
                <w:color w:val="000000"/>
                <w:w w:val="102"/>
                <w:sz w:val="18"/>
              </w:rPr>
              <w:t>HBW</w:t>
            </w:r>
          </w:p>
        </w:tc>
        <w:tc>
          <w:tcPr>
            <w:tcW w:w="1203" w:type="dxa"/>
            <w:gridSpan w:val="2"/>
            <w:tcBorders>
              <w:top w:val="single" w:sz="4" w:space="0" w:color="000000"/>
              <w:left w:val="single" w:sz="4" w:space="0" w:color="000000"/>
              <w:bottom w:val="single" w:sz="8" w:space="0" w:color="000000"/>
              <w:right w:val="single" w:sz="4" w:space="0" w:color="000000"/>
            </w:tcBorders>
            <w:vAlign w:val="center"/>
          </w:tcPr>
          <w:p w14:paraId="4CE27380" w14:textId="77777777" w:rsidR="00AC2A8C" w:rsidRDefault="00AC2A8C" w:rsidP="00AC2A8C">
            <w:pPr>
              <w:autoSpaceDE w:val="0"/>
              <w:autoSpaceDN w:val="0"/>
              <w:spacing w:before="229" w:line="180" w:lineRule="exact"/>
              <w:jc w:val="center"/>
              <w:rPr>
                <w:rFonts w:ascii="Times New Roman" w:eastAsia="宋体" w:hAnsi="Times New Roman" w:cs="Times New Roman"/>
              </w:rPr>
            </w:pPr>
            <w:r>
              <w:rPr>
                <w:rFonts w:ascii="宋体" w:eastAsia="宋体" w:hAnsi="宋体" w:cs="Times New Roman" w:hint="eastAsia"/>
                <w:bCs/>
                <w:color w:val="000000"/>
                <w:sz w:val="18"/>
              </w:rPr>
              <w:t>≥</w:t>
            </w:r>
            <w:r>
              <w:rPr>
                <w:rFonts w:ascii="Times New Roman" w:eastAsia="宋体" w:hAnsi="Times New Roman" w:cs="Times New Roman"/>
                <w:bCs/>
                <w:color w:val="000000"/>
                <w:w w:val="103"/>
                <w:sz w:val="18"/>
              </w:rPr>
              <w:t>230</w:t>
            </w:r>
          </w:p>
        </w:tc>
        <w:tc>
          <w:tcPr>
            <w:tcW w:w="1203" w:type="dxa"/>
            <w:tcBorders>
              <w:top w:val="single" w:sz="4" w:space="0" w:color="000000"/>
              <w:left w:val="single" w:sz="4" w:space="0" w:color="000000"/>
              <w:bottom w:val="single" w:sz="8" w:space="0" w:color="000000"/>
              <w:right w:val="single" w:sz="4" w:space="0" w:color="000000"/>
            </w:tcBorders>
            <w:vAlign w:val="center"/>
          </w:tcPr>
          <w:p w14:paraId="2675D20A" w14:textId="77777777" w:rsidR="00AC2A8C" w:rsidRDefault="00AC2A8C" w:rsidP="00AC2A8C">
            <w:pPr>
              <w:autoSpaceDE w:val="0"/>
              <w:autoSpaceDN w:val="0"/>
              <w:spacing w:before="229" w:line="180" w:lineRule="exact"/>
              <w:jc w:val="center"/>
              <w:rPr>
                <w:rFonts w:ascii="Times New Roman" w:eastAsia="宋体" w:hAnsi="Times New Roman" w:cs="Times New Roman"/>
                <w:color w:val="000000" w:themeColor="text1"/>
              </w:rPr>
            </w:pPr>
            <w:r>
              <w:rPr>
                <w:rFonts w:ascii="Times New Roman" w:eastAsia="宋体" w:hAnsi="Times New Roman" w:cs="Times New Roman"/>
                <w:bCs/>
                <w:color w:val="000000" w:themeColor="text1"/>
                <w:w w:val="105"/>
                <w:sz w:val="18"/>
              </w:rPr>
              <w:t>275</w:t>
            </w:r>
            <w:r>
              <w:rPr>
                <w:rFonts w:ascii="新宋体" w:eastAsia="新宋体" w:hAnsi="新宋体" w:cs="Times New Roman" w:hint="eastAsia"/>
                <w:bCs/>
                <w:color w:val="000000" w:themeColor="text1"/>
                <w:w w:val="105"/>
                <w:sz w:val="18"/>
              </w:rPr>
              <w:t>～</w:t>
            </w:r>
            <w:r>
              <w:rPr>
                <w:rFonts w:ascii="Times New Roman" w:eastAsia="宋体" w:hAnsi="Times New Roman" w:cs="Times New Roman"/>
                <w:bCs/>
                <w:color w:val="000000" w:themeColor="text1"/>
                <w:w w:val="105"/>
                <w:sz w:val="18"/>
              </w:rPr>
              <w:t>255</w:t>
            </w:r>
          </w:p>
        </w:tc>
        <w:tc>
          <w:tcPr>
            <w:tcW w:w="1203" w:type="dxa"/>
            <w:tcBorders>
              <w:top w:val="single" w:sz="4" w:space="0" w:color="000000"/>
              <w:left w:val="single" w:sz="4" w:space="0" w:color="000000"/>
              <w:bottom w:val="single" w:sz="8" w:space="0" w:color="000000"/>
              <w:right w:val="single" w:sz="4" w:space="0" w:color="000000"/>
            </w:tcBorders>
            <w:vAlign w:val="center"/>
          </w:tcPr>
          <w:p w14:paraId="110789A0" w14:textId="77777777" w:rsidR="00AC2A8C" w:rsidRDefault="00AC2A8C" w:rsidP="00AC2A8C">
            <w:pPr>
              <w:autoSpaceDE w:val="0"/>
              <w:autoSpaceDN w:val="0"/>
              <w:spacing w:before="229" w:line="180" w:lineRule="exact"/>
              <w:jc w:val="center"/>
              <w:rPr>
                <w:rFonts w:ascii="Times New Roman" w:eastAsia="宋体" w:hAnsi="Times New Roman" w:cs="Times New Roman"/>
                <w:color w:val="000000" w:themeColor="text1"/>
              </w:rPr>
            </w:pPr>
            <w:r>
              <w:rPr>
                <w:rFonts w:ascii="Times New Roman" w:eastAsia="宋体" w:hAnsi="Times New Roman" w:cs="Times New Roman"/>
                <w:bCs/>
                <w:color w:val="000000" w:themeColor="text1"/>
                <w:w w:val="105"/>
                <w:sz w:val="18"/>
              </w:rPr>
              <w:t>260</w:t>
            </w:r>
            <w:r>
              <w:rPr>
                <w:rFonts w:ascii="新宋体" w:eastAsia="新宋体" w:hAnsi="新宋体" w:cs="Times New Roman" w:hint="eastAsia"/>
                <w:bCs/>
                <w:color w:val="000000" w:themeColor="text1"/>
                <w:w w:val="105"/>
                <w:sz w:val="18"/>
              </w:rPr>
              <w:t>～</w:t>
            </w:r>
            <w:r>
              <w:rPr>
                <w:rFonts w:ascii="Times New Roman" w:eastAsia="宋体" w:hAnsi="Times New Roman" w:cs="Times New Roman"/>
                <w:bCs/>
                <w:color w:val="000000" w:themeColor="text1"/>
                <w:w w:val="105"/>
                <w:sz w:val="18"/>
              </w:rPr>
              <w:t>240</w:t>
            </w:r>
          </w:p>
        </w:tc>
        <w:tc>
          <w:tcPr>
            <w:tcW w:w="1203" w:type="dxa"/>
            <w:tcBorders>
              <w:top w:val="single" w:sz="4" w:space="0" w:color="000000"/>
              <w:left w:val="single" w:sz="4" w:space="0" w:color="000000"/>
              <w:bottom w:val="single" w:sz="8" w:space="0" w:color="000000"/>
              <w:right w:val="single" w:sz="4" w:space="0" w:color="000000"/>
            </w:tcBorders>
            <w:vAlign w:val="center"/>
          </w:tcPr>
          <w:p w14:paraId="6937773E" w14:textId="77777777" w:rsidR="00AC2A8C" w:rsidRDefault="00AC2A8C" w:rsidP="00AC2A8C">
            <w:pPr>
              <w:autoSpaceDE w:val="0"/>
              <w:autoSpaceDN w:val="0"/>
              <w:spacing w:before="229" w:line="180" w:lineRule="exact"/>
              <w:jc w:val="center"/>
              <w:rPr>
                <w:rFonts w:ascii="Times New Roman" w:eastAsia="宋体" w:hAnsi="Times New Roman" w:cs="Times New Roman"/>
                <w:color w:val="000000" w:themeColor="text1"/>
              </w:rPr>
            </w:pPr>
            <w:r>
              <w:rPr>
                <w:rFonts w:ascii="Times New Roman" w:eastAsia="宋体" w:hAnsi="Times New Roman" w:cs="Times New Roman"/>
                <w:bCs/>
                <w:color w:val="000000" w:themeColor="text1"/>
                <w:w w:val="105"/>
                <w:sz w:val="18"/>
              </w:rPr>
              <w:t>250</w:t>
            </w:r>
            <w:r>
              <w:rPr>
                <w:rFonts w:ascii="新宋体" w:eastAsia="新宋体" w:hAnsi="新宋体" w:cs="Times New Roman" w:hint="eastAsia"/>
                <w:bCs/>
                <w:color w:val="000000" w:themeColor="text1"/>
                <w:w w:val="105"/>
                <w:sz w:val="18"/>
              </w:rPr>
              <w:t>～</w:t>
            </w:r>
            <w:r>
              <w:rPr>
                <w:rFonts w:ascii="Times New Roman" w:eastAsia="宋体" w:hAnsi="Times New Roman" w:cs="Times New Roman"/>
                <w:bCs/>
                <w:color w:val="000000" w:themeColor="text1"/>
                <w:w w:val="105"/>
                <w:sz w:val="18"/>
              </w:rPr>
              <w:t>230</w:t>
            </w:r>
          </w:p>
        </w:tc>
        <w:tc>
          <w:tcPr>
            <w:tcW w:w="1204" w:type="dxa"/>
            <w:tcBorders>
              <w:top w:val="single" w:sz="4" w:space="0" w:color="000000"/>
              <w:left w:val="single" w:sz="4" w:space="0" w:color="000000"/>
              <w:bottom w:val="single" w:sz="8" w:space="0" w:color="000000"/>
              <w:right w:val="single" w:sz="4" w:space="0" w:color="000000"/>
            </w:tcBorders>
            <w:vAlign w:val="center"/>
          </w:tcPr>
          <w:p w14:paraId="0FE6879A" w14:textId="77777777" w:rsidR="00AC2A8C" w:rsidRDefault="00AC2A8C" w:rsidP="00AC2A8C">
            <w:pPr>
              <w:autoSpaceDE w:val="0"/>
              <w:autoSpaceDN w:val="0"/>
              <w:spacing w:before="229" w:line="180" w:lineRule="exact"/>
              <w:jc w:val="center"/>
              <w:rPr>
                <w:rFonts w:ascii="Times New Roman" w:eastAsia="宋体" w:hAnsi="Times New Roman" w:cs="Times New Roman"/>
                <w:bCs/>
                <w:color w:val="000000" w:themeColor="text1"/>
                <w:w w:val="105"/>
                <w:sz w:val="18"/>
              </w:rPr>
            </w:pPr>
            <w:r>
              <w:rPr>
                <w:rFonts w:ascii="Times New Roman" w:eastAsia="宋体" w:hAnsi="Times New Roman" w:cs="Times New Roman"/>
                <w:bCs/>
                <w:color w:val="000000" w:themeColor="text1"/>
                <w:w w:val="105"/>
                <w:sz w:val="18"/>
              </w:rPr>
              <w:t>250</w:t>
            </w:r>
            <w:r>
              <w:rPr>
                <w:rFonts w:ascii="新宋体" w:eastAsia="新宋体" w:hAnsi="新宋体" w:cs="Times New Roman" w:hint="eastAsia"/>
                <w:bCs/>
                <w:color w:val="000000" w:themeColor="text1"/>
                <w:w w:val="105"/>
                <w:sz w:val="18"/>
              </w:rPr>
              <w:t>～</w:t>
            </w:r>
            <w:r>
              <w:rPr>
                <w:rFonts w:ascii="Times New Roman" w:eastAsia="宋体" w:hAnsi="Times New Roman" w:cs="Times New Roman"/>
                <w:bCs/>
                <w:color w:val="000000" w:themeColor="text1"/>
                <w:w w:val="105"/>
                <w:sz w:val="18"/>
              </w:rPr>
              <w:t>230</w:t>
            </w:r>
          </w:p>
        </w:tc>
        <w:tc>
          <w:tcPr>
            <w:tcW w:w="2268" w:type="dxa"/>
            <w:vMerge/>
            <w:tcBorders>
              <w:left w:val="single" w:sz="4" w:space="0" w:color="000000"/>
              <w:bottom w:val="single" w:sz="8" w:space="0" w:color="000000"/>
              <w:right w:val="single" w:sz="8" w:space="0" w:color="000000"/>
            </w:tcBorders>
          </w:tcPr>
          <w:p w14:paraId="19ECDF03" w14:textId="77777777" w:rsidR="00AC2A8C" w:rsidRDefault="00AC2A8C" w:rsidP="00AC2A8C">
            <w:pPr>
              <w:autoSpaceDE w:val="0"/>
              <w:autoSpaceDN w:val="0"/>
              <w:spacing w:line="210" w:lineRule="exact"/>
              <w:ind w:left="108" w:firstLine="271"/>
              <w:jc w:val="left"/>
              <w:rPr>
                <w:rFonts w:ascii="宋体" w:eastAsia="宋体" w:hAnsi="宋体" w:cs="宋体"/>
              </w:rPr>
            </w:pPr>
          </w:p>
        </w:tc>
      </w:tr>
      <w:tr w:rsidR="00AC2A8C" w14:paraId="054A59C7" w14:textId="77777777" w:rsidTr="007411E0">
        <w:trPr>
          <w:trHeight w:hRule="exact" w:val="397"/>
        </w:trPr>
        <w:tc>
          <w:tcPr>
            <w:tcW w:w="9629" w:type="dxa"/>
            <w:gridSpan w:val="8"/>
            <w:tcBorders>
              <w:top w:val="single" w:sz="4" w:space="0" w:color="000000"/>
              <w:left w:val="single" w:sz="8" w:space="0" w:color="000000"/>
              <w:bottom w:val="single" w:sz="8" w:space="0" w:color="000000"/>
              <w:right w:val="single" w:sz="8" w:space="0" w:color="000000"/>
            </w:tcBorders>
          </w:tcPr>
          <w:p w14:paraId="00E8FD4E" w14:textId="77777777" w:rsidR="00AC2A8C" w:rsidRDefault="00AC2A8C" w:rsidP="00AC2A8C">
            <w:pPr>
              <w:autoSpaceDE w:val="0"/>
              <w:autoSpaceDN w:val="0"/>
              <w:spacing w:before="114" w:line="180" w:lineRule="exact"/>
              <w:ind w:firstLineChars="100" w:firstLine="180"/>
              <w:jc w:val="left"/>
              <w:rPr>
                <w:rFonts w:ascii="宋体" w:eastAsia="宋体" w:hAnsi="宋体" w:cs="宋体"/>
              </w:rPr>
            </w:pPr>
            <w:r>
              <w:rPr>
                <w:rFonts w:ascii="黑体" w:eastAsia="黑体" w:hAnsi="黑体" w:cs="黑体" w:hint="eastAsia"/>
                <w:bCs/>
                <w:color w:val="000000"/>
                <w:sz w:val="18"/>
              </w:rPr>
              <w:t>注</w:t>
            </w:r>
            <w:r>
              <w:rPr>
                <w:rFonts w:ascii="宋体" w:eastAsia="宋体" w:hAnsi="宋体" w:cs="宋体" w:hint="eastAsia"/>
                <w:bCs/>
                <w:color w:val="000000"/>
                <w:sz w:val="18"/>
              </w:rPr>
              <w:t>：力学</w:t>
            </w:r>
            <w:r>
              <w:rPr>
                <w:rFonts w:ascii="宋体" w:eastAsia="宋体" w:hAnsi="宋体" w:cs="宋体" w:hint="eastAsia"/>
                <w:bCs/>
                <w:color w:val="000000"/>
                <w:w w:val="104"/>
                <w:sz w:val="18"/>
              </w:rPr>
              <w:t>性能</w:t>
            </w:r>
            <w:r>
              <w:rPr>
                <w:rFonts w:ascii="宋体" w:eastAsia="宋体" w:hAnsi="宋体" w:cs="宋体" w:hint="eastAsia"/>
                <w:bCs/>
                <w:color w:val="000000"/>
                <w:sz w:val="18"/>
              </w:rPr>
              <w:t>参数的确定不应忽视产品壁厚的物理指标。</w:t>
            </w:r>
          </w:p>
        </w:tc>
      </w:tr>
    </w:tbl>
    <w:p w14:paraId="3CA606C5" w14:textId="77777777" w:rsidR="003B7F31" w:rsidRDefault="00486F7A">
      <w:pPr>
        <w:autoSpaceDE w:val="0"/>
        <w:autoSpaceDN w:val="0"/>
        <w:spacing w:beforeLines="100" w:before="240" w:afterLines="100" w:after="240" w:line="340" w:lineRule="exact"/>
        <w:jc w:val="left"/>
        <w:outlineLvl w:val="0"/>
      </w:pPr>
      <w:bookmarkStart w:id="21" w:name="_Toc13823"/>
      <w:bookmarkStart w:id="22" w:name="_Toc31636"/>
      <w:r>
        <w:rPr>
          <w:rFonts w:ascii="黑体" w:eastAsia="黑体" w:hAnsi="黑体" w:cs="黑体"/>
          <w:bCs/>
          <w:color w:val="000000"/>
          <w:w w:val="102"/>
        </w:rPr>
        <w:lastRenderedPageBreak/>
        <w:t>5</w:t>
      </w:r>
      <w:r>
        <w:rPr>
          <w:rFonts w:ascii="黑体" w:eastAsia="黑体" w:hAnsi="黑体" w:cs="黑体"/>
          <w:bCs/>
          <w:color w:val="000000"/>
        </w:rPr>
        <w:t xml:space="preserve">  </w:t>
      </w:r>
      <w:r>
        <w:rPr>
          <w:rFonts w:ascii="黑体" w:eastAsia="黑体" w:hAnsi="黑体" w:cs="黑体"/>
          <w:bCs/>
          <w:color w:val="000000"/>
          <w:w w:val="103"/>
        </w:rPr>
        <w:t>使</w:t>
      </w:r>
      <w:r>
        <w:rPr>
          <w:rFonts w:ascii="黑体" w:eastAsia="黑体" w:hAnsi="黑体" w:cs="黑体"/>
          <w:bCs/>
          <w:color w:val="000000"/>
          <w:w w:val="101"/>
        </w:rPr>
        <w:t>用</w:t>
      </w:r>
      <w:r>
        <w:rPr>
          <w:rFonts w:ascii="黑体" w:eastAsia="黑体" w:hAnsi="黑体" w:cs="黑体"/>
          <w:bCs/>
          <w:color w:val="000000"/>
        </w:rPr>
        <w:t>流程中的维护</w:t>
      </w:r>
      <w:r>
        <w:rPr>
          <w:rFonts w:ascii="黑体" w:eastAsia="黑体" w:hAnsi="黑体" w:cs="黑体"/>
          <w:bCs/>
          <w:color w:val="000000"/>
          <w:w w:val="103"/>
        </w:rPr>
        <w:t>保养</w:t>
      </w:r>
      <w:bookmarkEnd w:id="21"/>
      <w:bookmarkEnd w:id="22"/>
    </w:p>
    <w:p w14:paraId="485E7CE7" w14:textId="77777777" w:rsidR="003B7F31" w:rsidRDefault="00486F7A">
      <w:pPr>
        <w:autoSpaceDE w:val="0"/>
        <w:autoSpaceDN w:val="0"/>
        <w:spacing w:beforeLines="50" w:before="120" w:afterLines="50" w:after="120" w:line="340" w:lineRule="exact"/>
        <w:rPr>
          <w:color w:val="000000" w:themeColor="text1"/>
        </w:rPr>
      </w:pPr>
      <w:r>
        <w:rPr>
          <w:rFonts w:ascii="黑体" w:eastAsia="黑体" w:hAnsi="黑体" w:cs="黑体"/>
          <w:bCs/>
          <w:color w:val="000000"/>
          <w:w w:val="105"/>
        </w:rPr>
        <w:t xml:space="preserve">5.1 </w:t>
      </w:r>
      <w:r>
        <w:rPr>
          <w:rFonts w:ascii="黑体" w:eastAsia="黑体" w:hAnsi="黑体" w:cs="黑体"/>
          <w:bCs/>
          <w:color w:val="000000"/>
        </w:rPr>
        <w:t xml:space="preserve"> </w:t>
      </w:r>
      <w:r>
        <w:rPr>
          <w:rFonts w:ascii="黑体" w:eastAsia="黑体" w:hAnsi="黑体" w:cs="黑体"/>
          <w:bCs/>
          <w:color w:val="000000" w:themeColor="text1"/>
          <w:w w:val="101"/>
        </w:rPr>
        <w:t>上</w:t>
      </w:r>
      <w:r>
        <w:rPr>
          <w:rFonts w:ascii="黑体" w:eastAsia="黑体" w:hAnsi="黑体" w:cs="黑体"/>
          <w:bCs/>
          <w:color w:val="000000" w:themeColor="text1"/>
        </w:rPr>
        <w:t>机</w:t>
      </w:r>
      <w:r>
        <w:rPr>
          <w:rFonts w:ascii="黑体" w:eastAsia="黑体" w:hAnsi="黑体" w:cs="黑体"/>
          <w:bCs/>
          <w:color w:val="000000" w:themeColor="text1"/>
          <w:w w:val="101"/>
        </w:rPr>
        <w:t>前的</w:t>
      </w:r>
      <w:r>
        <w:rPr>
          <w:rFonts w:ascii="黑体" w:eastAsia="黑体" w:hAnsi="黑体" w:cs="黑体"/>
          <w:bCs/>
          <w:color w:val="000000" w:themeColor="text1"/>
          <w:w w:val="102"/>
        </w:rPr>
        <w:t>检</w:t>
      </w:r>
      <w:r>
        <w:rPr>
          <w:rFonts w:ascii="黑体" w:eastAsia="黑体" w:hAnsi="黑体" w:cs="黑体"/>
          <w:bCs/>
          <w:color w:val="000000" w:themeColor="text1"/>
        </w:rPr>
        <w:t>查</w:t>
      </w:r>
    </w:p>
    <w:p w14:paraId="6BEA84F4" w14:textId="77777777" w:rsidR="003B7F31" w:rsidRDefault="00486F7A">
      <w:pPr>
        <w:autoSpaceDE w:val="0"/>
        <w:autoSpaceDN w:val="0"/>
        <w:spacing w:line="340" w:lineRule="exact"/>
        <w:ind w:firstLineChars="200" w:firstLine="420"/>
      </w:pPr>
      <w:r>
        <w:rPr>
          <w:rFonts w:ascii="宋体" w:eastAsia="宋体" w:hAnsi="宋体" w:cs="宋体" w:hint="eastAsia"/>
          <w:bCs/>
          <w:color w:val="000000"/>
        </w:rPr>
        <w:t>管模</w:t>
      </w:r>
      <w:r>
        <w:rPr>
          <w:rFonts w:ascii="宋体" w:eastAsia="宋体" w:hAnsi="宋体" w:cs="宋体" w:hint="eastAsia"/>
          <w:bCs/>
          <w:color w:val="000000"/>
          <w:w w:val="103"/>
        </w:rPr>
        <w:t>投</w:t>
      </w:r>
      <w:r>
        <w:rPr>
          <w:rFonts w:ascii="宋体" w:eastAsia="宋体" w:hAnsi="宋体" w:cs="宋体" w:hint="eastAsia"/>
          <w:bCs/>
          <w:color w:val="000000"/>
          <w:w w:val="101"/>
        </w:rPr>
        <w:t>入</w:t>
      </w:r>
      <w:r>
        <w:rPr>
          <w:rFonts w:ascii="宋体" w:eastAsia="宋体" w:hAnsi="宋体" w:cs="宋体" w:hint="eastAsia"/>
          <w:bCs/>
          <w:color w:val="000000"/>
        </w:rPr>
        <w:t>使用前</w:t>
      </w:r>
      <w:r>
        <w:rPr>
          <w:rFonts w:ascii="宋体" w:eastAsia="宋体" w:hAnsi="宋体" w:cs="宋体" w:hint="eastAsia"/>
          <w:bCs/>
          <w:color w:val="000000"/>
          <w:w w:val="102"/>
        </w:rPr>
        <w:t>的</w:t>
      </w:r>
      <w:r>
        <w:rPr>
          <w:rFonts w:ascii="宋体" w:eastAsia="宋体" w:hAnsi="宋体" w:cs="宋体" w:hint="eastAsia"/>
          <w:bCs/>
          <w:color w:val="000000"/>
        </w:rPr>
        <w:t>准</w:t>
      </w:r>
      <w:r>
        <w:rPr>
          <w:rFonts w:ascii="宋体" w:eastAsia="宋体" w:hAnsi="宋体" w:cs="宋体" w:hint="eastAsia"/>
          <w:bCs/>
          <w:color w:val="000000"/>
          <w:w w:val="102"/>
        </w:rPr>
        <w:t>备</w:t>
      </w:r>
      <w:r>
        <w:rPr>
          <w:rFonts w:ascii="宋体" w:eastAsia="宋体" w:hAnsi="宋体" w:cs="宋体" w:hint="eastAsia"/>
          <w:bCs/>
          <w:color w:val="000000"/>
        </w:rPr>
        <w:t>工作，</w:t>
      </w:r>
      <w:r>
        <w:rPr>
          <w:rFonts w:ascii="宋体" w:eastAsia="宋体" w:hAnsi="宋体" w:cs="宋体" w:hint="eastAsia"/>
          <w:bCs/>
          <w:color w:val="000000"/>
          <w:w w:val="101"/>
        </w:rPr>
        <w:t>可</w:t>
      </w:r>
      <w:r>
        <w:rPr>
          <w:rFonts w:ascii="宋体" w:eastAsia="宋体" w:hAnsi="宋体" w:cs="宋体" w:hint="eastAsia"/>
          <w:bCs/>
          <w:color w:val="000000"/>
        </w:rPr>
        <w:t>有</w:t>
      </w:r>
      <w:r>
        <w:rPr>
          <w:rFonts w:ascii="宋体" w:eastAsia="宋体" w:hAnsi="宋体" w:cs="宋体" w:hint="eastAsia"/>
          <w:bCs/>
          <w:color w:val="000000"/>
          <w:w w:val="101"/>
        </w:rPr>
        <w:t>效</w:t>
      </w:r>
      <w:r>
        <w:rPr>
          <w:rFonts w:ascii="宋体" w:eastAsia="宋体" w:hAnsi="宋体" w:cs="宋体" w:hint="eastAsia"/>
          <w:bCs/>
          <w:color w:val="000000"/>
          <w:w w:val="102"/>
        </w:rPr>
        <w:t>地</w:t>
      </w:r>
      <w:r>
        <w:rPr>
          <w:rFonts w:ascii="宋体" w:eastAsia="宋体" w:hAnsi="宋体" w:cs="宋体" w:hint="eastAsia"/>
          <w:bCs/>
          <w:color w:val="000000"/>
          <w:w w:val="101"/>
        </w:rPr>
        <w:t>预</w:t>
      </w:r>
      <w:r>
        <w:rPr>
          <w:rFonts w:ascii="宋体" w:eastAsia="宋体" w:hAnsi="宋体" w:cs="宋体" w:hint="eastAsia"/>
          <w:bCs/>
          <w:color w:val="000000"/>
        </w:rPr>
        <w:t>防事故发生</w:t>
      </w:r>
      <w:r>
        <w:rPr>
          <w:rFonts w:ascii="宋体" w:eastAsia="宋体" w:hAnsi="宋体" w:cs="宋体" w:hint="eastAsia"/>
          <w:bCs/>
          <w:color w:val="000000"/>
          <w:w w:val="102"/>
        </w:rPr>
        <w:t>和</w:t>
      </w:r>
      <w:r>
        <w:rPr>
          <w:rFonts w:ascii="宋体" w:eastAsia="宋体" w:hAnsi="宋体" w:cs="宋体" w:hint="eastAsia"/>
          <w:bCs/>
          <w:color w:val="000000"/>
        </w:rPr>
        <w:t>延</w:t>
      </w:r>
      <w:r>
        <w:rPr>
          <w:rFonts w:ascii="宋体" w:eastAsia="宋体" w:hAnsi="宋体" w:cs="宋体" w:hint="eastAsia"/>
          <w:bCs/>
          <w:color w:val="000000"/>
          <w:w w:val="103"/>
        </w:rPr>
        <w:t>长管</w:t>
      </w:r>
      <w:r>
        <w:rPr>
          <w:rFonts w:ascii="宋体" w:eastAsia="宋体" w:hAnsi="宋体" w:cs="宋体" w:hint="eastAsia"/>
          <w:bCs/>
          <w:color w:val="000000"/>
          <w:w w:val="101"/>
        </w:rPr>
        <w:t>模</w:t>
      </w:r>
      <w:r>
        <w:rPr>
          <w:rFonts w:ascii="宋体" w:eastAsia="宋体" w:hAnsi="宋体" w:cs="宋体" w:hint="eastAsia"/>
          <w:bCs/>
          <w:color w:val="000000"/>
          <w:w w:val="103"/>
        </w:rPr>
        <w:t>使</w:t>
      </w:r>
      <w:r>
        <w:rPr>
          <w:rFonts w:ascii="宋体" w:eastAsia="宋体" w:hAnsi="宋体" w:cs="宋体" w:hint="eastAsia"/>
          <w:bCs/>
          <w:color w:val="000000"/>
          <w:w w:val="101"/>
        </w:rPr>
        <w:t>用</w:t>
      </w:r>
      <w:r>
        <w:rPr>
          <w:rFonts w:ascii="宋体" w:eastAsia="宋体" w:hAnsi="宋体" w:cs="宋体" w:hint="eastAsia"/>
          <w:bCs/>
          <w:color w:val="000000"/>
        </w:rPr>
        <w:t>寿命。</w:t>
      </w:r>
      <w:bookmarkStart w:id="23" w:name="_bookmark6"/>
      <w:bookmarkEnd w:id="23"/>
      <w:r>
        <w:rPr>
          <w:noProof/>
        </w:rPr>
        <mc:AlternateContent>
          <mc:Choice Requires="wps">
            <w:drawing>
              <wp:anchor distT="0" distB="0" distL="114300" distR="114300" simplePos="0" relativeHeight="251653632" behindDoc="0" locked="0" layoutInCell="1" allowOverlap="1" wp14:anchorId="4B8A8C70" wp14:editId="1D3A8101">
                <wp:simplePos x="0" y="0"/>
                <wp:positionH relativeFrom="column">
                  <wp:posOffset>0</wp:posOffset>
                </wp:positionH>
                <wp:positionV relativeFrom="paragraph">
                  <wp:posOffset>0</wp:posOffset>
                </wp:positionV>
                <wp:extent cx="0" cy="0"/>
                <wp:effectExtent l="0" t="0" r="0" b="0"/>
                <wp:wrapNone/>
                <wp:docPr id="63" name="WS_polygon69"/>
                <wp:cNvGraphicFramePr/>
                <a:graphic xmlns:a="http://schemas.openxmlformats.org/drawingml/2006/main">
                  <a:graphicData uri="http://schemas.microsoft.com/office/word/2010/wordprocessingShape">
                    <wps:wsp>
                      <wps:cNvSpPr/>
                      <wps:spPr>
                        <a:xfrm>
                          <a:off x="0" y="0"/>
                          <a:ext cx="0" cy="0"/>
                        </a:xfrm>
                        <a:prstGeom prst="star5">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xmlns:wpsCustomData="http://www.wps.cn/officeDocument/2013/wpsCustomData">
            <w:pict>
              <v:shape id="WS_polygon69" o:spid="_x0000_s1026" style="position:absolute;left:0pt;margin-left:0pt;margin-top:0pt;height:0pt;width:0pt;z-index:251662336;mso-width-relative:page;mso-height-relative:page;" fillcolor="#FFFFFF" filled="t" stroked="t" coordsize="0,0" o:gfxdata="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u0AI88AAAD/&#10;AAAADwAAAAAAAAABACAAAAAiAAAAZHJzL2Rvd25yZXYueG1sUEsBAhQAFAAAAAgAh07iQIZ8dUbs&#10;AQAAGQQAAA4AAAAAAAAAAQAgAAAAHgEAAGRycy9lMm9Eb2MueG1sUEsFBgAAAAAGAAYAWQEAAHwF&#10;AAAAAA==&#10;" path="m0,0l0,0,0,0,0,0,0,0,0,0,0,0,0,0,0,0,0,0xe">
                <v:path o:connectlocs="0,0;0,0;0,0;0,0;0,0" o:connectangles="247,164,82,82,0"/>
                <v:fill on="t" focussize="0,0"/>
                <v:stroke color="#000000" joinstyle="miter"/>
                <v:imagedata o:title=""/>
                <o:lock v:ext="edit" aspectratio="f"/>
              </v:shape>
            </w:pict>
          </mc:Fallback>
        </mc:AlternateContent>
      </w:r>
    </w:p>
    <w:p w14:paraId="1EFB7915" w14:textId="77777777" w:rsidR="003B7F31" w:rsidRDefault="00486F7A">
      <w:pPr>
        <w:tabs>
          <w:tab w:val="left" w:pos="9460"/>
        </w:tabs>
        <w:autoSpaceDE w:val="0"/>
        <w:autoSpaceDN w:val="0"/>
        <w:spacing w:line="340" w:lineRule="exact"/>
        <w:rPr>
          <w:rFonts w:ascii="宋体" w:eastAsia="宋体" w:hAnsi="宋体" w:cs="宋体"/>
          <w:bCs/>
          <w:color w:val="000000"/>
        </w:rPr>
      </w:pPr>
      <w:r>
        <w:rPr>
          <w:rFonts w:ascii="黑体" w:eastAsia="黑体" w:hAnsi="黑体" w:cs="黑体" w:hint="eastAsia"/>
          <w:bCs/>
          <w:color w:val="000000"/>
          <w:w w:val="105"/>
        </w:rPr>
        <w:t xml:space="preserve">5.1.1 </w:t>
      </w:r>
      <w:r>
        <w:rPr>
          <w:rFonts w:ascii="黑体" w:eastAsia="黑体" w:hAnsi="黑体" w:cs="黑体"/>
          <w:bCs/>
          <w:color w:val="000000"/>
          <w:w w:val="105"/>
        </w:rPr>
        <w:t xml:space="preserve"> </w:t>
      </w:r>
      <w:r>
        <w:rPr>
          <w:rFonts w:ascii="宋体" w:eastAsia="宋体" w:hAnsi="宋体" w:cs="宋体" w:hint="eastAsia"/>
          <w:bCs/>
          <w:color w:val="000000"/>
          <w:w w:val="103"/>
          <w:szCs w:val="21"/>
        </w:rPr>
        <w:t>新管模初次使用时，应采用磨削、打点来缓解、消除管模制造过程中产生的源于锻造、热处理、机械加工切削、粗糙度的谷与峰之间</w:t>
      </w:r>
      <w:r>
        <w:rPr>
          <w:rFonts w:ascii="宋体" w:eastAsia="宋体" w:hAnsi="宋体" w:cs="宋体" w:hint="eastAsia"/>
          <w:bCs/>
          <w:color w:val="000000" w:themeColor="text1"/>
          <w:w w:val="103"/>
          <w:szCs w:val="21"/>
        </w:rPr>
        <w:t>等各种残余应力。</w:t>
      </w:r>
    </w:p>
    <w:p w14:paraId="3060D899" w14:textId="77777777" w:rsidR="003B7F31" w:rsidRDefault="00486F7A">
      <w:pPr>
        <w:autoSpaceDE w:val="0"/>
        <w:autoSpaceDN w:val="0"/>
        <w:spacing w:line="340" w:lineRule="exact"/>
        <w:rPr>
          <w:rFonts w:ascii="Times New Roman" w:eastAsia="宋体" w:hAnsi="Times New Roman" w:cs="Times New Roman"/>
          <w:color w:val="000000" w:themeColor="text1"/>
        </w:rPr>
      </w:pPr>
      <w:r>
        <w:rPr>
          <w:rFonts w:ascii="黑体" w:eastAsia="黑体" w:hAnsi="黑体" w:cs="黑体" w:hint="eastAsia"/>
          <w:bCs/>
          <w:color w:val="000000"/>
          <w:w w:val="105"/>
        </w:rPr>
        <w:t>5.1.2</w:t>
      </w:r>
      <w:r>
        <w:rPr>
          <w:rFonts w:ascii="宋体" w:eastAsia="宋体" w:hAnsi="宋体" w:cs="宋体"/>
          <w:bCs/>
          <w:color w:val="000000"/>
          <w:w w:val="105"/>
        </w:rPr>
        <w:t xml:space="preserve"> </w:t>
      </w:r>
      <w:r>
        <w:rPr>
          <w:rFonts w:ascii="宋体" w:eastAsia="宋体" w:hAnsi="宋体" w:cs="宋体" w:hint="eastAsia"/>
          <w:bCs/>
          <w:color w:val="000000"/>
          <w:w w:val="103"/>
        </w:rPr>
        <w:t xml:space="preserve"> </w:t>
      </w:r>
      <w:r>
        <w:rPr>
          <w:rFonts w:ascii="宋体" w:eastAsia="宋体" w:hAnsi="宋体" w:cs="宋体" w:hint="eastAsia"/>
          <w:bCs/>
          <w:color w:val="000000" w:themeColor="text1"/>
          <w:w w:val="103"/>
        </w:rPr>
        <w:t>管</w:t>
      </w:r>
      <w:r>
        <w:rPr>
          <w:rFonts w:ascii="宋体" w:eastAsia="宋体" w:hAnsi="宋体" w:cs="宋体" w:hint="eastAsia"/>
          <w:bCs/>
          <w:color w:val="000000" w:themeColor="text1"/>
          <w:w w:val="101"/>
        </w:rPr>
        <w:t>模</w:t>
      </w:r>
      <w:r>
        <w:rPr>
          <w:rFonts w:ascii="宋体" w:eastAsia="宋体" w:hAnsi="宋体" w:cs="宋体" w:hint="eastAsia"/>
          <w:bCs/>
          <w:color w:val="000000" w:themeColor="text1"/>
          <w:w w:val="103"/>
        </w:rPr>
        <w:t>硬</w:t>
      </w:r>
      <w:r>
        <w:rPr>
          <w:rFonts w:ascii="宋体" w:eastAsia="宋体" w:hAnsi="宋体" w:cs="宋体" w:hint="eastAsia"/>
          <w:bCs/>
          <w:color w:val="000000" w:themeColor="text1"/>
          <w:w w:val="101"/>
        </w:rPr>
        <w:t>度</w:t>
      </w:r>
      <w:r>
        <w:rPr>
          <w:rFonts w:ascii="宋体" w:eastAsia="宋体" w:hAnsi="宋体" w:cs="宋体" w:hint="eastAsia"/>
          <w:bCs/>
          <w:color w:val="000000" w:themeColor="text1"/>
        </w:rPr>
        <w:t xml:space="preserve">值应在表 </w:t>
      </w:r>
      <w:r>
        <w:rPr>
          <w:rFonts w:ascii="Times New Roman" w:eastAsia="宋体" w:hAnsi="Times New Roman" w:cs="Times New Roman"/>
          <w:bCs/>
          <w:color w:val="000000" w:themeColor="text1"/>
          <w:w w:val="103"/>
        </w:rPr>
        <w:t xml:space="preserve">2 </w:t>
      </w:r>
      <w:r>
        <w:rPr>
          <w:rFonts w:ascii="Times New Roman" w:eastAsia="宋体" w:hAnsi="Times New Roman" w:cs="Times New Roman"/>
          <w:bCs/>
          <w:color w:val="000000" w:themeColor="text1"/>
          <w:w w:val="103"/>
        </w:rPr>
        <w:t>规定的</w:t>
      </w:r>
      <w:r>
        <w:rPr>
          <w:rFonts w:ascii="Times New Roman" w:eastAsia="宋体" w:hAnsi="Times New Roman" w:cs="Times New Roman"/>
          <w:bCs/>
          <w:color w:val="000000" w:themeColor="text1"/>
          <w:w w:val="101"/>
        </w:rPr>
        <w:t>允</w:t>
      </w:r>
      <w:r>
        <w:rPr>
          <w:rFonts w:ascii="Times New Roman" w:eastAsia="宋体" w:hAnsi="Times New Roman" w:cs="Times New Roman"/>
          <w:bCs/>
          <w:color w:val="000000" w:themeColor="text1"/>
          <w:w w:val="103"/>
        </w:rPr>
        <w:t>许</w:t>
      </w:r>
      <w:r>
        <w:rPr>
          <w:rFonts w:ascii="Times New Roman" w:eastAsia="宋体" w:hAnsi="Times New Roman" w:cs="Times New Roman"/>
          <w:bCs/>
          <w:color w:val="000000" w:themeColor="text1"/>
          <w:w w:val="101"/>
        </w:rPr>
        <w:t>值</w:t>
      </w:r>
      <w:r>
        <w:rPr>
          <w:rFonts w:ascii="Times New Roman" w:eastAsia="宋体" w:hAnsi="Times New Roman" w:cs="Times New Roman"/>
          <w:bCs/>
          <w:color w:val="000000" w:themeColor="text1"/>
        </w:rPr>
        <w:t>内，</w:t>
      </w:r>
      <w:r>
        <w:rPr>
          <w:rFonts w:ascii="Times New Roman" w:eastAsia="宋体" w:hAnsi="Times New Roman" w:cs="Times New Roman" w:hint="eastAsia"/>
          <w:bCs/>
          <w:color w:val="000000" w:themeColor="text1"/>
        </w:rPr>
        <w:t>避免</w:t>
      </w:r>
      <w:r>
        <w:rPr>
          <w:rFonts w:ascii="Times New Roman" w:eastAsia="宋体" w:hAnsi="Times New Roman" w:cs="Times New Roman"/>
          <w:bCs/>
          <w:color w:val="000000" w:themeColor="text1"/>
          <w:w w:val="101"/>
        </w:rPr>
        <w:t>管</w:t>
      </w:r>
      <w:r>
        <w:rPr>
          <w:rFonts w:ascii="Times New Roman" w:eastAsia="宋体" w:hAnsi="Times New Roman" w:cs="Times New Roman"/>
          <w:bCs/>
          <w:color w:val="000000" w:themeColor="text1"/>
        </w:rPr>
        <w:t>模工作</w:t>
      </w:r>
      <w:r>
        <w:rPr>
          <w:rFonts w:ascii="Times New Roman" w:eastAsia="宋体" w:hAnsi="Times New Roman" w:cs="Times New Roman"/>
          <w:bCs/>
          <w:color w:val="000000" w:themeColor="text1"/>
          <w:w w:val="102"/>
        </w:rPr>
        <w:t>中</w:t>
      </w:r>
      <w:r>
        <w:rPr>
          <w:rFonts w:ascii="Times New Roman" w:eastAsia="宋体" w:hAnsi="Times New Roman" w:cs="Times New Roman" w:hint="eastAsia"/>
          <w:bCs/>
          <w:color w:val="000000" w:themeColor="text1"/>
          <w:w w:val="102"/>
        </w:rPr>
        <w:t xml:space="preserve"> </w:t>
      </w:r>
      <w:r>
        <w:rPr>
          <w:rFonts w:ascii="Times New Roman" w:eastAsia="宋体" w:hAnsi="Times New Roman" w:cs="Times New Roman"/>
          <w:bCs/>
          <w:color w:val="000000" w:themeColor="text1"/>
          <w:w w:val="102"/>
        </w:rPr>
        <w:t>因</w:t>
      </w:r>
      <w:r>
        <w:rPr>
          <w:rFonts w:ascii="Times New Roman" w:eastAsia="宋体" w:hAnsi="Times New Roman" w:cs="Times New Roman"/>
          <w:bCs/>
          <w:color w:val="000000" w:themeColor="text1"/>
        </w:rPr>
        <w:t>热交变内应</w:t>
      </w:r>
      <w:r>
        <w:rPr>
          <w:rFonts w:ascii="Times New Roman" w:eastAsia="宋体" w:hAnsi="Times New Roman" w:cs="Times New Roman"/>
          <w:bCs/>
          <w:color w:val="000000" w:themeColor="text1"/>
          <w:w w:val="101"/>
        </w:rPr>
        <w:t>力过早</w:t>
      </w:r>
      <w:r>
        <w:rPr>
          <w:rFonts w:ascii="Times New Roman" w:eastAsia="宋体" w:hAnsi="Times New Roman" w:cs="Times New Roman"/>
          <w:bCs/>
          <w:color w:val="000000" w:themeColor="text1"/>
        </w:rPr>
        <w:t>发</w:t>
      </w:r>
      <w:r>
        <w:rPr>
          <w:rFonts w:ascii="Times New Roman" w:eastAsia="宋体" w:hAnsi="Times New Roman" w:cs="Times New Roman"/>
          <w:bCs/>
          <w:color w:val="000000" w:themeColor="text1"/>
          <w:w w:val="101"/>
        </w:rPr>
        <w:t>生</w:t>
      </w:r>
      <w:r>
        <w:rPr>
          <w:rFonts w:ascii="Times New Roman" w:eastAsia="宋体" w:hAnsi="Times New Roman" w:cs="Times New Roman"/>
          <w:bCs/>
          <w:color w:val="000000" w:themeColor="text1"/>
          <w:w w:val="102"/>
        </w:rPr>
        <w:t>塑</w:t>
      </w:r>
      <w:r>
        <w:rPr>
          <w:rFonts w:ascii="Times New Roman" w:eastAsia="宋体" w:hAnsi="Times New Roman" w:cs="Times New Roman"/>
          <w:bCs/>
          <w:color w:val="000000" w:themeColor="text1"/>
          <w:w w:val="101"/>
        </w:rPr>
        <w:t>性</w:t>
      </w:r>
      <w:r>
        <w:rPr>
          <w:rFonts w:ascii="Times New Roman" w:eastAsia="宋体" w:hAnsi="Times New Roman" w:cs="Times New Roman"/>
          <w:bCs/>
          <w:color w:val="000000" w:themeColor="text1"/>
        </w:rPr>
        <w:t>变形或出</w:t>
      </w:r>
      <w:r>
        <w:rPr>
          <w:rFonts w:ascii="Times New Roman" w:eastAsia="宋体" w:hAnsi="Times New Roman" w:cs="Times New Roman"/>
          <w:bCs/>
          <w:color w:val="000000" w:themeColor="text1"/>
          <w:w w:val="103"/>
        </w:rPr>
        <w:t>现</w:t>
      </w:r>
      <w:r>
        <w:rPr>
          <w:rFonts w:ascii="Times New Roman" w:eastAsia="宋体" w:hAnsi="Times New Roman" w:cs="Times New Roman"/>
          <w:bCs/>
          <w:color w:val="000000" w:themeColor="text1"/>
        </w:rPr>
        <w:t>龟裂</w:t>
      </w:r>
      <w:r>
        <w:rPr>
          <w:rFonts w:ascii="Times New Roman" w:eastAsia="宋体" w:hAnsi="Times New Roman" w:cs="Times New Roman"/>
          <w:bCs/>
          <w:color w:val="000000" w:themeColor="text1"/>
          <w:w w:val="102"/>
        </w:rPr>
        <w:t>等</w:t>
      </w:r>
      <w:r>
        <w:rPr>
          <w:rFonts w:ascii="Times New Roman" w:eastAsia="宋体" w:hAnsi="Times New Roman" w:cs="Times New Roman"/>
          <w:bCs/>
          <w:color w:val="000000" w:themeColor="text1"/>
        </w:rPr>
        <w:t>现象。</w:t>
      </w:r>
    </w:p>
    <w:p w14:paraId="0E622161" w14:textId="77777777" w:rsidR="003B7F31" w:rsidRDefault="00486F7A">
      <w:pPr>
        <w:autoSpaceDE w:val="0"/>
        <w:autoSpaceDN w:val="0"/>
        <w:spacing w:line="340" w:lineRule="exact"/>
        <w:rPr>
          <w:rFonts w:ascii="宋体" w:eastAsia="宋体" w:hAnsi="宋体" w:cs="宋体"/>
        </w:rPr>
      </w:pPr>
      <w:r>
        <w:rPr>
          <w:rFonts w:ascii="黑体" w:eastAsia="黑体" w:hAnsi="黑体" w:cs="黑体" w:hint="eastAsia"/>
          <w:bCs/>
          <w:color w:val="000000" w:themeColor="text1"/>
          <w:w w:val="105"/>
        </w:rPr>
        <w:t>5.1.3</w:t>
      </w:r>
      <w:r>
        <w:rPr>
          <w:rFonts w:ascii="宋体" w:eastAsia="宋体" w:hAnsi="宋体" w:cs="宋体" w:hint="eastAsia"/>
          <w:bCs/>
          <w:color w:val="000000" w:themeColor="text1"/>
        </w:rPr>
        <w:t xml:space="preserve"> </w:t>
      </w:r>
      <w:r>
        <w:rPr>
          <w:rFonts w:ascii="宋体" w:eastAsia="宋体" w:hAnsi="宋体" w:cs="宋体"/>
          <w:bCs/>
          <w:color w:val="000000" w:themeColor="text1"/>
        </w:rPr>
        <w:t xml:space="preserve"> </w:t>
      </w:r>
      <w:r>
        <w:rPr>
          <w:rFonts w:ascii="宋体" w:eastAsia="宋体" w:hAnsi="宋体" w:cs="宋体" w:hint="eastAsia"/>
          <w:bCs/>
          <w:color w:val="000000" w:themeColor="text1"/>
          <w:w w:val="103"/>
        </w:rPr>
        <w:t>管</w:t>
      </w:r>
      <w:r>
        <w:rPr>
          <w:rFonts w:ascii="宋体" w:eastAsia="宋体" w:hAnsi="宋体" w:cs="宋体" w:hint="eastAsia"/>
          <w:bCs/>
          <w:color w:val="000000" w:themeColor="text1"/>
          <w:w w:val="101"/>
        </w:rPr>
        <w:t>模</w:t>
      </w:r>
      <w:r>
        <w:rPr>
          <w:rFonts w:ascii="宋体" w:eastAsia="宋体" w:hAnsi="宋体" w:cs="宋体" w:hint="eastAsia"/>
          <w:bCs/>
          <w:color w:val="000000" w:themeColor="text1"/>
          <w:w w:val="103"/>
        </w:rPr>
        <w:t>本</w:t>
      </w:r>
      <w:r>
        <w:rPr>
          <w:rFonts w:ascii="宋体" w:eastAsia="宋体" w:hAnsi="宋体" w:cs="宋体" w:hint="eastAsia"/>
          <w:bCs/>
          <w:color w:val="000000" w:themeColor="text1"/>
          <w:w w:val="101"/>
        </w:rPr>
        <w:t>体应</w:t>
      </w:r>
      <w:r>
        <w:rPr>
          <w:rFonts w:ascii="宋体" w:eastAsia="宋体" w:hAnsi="宋体" w:cs="宋体" w:hint="eastAsia"/>
          <w:bCs/>
          <w:color w:val="000000" w:themeColor="text1"/>
        </w:rPr>
        <w:t>无延伸裂</w:t>
      </w:r>
      <w:r>
        <w:rPr>
          <w:rFonts w:ascii="宋体" w:eastAsia="宋体" w:hAnsi="宋体" w:cs="宋体" w:hint="eastAsia"/>
          <w:bCs/>
          <w:color w:val="000000" w:themeColor="text1"/>
          <w:w w:val="101"/>
        </w:rPr>
        <w:t>纹</w:t>
      </w:r>
      <w:r>
        <w:rPr>
          <w:rFonts w:ascii="宋体" w:eastAsia="宋体" w:hAnsi="宋体" w:cs="宋体" w:hint="eastAsia"/>
          <w:bCs/>
          <w:color w:val="000000" w:themeColor="text1"/>
        </w:rPr>
        <w:t>，</w:t>
      </w:r>
      <w:r>
        <w:rPr>
          <w:rFonts w:ascii="宋体" w:eastAsia="宋体" w:hAnsi="宋体" w:cs="宋体" w:hint="eastAsia"/>
          <w:bCs/>
          <w:color w:val="000000" w:themeColor="text1"/>
          <w:w w:val="103"/>
        </w:rPr>
        <w:t>过</w:t>
      </w:r>
      <w:r>
        <w:rPr>
          <w:rFonts w:ascii="宋体" w:eastAsia="宋体" w:hAnsi="宋体" w:cs="宋体" w:hint="eastAsia"/>
          <w:bCs/>
          <w:color w:val="000000" w:themeColor="text1"/>
        </w:rPr>
        <w:t>渡曲</w:t>
      </w:r>
      <w:r>
        <w:rPr>
          <w:rFonts w:ascii="宋体" w:eastAsia="宋体" w:hAnsi="宋体" w:cs="宋体" w:hint="eastAsia"/>
          <w:bCs/>
          <w:color w:val="000000" w:themeColor="text1"/>
          <w:w w:val="103"/>
        </w:rPr>
        <w:t>线宜圆滑、平缓</w:t>
      </w:r>
      <w:r>
        <w:rPr>
          <w:rFonts w:ascii="宋体" w:eastAsia="宋体" w:hAnsi="宋体" w:cs="宋体" w:hint="eastAsia"/>
          <w:bCs/>
          <w:color w:val="000000" w:themeColor="text1"/>
          <w:w w:val="101"/>
        </w:rPr>
        <w:t>无</w:t>
      </w:r>
      <w:r>
        <w:rPr>
          <w:rFonts w:ascii="宋体" w:eastAsia="宋体" w:hAnsi="宋体" w:cs="宋体" w:hint="eastAsia"/>
          <w:bCs/>
          <w:color w:val="000000" w:themeColor="text1"/>
          <w:w w:val="103"/>
        </w:rPr>
        <w:t>应</w:t>
      </w:r>
      <w:r>
        <w:rPr>
          <w:rFonts w:ascii="宋体" w:eastAsia="宋体" w:hAnsi="宋体" w:cs="宋体" w:hint="eastAsia"/>
          <w:bCs/>
          <w:color w:val="000000" w:themeColor="text1"/>
          <w:w w:val="101"/>
        </w:rPr>
        <w:t>力</w:t>
      </w:r>
      <w:r>
        <w:rPr>
          <w:rFonts w:ascii="宋体" w:eastAsia="宋体" w:hAnsi="宋体" w:cs="宋体" w:hint="eastAsia"/>
          <w:bCs/>
          <w:color w:val="000000" w:themeColor="text1"/>
        </w:rPr>
        <w:t>集</w:t>
      </w:r>
      <w:r>
        <w:rPr>
          <w:rFonts w:ascii="宋体" w:eastAsia="宋体" w:hAnsi="宋体" w:cs="宋体" w:hint="eastAsia"/>
          <w:bCs/>
          <w:color w:val="000000" w:themeColor="text1"/>
          <w:w w:val="101"/>
        </w:rPr>
        <w:t>中点</w:t>
      </w:r>
      <w:r>
        <w:rPr>
          <w:rFonts w:ascii="宋体" w:eastAsia="宋体" w:hAnsi="宋体" w:cs="宋体" w:hint="eastAsia"/>
          <w:bCs/>
          <w:color w:val="000000" w:themeColor="text1"/>
        </w:rPr>
        <w:t>，</w:t>
      </w:r>
      <w:r>
        <w:rPr>
          <w:rFonts w:ascii="宋体" w:eastAsia="宋体" w:hAnsi="宋体" w:cs="宋体" w:hint="eastAsia"/>
          <w:bCs/>
          <w:color w:val="000000" w:themeColor="text1"/>
          <w:w w:val="101"/>
        </w:rPr>
        <w:t>避</w:t>
      </w:r>
      <w:r>
        <w:rPr>
          <w:rFonts w:ascii="宋体" w:eastAsia="宋体" w:hAnsi="宋体" w:cs="宋体" w:hint="eastAsia"/>
          <w:bCs/>
          <w:color w:val="000000"/>
          <w:w w:val="102"/>
        </w:rPr>
        <w:t>免</w:t>
      </w:r>
      <w:r>
        <w:rPr>
          <w:rFonts w:ascii="宋体" w:eastAsia="宋体" w:hAnsi="宋体" w:cs="宋体" w:hint="eastAsia"/>
          <w:bCs/>
          <w:color w:val="000000"/>
          <w:w w:val="103"/>
        </w:rPr>
        <w:t>热</w:t>
      </w:r>
      <w:r>
        <w:rPr>
          <w:rFonts w:ascii="宋体" w:eastAsia="宋体" w:hAnsi="宋体" w:cs="宋体" w:hint="eastAsia"/>
          <w:bCs/>
          <w:color w:val="000000"/>
        </w:rPr>
        <w:t>应力释放</w:t>
      </w:r>
      <w:r>
        <w:rPr>
          <w:rFonts w:ascii="宋体" w:eastAsia="宋体" w:hAnsi="宋体" w:cs="宋体" w:hint="eastAsia"/>
          <w:bCs/>
          <w:color w:val="000000"/>
          <w:w w:val="102"/>
        </w:rPr>
        <w:t>炸</w:t>
      </w:r>
      <w:r>
        <w:rPr>
          <w:rFonts w:ascii="宋体" w:eastAsia="宋体" w:hAnsi="宋体" w:cs="宋体" w:hint="eastAsia"/>
          <w:bCs/>
          <w:color w:val="000000"/>
        </w:rPr>
        <w:t>裂</w:t>
      </w:r>
      <w:r>
        <w:rPr>
          <w:rFonts w:ascii="宋体" w:eastAsia="宋体" w:hAnsi="宋体" w:cs="宋体" w:hint="eastAsia"/>
          <w:bCs/>
          <w:color w:val="000000"/>
          <w:w w:val="102"/>
        </w:rPr>
        <w:t>而</w:t>
      </w:r>
      <w:r>
        <w:rPr>
          <w:rFonts w:ascii="宋体" w:eastAsia="宋体" w:hAnsi="宋体" w:cs="宋体" w:hint="eastAsia"/>
          <w:bCs/>
          <w:color w:val="000000"/>
        </w:rPr>
        <w:t>报</w:t>
      </w:r>
      <w:r>
        <w:rPr>
          <w:rFonts w:ascii="宋体" w:eastAsia="宋体" w:hAnsi="宋体" w:cs="宋体" w:hint="eastAsia"/>
          <w:bCs/>
          <w:color w:val="000000"/>
          <w:w w:val="101"/>
        </w:rPr>
        <w:t>废管</w:t>
      </w:r>
      <w:r>
        <w:rPr>
          <w:rFonts w:ascii="宋体" w:eastAsia="宋体" w:hAnsi="宋体" w:cs="宋体" w:hint="eastAsia"/>
          <w:bCs/>
          <w:color w:val="000000"/>
        </w:rPr>
        <w:t>模等</w:t>
      </w:r>
      <w:r>
        <w:rPr>
          <w:rFonts w:ascii="宋体" w:eastAsia="宋体" w:hAnsi="宋体" w:cs="宋体" w:hint="eastAsia"/>
          <w:bCs/>
          <w:color w:val="000000"/>
          <w:w w:val="103"/>
        </w:rPr>
        <w:t>安</w:t>
      </w:r>
      <w:r>
        <w:rPr>
          <w:rFonts w:ascii="宋体" w:eastAsia="宋体" w:hAnsi="宋体" w:cs="宋体" w:hint="eastAsia"/>
          <w:bCs/>
          <w:color w:val="000000"/>
          <w:w w:val="101"/>
        </w:rPr>
        <w:t>全</w:t>
      </w:r>
      <w:r>
        <w:rPr>
          <w:rFonts w:ascii="宋体" w:eastAsia="宋体" w:hAnsi="宋体" w:cs="宋体" w:hint="eastAsia"/>
          <w:bCs/>
          <w:color w:val="000000"/>
        </w:rPr>
        <w:t>事故。</w:t>
      </w:r>
    </w:p>
    <w:p w14:paraId="65A737C4" w14:textId="77777777" w:rsidR="003B7F31" w:rsidRDefault="00486F7A">
      <w:pPr>
        <w:autoSpaceDE w:val="0"/>
        <w:autoSpaceDN w:val="0"/>
        <w:spacing w:line="288" w:lineRule="auto"/>
        <w:jc w:val="left"/>
        <w:rPr>
          <w:rFonts w:ascii="宋体" w:eastAsia="宋体" w:hAnsi="宋体" w:cs="宋体"/>
        </w:rPr>
      </w:pPr>
      <w:r>
        <w:rPr>
          <w:rFonts w:ascii="黑体" w:eastAsia="黑体" w:hAnsi="黑体" w:cs="黑体" w:hint="eastAsia"/>
          <w:bCs/>
          <w:color w:val="000000"/>
          <w:w w:val="105"/>
        </w:rPr>
        <w:t>5.1.4</w:t>
      </w:r>
      <w:r>
        <w:rPr>
          <w:rFonts w:ascii="宋体" w:eastAsia="宋体" w:hAnsi="宋体" w:cs="宋体" w:hint="eastAsia"/>
          <w:bCs/>
          <w:color w:val="000000"/>
        </w:rPr>
        <w:t xml:space="preserve"> </w:t>
      </w:r>
      <w:r>
        <w:rPr>
          <w:rFonts w:ascii="宋体" w:eastAsia="宋体" w:hAnsi="宋体" w:cs="宋体"/>
          <w:bCs/>
          <w:color w:val="000000"/>
        </w:rPr>
        <w:t xml:space="preserve"> </w:t>
      </w:r>
      <w:r>
        <w:rPr>
          <w:rFonts w:ascii="宋体" w:eastAsia="宋体" w:hAnsi="宋体" w:cs="宋体" w:hint="eastAsia"/>
          <w:bCs/>
          <w:color w:val="000000"/>
          <w:w w:val="103"/>
        </w:rPr>
        <w:t>确保管</w:t>
      </w:r>
      <w:r>
        <w:rPr>
          <w:rFonts w:ascii="宋体" w:eastAsia="宋体" w:hAnsi="宋体" w:cs="宋体" w:hint="eastAsia"/>
          <w:bCs/>
          <w:color w:val="000000"/>
          <w:w w:val="101"/>
        </w:rPr>
        <w:t>模</w:t>
      </w:r>
      <w:r>
        <w:rPr>
          <w:rFonts w:ascii="宋体" w:eastAsia="宋体" w:hAnsi="宋体" w:cs="宋体" w:hint="eastAsia"/>
          <w:bCs/>
          <w:color w:val="000000"/>
          <w:w w:val="103"/>
        </w:rPr>
        <w:t>尺</w:t>
      </w:r>
      <w:r>
        <w:rPr>
          <w:rFonts w:ascii="宋体" w:eastAsia="宋体" w:hAnsi="宋体" w:cs="宋体" w:hint="eastAsia"/>
          <w:bCs/>
          <w:color w:val="000000"/>
          <w:w w:val="101"/>
        </w:rPr>
        <w:t>寸</w:t>
      </w:r>
      <w:r>
        <w:rPr>
          <w:rFonts w:ascii="宋体" w:eastAsia="宋体" w:hAnsi="宋体" w:cs="宋体" w:hint="eastAsia"/>
          <w:bCs/>
          <w:color w:val="000000"/>
        </w:rPr>
        <w:t>形位公差符合产品图纸</w:t>
      </w:r>
      <w:r>
        <w:rPr>
          <w:rFonts w:ascii="宋体" w:eastAsia="宋体" w:hAnsi="宋体" w:cs="宋体" w:hint="eastAsia"/>
          <w:bCs/>
          <w:color w:val="000000"/>
          <w:w w:val="101"/>
        </w:rPr>
        <w:t>要</w:t>
      </w:r>
      <w:r>
        <w:rPr>
          <w:rFonts w:ascii="宋体" w:eastAsia="宋体" w:hAnsi="宋体" w:cs="宋体" w:hint="eastAsia"/>
          <w:bCs/>
          <w:color w:val="000000"/>
        </w:rPr>
        <w:t>求</w:t>
      </w:r>
      <w:r>
        <w:rPr>
          <w:rFonts w:ascii="宋体" w:eastAsia="宋体" w:hAnsi="宋体" w:cs="宋体" w:hint="eastAsia"/>
          <w:bCs/>
          <w:color w:val="000000"/>
          <w:w w:val="101"/>
        </w:rPr>
        <w:t>，避</w:t>
      </w:r>
      <w:r>
        <w:rPr>
          <w:rFonts w:ascii="宋体" w:eastAsia="宋体" w:hAnsi="宋体" w:cs="宋体" w:hint="eastAsia"/>
          <w:bCs/>
          <w:color w:val="000000"/>
        </w:rPr>
        <w:t>免</w:t>
      </w:r>
      <w:r>
        <w:rPr>
          <w:rFonts w:ascii="宋体" w:eastAsia="宋体" w:hAnsi="宋体" w:cs="宋体" w:hint="eastAsia"/>
          <w:bCs/>
          <w:color w:val="000000"/>
          <w:w w:val="101"/>
        </w:rPr>
        <w:t>工</w:t>
      </w:r>
      <w:r>
        <w:rPr>
          <w:rFonts w:ascii="宋体" w:eastAsia="宋体" w:hAnsi="宋体" w:cs="宋体" w:hint="eastAsia"/>
          <w:bCs/>
          <w:color w:val="000000"/>
          <w:w w:val="102"/>
        </w:rPr>
        <w:t>作</w:t>
      </w:r>
      <w:r>
        <w:rPr>
          <w:rFonts w:ascii="宋体" w:eastAsia="宋体" w:hAnsi="宋体" w:cs="宋体" w:hint="eastAsia"/>
          <w:bCs/>
          <w:color w:val="000000"/>
          <w:w w:val="103"/>
        </w:rPr>
        <w:t>中产生偏心</w:t>
      </w:r>
      <w:r>
        <w:rPr>
          <w:rFonts w:ascii="宋体" w:eastAsia="宋体" w:hAnsi="宋体" w:cs="宋体" w:hint="eastAsia"/>
          <w:bCs/>
          <w:color w:val="000000"/>
        </w:rPr>
        <w:t>、震</w:t>
      </w:r>
      <w:r>
        <w:rPr>
          <w:rFonts w:ascii="宋体" w:eastAsia="宋体" w:hAnsi="宋体" w:cs="宋体" w:hint="eastAsia"/>
          <w:bCs/>
          <w:color w:val="000000"/>
          <w:w w:val="102"/>
        </w:rPr>
        <w:t>动</w:t>
      </w:r>
      <w:r>
        <w:rPr>
          <w:rFonts w:ascii="宋体" w:eastAsia="宋体" w:hAnsi="宋体" w:cs="宋体" w:hint="eastAsia"/>
          <w:bCs/>
          <w:color w:val="000000"/>
        </w:rPr>
        <w:t>等现象。</w:t>
      </w:r>
    </w:p>
    <w:p w14:paraId="5B133683" w14:textId="77777777" w:rsidR="003B7F31" w:rsidRDefault="00486F7A">
      <w:pPr>
        <w:autoSpaceDE w:val="0"/>
        <w:autoSpaceDN w:val="0"/>
        <w:spacing w:line="340" w:lineRule="exact"/>
        <w:rPr>
          <w:rFonts w:ascii="宋体" w:eastAsia="宋体" w:hAnsi="宋体" w:cs="宋体"/>
        </w:rPr>
      </w:pPr>
      <w:r>
        <w:rPr>
          <w:rFonts w:ascii="黑体" w:eastAsia="黑体" w:hAnsi="黑体" w:cs="黑体" w:hint="eastAsia"/>
          <w:bCs/>
          <w:color w:val="000000"/>
          <w:w w:val="105"/>
        </w:rPr>
        <w:t>5.1.5</w:t>
      </w:r>
      <w:r>
        <w:rPr>
          <w:rFonts w:ascii="宋体" w:eastAsia="宋体" w:hAnsi="宋体" w:cs="宋体"/>
          <w:bCs/>
          <w:color w:val="000000"/>
          <w:w w:val="103"/>
        </w:rPr>
        <w:t xml:space="preserve">  </w:t>
      </w:r>
      <w:r>
        <w:rPr>
          <w:rFonts w:ascii="宋体" w:eastAsia="宋体" w:hAnsi="宋体" w:cs="宋体" w:hint="eastAsia"/>
          <w:bCs/>
          <w:color w:val="000000"/>
          <w:w w:val="103"/>
        </w:rPr>
        <w:t>确保管</w:t>
      </w:r>
      <w:r>
        <w:rPr>
          <w:rFonts w:ascii="宋体" w:eastAsia="宋体" w:hAnsi="宋体" w:cs="宋体" w:hint="eastAsia"/>
          <w:bCs/>
          <w:color w:val="000000"/>
          <w:w w:val="101"/>
        </w:rPr>
        <w:t>模</w:t>
      </w:r>
      <w:r>
        <w:rPr>
          <w:rFonts w:ascii="宋体" w:eastAsia="宋体" w:hAnsi="宋体" w:cs="宋体" w:hint="eastAsia"/>
          <w:bCs/>
          <w:color w:val="000000"/>
          <w:w w:val="103"/>
        </w:rPr>
        <w:t>内</w:t>
      </w:r>
      <w:r>
        <w:rPr>
          <w:rFonts w:ascii="宋体" w:eastAsia="宋体" w:hAnsi="宋体" w:cs="宋体" w:hint="eastAsia"/>
          <w:bCs/>
          <w:color w:val="000000"/>
          <w:w w:val="101"/>
        </w:rPr>
        <w:t>外</w:t>
      </w:r>
      <w:r>
        <w:rPr>
          <w:rFonts w:ascii="宋体" w:eastAsia="宋体" w:hAnsi="宋体" w:cs="宋体" w:hint="eastAsia"/>
          <w:bCs/>
          <w:color w:val="000000"/>
        </w:rPr>
        <w:t>表面清洁</w:t>
      </w:r>
      <w:r>
        <w:rPr>
          <w:rFonts w:ascii="宋体" w:eastAsia="宋体" w:hAnsi="宋体" w:cs="宋体" w:hint="eastAsia"/>
          <w:bCs/>
          <w:color w:val="000000"/>
          <w:w w:val="101"/>
        </w:rPr>
        <w:t>，</w:t>
      </w:r>
      <w:r>
        <w:rPr>
          <w:rFonts w:ascii="宋体" w:eastAsia="宋体" w:hAnsi="宋体" w:cs="宋体" w:hint="eastAsia"/>
          <w:bCs/>
          <w:color w:val="000000"/>
        </w:rPr>
        <w:t>避</w:t>
      </w:r>
      <w:r>
        <w:rPr>
          <w:rFonts w:ascii="宋体" w:eastAsia="宋体" w:hAnsi="宋体" w:cs="宋体" w:hint="eastAsia"/>
          <w:bCs/>
          <w:color w:val="000000"/>
          <w:w w:val="103"/>
        </w:rPr>
        <w:t>免</w:t>
      </w:r>
      <w:r>
        <w:rPr>
          <w:rFonts w:ascii="宋体" w:eastAsia="宋体" w:hAnsi="宋体" w:cs="宋体" w:hint="eastAsia"/>
          <w:bCs/>
          <w:color w:val="000000"/>
        </w:rPr>
        <w:t>管模</w:t>
      </w:r>
      <w:r>
        <w:rPr>
          <w:rFonts w:ascii="宋体" w:eastAsia="宋体" w:hAnsi="宋体" w:cs="宋体" w:hint="eastAsia"/>
          <w:bCs/>
          <w:color w:val="000000"/>
          <w:w w:val="103"/>
        </w:rPr>
        <w:t>划伤和定期清</w:t>
      </w:r>
      <w:r>
        <w:rPr>
          <w:rFonts w:ascii="宋体" w:eastAsia="宋体" w:hAnsi="宋体" w:cs="宋体" w:hint="eastAsia"/>
          <w:bCs/>
          <w:color w:val="000000"/>
          <w:w w:val="101"/>
        </w:rPr>
        <w:t>理</w:t>
      </w:r>
      <w:r>
        <w:rPr>
          <w:rFonts w:ascii="宋体" w:eastAsia="宋体" w:hAnsi="宋体" w:cs="宋体" w:hint="eastAsia"/>
          <w:bCs/>
          <w:color w:val="000000"/>
          <w:w w:val="103"/>
        </w:rPr>
        <w:t>管</w:t>
      </w:r>
      <w:r>
        <w:rPr>
          <w:rFonts w:ascii="宋体" w:eastAsia="宋体" w:hAnsi="宋体" w:cs="宋体" w:hint="eastAsia"/>
          <w:bCs/>
          <w:color w:val="000000"/>
          <w:w w:val="101"/>
        </w:rPr>
        <w:t>模</w:t>
      </w:r>
      <w:r>
        <w:rPr>
          <w:rFonts w:ascii="宋体" w:eastAsia="宋体" w:hAnsi="宋体" w:cs="宋体" w:hint="eastAsia"/>
          <w:bCs/>
          <w:color w:val="000000"/>
        </w:rPr>
        <w:t>外</w:t>
      </w:r>
      <w:r>
        <w:rPr>
          <w:rFonts w:ascii="宋体" w:eastAsia="宋体" w:hAnsi="宋体" w:cs="宋体" w:hint="eastAsia"/>
          <w:bCs/>
          <w:color w:val="000000"/>
          <w:w w:val="101"/>
        </w:rPr>
        <w:t>表面</w:t>
      </w:r>
      <w:r>
        <w:rPr>
          <w:rFonts w:ascii="宋体" w:eastAsia="宋体" w:hAnsi="宋体" w:cs="宋体" w:hint="eastAsia"/>
          <w:bCs/>
          <w:color w:val="000000"/>
        </w:rPr>
        <w:t>水</w:t>
      </w:r>
      <w:r>
        <w:rPr>
          <w:rFonts w:ascii="宋体" w:eastAsia="宋体" w:hAnsi="宋体" w:cs="宋体" w:hint="eastAsia"/>
          <w:bCs/>
          <w:color w:val="000000"/>
          <w:w w:val="101"/>
        </w:rPr>
        <w:t>垢</w:t>
      </w:r>
      <w:r>
        <w:rPr>
          <w:rFonts w:ascii="宋体" w:eastAsia="宋体" w:hAnsi="宋体" w:cs="宋体" w:hint="eastAsia"/>
          <w:bCs/>
          <w:color w:val="000000"/>
          <w:w w:val="102"/>
        </w:rPr>
        <w:t>，</w:t>
      </w:r>
      <w:r>
        <w:rPr>
          <w:rFonts w:ascii="宋体" w:eastAsia="宋体" w:hAnsi="宋体" w:cs="宋体" w:hint="eastAsia"/>
          <w:bCs/>
          <w:color w:val="000000"/>
          <w:w w:val="103"/>
        </w:rPr>
        <w:t>确</w:t>
      </w:r>
      <w:r>
        <w:rPr>
          <w:rFonts w:ascii="宋体" w:eastAsia="宋体" w:hAnsi="宋体" w:cs="宋体" w:hint="eastAsia"/>
          <w:bCs/>
          <w:color w:val="000000"/>
        </w:rPr>
        <w:t>保</w:t>
      </w:r>
      <w:r>
        <w:rPr>
          <w:rFonts w:ascii="宋体" w:eastAsia="宋体" w:hAnsi="宋体" w:cs="宋体" w:hint="eastAsia"/>
          <w:bCs/>
          <w:color w:val="000000"/>
          <w:w w:val="101"/>
        </w:rPr>
        <w:t>管</w:t>
      </w:r>
      <w:r>
        <w:rPr>
          <w:rFonts w:ascii="宋体" w:eastAsia="宋体" w:hAnsi="宋体" w:cs="宋体" w:hint="eastAsia"/>
          <w:bCs/>
          <w:color w:val="000000"/>
        </w:rPr>
        <w:t>模表面具备良</w:t>
      </w:r>
      <w:r>
        <w:rPr>
          <w:rFonts w:ascii="宋体" w:eastAsia="宋体" w:hAnsi="宋体" w:cs="宋体" w:hint="eastAsia"/>
          <w:bCs/>
          <w:color w:val="000000"/>
          <w:w w:val="103"/>
        </w:rPr>
        <w:t>好</w:t>
      </w:r>
      <w:r>
        <w:rPr>
          <w:rFonts w:ascii="宋体" w:eastAsia="宋体" w:hAnsi="宋体" w:cs="宋体" w:hint="eastAsia"/>
          <w:bCs/>
          <w:color w:val="000000"/>
        </w:rPr>
        <w:t>的散热</w:t>
      </w:r>
      <w:r>
        <w:rPr>
          <w:rFonts w:ascii="宋体" w:eastAsia="宋体" w:hAnsi="宋体" w:cs="宋体" w:hint="eastAsia"/>
          <w:bCs/>
          <w:color w:val="000000"/>
          <w:w w:val="103"/>
        </w:rPr>
        <w:t>条</w:t>
      </w:r>
      <w:r>
        <w:rPr>
          <w:rFonts w:ascii="宋体" w:eastAsia="宋体" w:hAnsi="宋体" w:cs="宋体" w:hint="eastAsia"/>
          <w:bCs/>
          <w:color w:val="000000"/>
          <w:w w:val="101"/>
        </w:rPr>
        <w:t>件</w:t>
      </w:r>
      <w:r>
        <w:rPr>
          <w:rFonts w:ascii="宋体" w:eastAsia="宋体" w:hAnsi="宋体" w:cs="宋体" w:hint="eastAsia"/>
          <w:bCs/>
          <w:color w:val="000000"/>
        </w:rPr>
        <w:t>。</w:t>
      </w:r>
    </w:p>
    <w:p w14:paraId="0B1F3767" w14:textId="77777777" w:rsidR="003B7F31" w:rsidRDefault="00486F7A">
      <w:pPr>
        <w:autoSpaceDE w:val="0"/>
        <w:autoSpaceDN w:val="0"/>
        <w:spacing w:line="340" w:lineRule="exact"/>
        <w:rPr>
          <w:rFonts w:ascii="宋体" w:eastAsia="宋体" w:hAnsi="宋体" w:cs="宋体"/>
        </w:rPr>
      </w:pPr>
      <w:r>
        <w:rPr>
          <w:rFonts w:ascii="黑体" w:eastAsia="黑体" w:hAnsi="黑体" w:cs="黑体" w:hint="eastAsia"/>
          <w:bCs/>
          <w:color w:val="000000"/>
          <w:w w:val="105"/>
        </w:rPr>
        <w:t>5.1.6</w:t>
      </w:r>
      <w:r>
        <w:rPr>
          <w:rFonts w:ascii="宋体" w:eastAsia="宋体" w:hAnsi="宋体" w:cs="宋体" w:hint="eastAsia"/>
          <w:bCs/>
          <w:color w:val="000000"/>
        </w:rPr>
        <w:t xml:space="preserve"> </w:t>
      </w:r>
      <w:r>
        <w:rPr>
          <w:rFonts w:ascii="宋体" w:eastAsia="宋体" w:hAnsi="宋体" w:cs="宋体" w:hint="eastAsia"/>
          <w:bCs/>
          <w:color w:val="000000"/>
          <w:w w:val="103"/>
        </w:rPr>
        <w:t>确保离</w:t>
      </w:r>
      <w:r>
        <w:rPr>
          <w:rFonts w:ascii="宋体" w:eastAsia="宋体" w:hAnsi="宋体" w:cs="宋体" w:hint="eastAsia"/>
          <w:bCs/>
          <w:color w:val="000000"/>
          <w:w w:val="101"/>
        </w:rPr>
        <w:t>心</w:t>
      </w:r>
      <w:r>
        <w:rPr>
          <w:rFonts w:ascii="宋体" w:eastAsia="宋体" w:hAnsi="宋体" w:cs="宋体" w:hint="eastAsia"/>
          <w:bCs/>
          <w:color w:val="000000"/>
          <w:w w:val="103"/>
        </w:rPr>
        <w:t>机</w:t>
      </w:r>
      <w:r>
        <w:rPr>
          <w:rFonts w:ascii="宋体" w:eastAsia="宋体" w:hAnsi="宋体" w:cs="宋体" w:hint="eastAsia"/>
          <w:bCs/>
          <w:color w:val="000000"/>
          <w:w w:val="101"/>
        </w:rPr>
        <w:t>冷</w:t>
      </w:r>
      <w:r>
        <w:rPr>
          <w:rFonts w:ascii="宋体" w:eastAsia="宋体" w:hAnsi="宋体" w:cs="宋体" w:hint="eastAsia"/>
          <w:bCs/>
          <w:color w:val="000000"/>
        </w:rPr>
        <w:t>却系统</w:t>
      </w:r>
      <w:r>
        <w:rPr>
          <w:rFonts w:ascii="宋体" w:eastAsia="宋体" w:hAnsi="宋体" w:cs="宋体" w:hint="eastAsia"/>
          <w:bCs/>
          <w:color w:val="000000"/>
          <w:w w:val="103"/>
        </w:rPr>
        <w:t>浇注前</w:t>
      </w:r>
      <w:r>
        <w:rPr>
          <w:rFonts w:ascii="宋体" w:eastAsia="宋体" w:hAnsi="宋体" w:cs="宋体" w:hint="eastAsia"/>
          <w:bCs/>
          <w:color w:val="000000"/>
        </w:rPr>
        <w:t>开</w:t>
      </w:r>
      <w:r>
        <w:rPr>
          <w:rFonts w:ascii="宋体" w:eastAsia="宋体" w:hAnsi="宋体" w:cs="宋体" w:hint="eastAsia"/>
          <w:bCs/>
          <w:color w:val="000000"/>
          <w:w w:val="101"/>
        </w:rPr>
        <w:t>启</w:t>
      </w:r>
      <w:r>
        <w:rPr>
          <w:rFonts w:ascii="宋体" w:eastAsia="宋体" w:hAnsi="宋体" w:cs="宋体" w:hint="eastAsia"/>
          <w:bCs/>
          <w:color w:val="000000"/>
        </w:rPr>
        <w:t>，</w:t>
      </w:r>
      <w:r>
        <w:rPr>
          <w:rFonts w:ascii="宋体" w:eastAsia="宋体" w:hAnsi="宋体" w:cs="宋体" w:hint="eastAsia"/>
          <w:bCs/>
          <w:color w:val="000000"/>
          <w:w w:val="103"/>
        </w:rPr>
        <w:t>检</w:t>
      </w:r>
      <w:r>
        <w:rPr>
          <w:rFonts w:ascii="宋体" w:eastAsia="宋体" w:hAnsi="宋体" w:cs="宋体" w:hint="eastAsia"/>
          <w:bCs/>
          <w:color w:val="000000"/>
        </w:rPr>
        <w:t>查循</w:t>
      </w:r>
      <w:r>
        <w:rPr>
          <w:rFonts w:ascii="宋体" w:eastAsia="宋体" w:hAnsi="宋体" w:cs="宋体" w:hint="eastAsia"/>
          <w:bCs/>
          <w:color w:val="000000"/>
          <w:w w:val="103"/>
        </w:rPr>
        <w:t>环水流量是</w:t>
      </w:r>
      <w:r>
        <w:rPr>
          <w:rFonts w:ascii="宋体" w:eastAsia="宋体" w:hAnsi="宋体" w:cs="宋体" w:hint="eastAsia"/>
          <w:bCs/>
          <w:color w:val="000000"/>
        </w:rPr>
        <w:t>否正常，</w:t>
      </w:r>
      <w:r>
        <w:rPr>
          <w:rFonts w:ascii="宋体" w:eastAsia="宋体" w:hAnsi="宋体" w:cs="宋体" w:hint="eastAsia"/>
          <w:bCs/>
          <w:color w:val="000000"/>
          <w:w w:val="102"/>
        </w:rPr>
        <w:t>避</w:t>
      </w:r>
      <w:r>
        <w:rPr>
          <w:rFonts w:ascii="宋体" w:eastAsia="宋体" w:hAnsi="宋体" w:cs="宋体" w:hint="eastAsia"/>
          <w:bCs/>
          <w:color w:val="000000"/>
        </w:rPr>
        <w:t>免</w:t>
      </w:r>
      <w:proofErr w:type="gramStart"/>
      <w:r>
        <w:rPr>
          <w:rFonts w:ascii="宋体" w:eastAsia="宋体" w:hAnsi="宋体" w:cs="宋体" w:hint="eastAsia"/>
          <w:bCs/>
          <w:color w:val="000000"/>
        </w:rPr>
        <w:t>水浸式离心机</w:t>
      </w:r>
      <w:proofErr w:type="gramEnd"/>
      <w:r>
        <w:rPr>
          <w:rFonts w:ascii="宋体" w:eastAsia="宋体" w:hAnsi="宋体" w:cs="宋体" w:hint="eastAsia"/>
          <w:bCs/>
          <w:color w:val="000000"/>
        </w:rPr>
        <w:t>机壳内缺水、冷却</w:t>
      </w:r>
      <w:r>
        <w:rPr>
          <w:rFonts w:ascii="宋体" w:eastAsia="宋体" w:hAnsi="宋体" w:cs="宋体" w:hint="eastAsia"/>
          <w:bCs/>
          <w:color w:val="000000"/>
          <w:w w:val="103"/>
        </w:rPr>
        <w:t>循</w:t>
      </w:r>
      <w:r>
        <w:rPr>
          <w:rFonts w:ascii="宋体" w:eastAsia="宋体" w:hAnsi="宋体" w:cs="宋体" w:hint="eastAsia"/>
          <w:bCs/>
          <w:color w:val="000000"/>
        </w:rPr>
        <w:t>环水</w:t>
      </w:r>
      <w:r>
        <w:rPr>
          <w:rFonts w:ascii="宋体" w:eastAsia="宋体" w:hAnsi="宋体" w:cs="宋体" w:hint="eastAsia"/>
          <w:bCs/>
          <w:color w:val="000000"/>
          <w:w w:val="102"/>
        </w:rPr>
        <w:t>量</w:t>
      </w:r>
      <w:r>
        <w:rPr>
          <w:rFonts w:ascii="宋体" w:eastAsia="宋体" w:hAnsi="宋体" w:cs="宋体" w:hint="eastAsia"/>
          <w:bCs/>
          <w:color w:val="000000"/>
        </w:rPr>
        <w:t>不</w:t>
      </w:r>
      <w:r>
        <w:rPr>
          <w:rFonts w:ascii="宋体" w:eastAsia="宋体" w:hAnsi="宋体" w:cs="宋体" w:hint="eastAsia"/>
          <w:bCs/>
          <w:color w:val="000000"/>
          <w:w w:val="102"/>
        </w:rPr>
        <w:t>足</w:t>
      </w:r>
      <w:r>
        <w:rPr>
          <w:rFonts w:ascii="宋体" w:eastAsia="宋体" w:hAnsi="宋体" w:cs="宋体" w:hint="eastAsia"/>
          <w:bCs/>
          <w:color w:val="000000"/>
        </w:rPr>
        <w:t>，</w:t>
      </w:r>
      <w:r>
        <w:rPr>
          <w:rFonts w:ascii="宋体" w:eastAsia="宋体" w:hAnsi="宋体" w:cs="宋体" w:hint="eastAsia"/>
          <w:bCs/>
          <w:color w:val="000000"/>
          <w:w w:val="101"/>
        </w:rPr>
        <w:t>使管</w:t>
      </w:r>
      <w:r>
        <w:rPr>
          <w:rFonts w:ascii="宋体" w:eastAsia="宋体" w:hAnsi="宋体" w:cs="宋体" w:hint="eastAsia"/>
          <w:bCs/>
          <w:color w:val="000000"/>
        </w:rPr>
        <w:t>模得</w:t>
      </w:r>
      <w:r>
        <w:rPr>
          <w:rFonts w:ascii="宋体" w:eastAsia="宋体" w:hAnsi="宋体" w:cs="宋体" w:hint="eastAsia"/>
          <w:bCs/>
          <w:color w:val="000000"/>
          <w:w w:val="103"/>
        </w:rPr>
        <w:t>不</w:t>
      </w:r>
      <w:r>
        <w:rPr>
          <w:rFonts w:ascii="宋体" w:eastAsia="宋体" w:hAnsi="宋体" w:cs="宋体" w:hint="eastAsia"/>
          <w:bCs/>
          <w:color w:val="000000"/>
          <w:w w:val="101"/>
        </w:rPr>
        <w:t>到</w:t>
      </w:r>
      <w:r>
        <w:rPr>
          <w:rFonts w:ascii="宋体" w:eastAsia="宋体" w:hAnsi="宋体" w:cs="宋体" w:hint="eastAsia"/>
          <w:bCs/>
          <w:color w:val="000000"/>
        </w:rPr>
        <w:t>冷却，</w:t>
      </w:r>
      <w:r>
        <w:rPr>
          <w:rFonts w:ascii="宋体" w:eastAsia="宋体" w:hAnsi="宋体" w:cs="宋体" w:hint="eastAsia"/>
          <w:bCs/>
          <w:color w:val="000000"/>
          <w:w w:val="102"/>
        </w:rPr>
        <w:t>导</w:t>
      </w:r>
      <w:r>
        <w:rPr>
          <w:rFonts w:ascii="宋体" w:eastAsia="宋体" w:hAnsi="宋体" w:cs="宋体" w:hint="eastAsia"/>
          <w:bCs/>
          <w:color w:val="000000"/>
        </w:rPr>
        <w:t>致管模出</w:t>
      </w:r>
      <w:r>
        <w:rPr>
          <w:rFonts w:ascii="宋体" w:eastAsia="宋体" w:hAnsi="宋体" w:cs="宋体" w:hint="eastAsia"/>
          <w:bCs/>
          <w:color w:val="000000"/>
          <w:w w:val="103"/>
        </w:rPr>
        <w:t>现</w:t>
      </w:r>
      <w:r>
        <w:rPr>
          <w:rFonts w:ascii="宋体" w:eastAsia="宋体" w:hAnsi="宋体" w:cs="宋体" w:hint="eastAsia"/>
          <w:bCs/>
          <w:color w:val="000000"/>
        </w:rPr>
        <w:t>龟裂</w:t>
      </w:r>
      <w:r>
        <w:rPr>
          <w:rFonts w:ascii="宋体" w:eastAsia="宋体" w:hAnsi="宋体" w:cs="宋体" w:hint="eastAsia"/>
          <w:bCs/>
          <w:color w:val="000000"/>
          <w:w w:val="102"/>
        </w:rPr>
        <w:t>、</w:t>
      </w:r>
      <w:r>
        <w:rPr>
          <w:rFonts w:ascii="宋体" w:eastAsia="宋体" w:hAnsi="宋体" w:cs="宋体" w:hint="eastAsia"/>
          <w:bCs/>
          <w:color w:val="000000"/>
        </w:rPr>
        <w:t>变</w:t>
      </w:r>
      <w:r>
        <w:rPr>
          <w:rFonts w:ascii="宋体" w:eastAsia="宋体" w:hAnsi="宋体" w:cs="宋体" w:hint="eastAsia"/>
          <w:bCs/>
          <w:color w:val="000000"/>
          <w:w w:val="102"/>
        </w:rPr>
        <w:t>型</w:t>
      </w:r>
      <w:r>
        <w:rPr>
          <w:rFonts w:ascii="宋体" w:eastAsia="宋体" w:hAnsi="宋体" w:cs="宋体" w:hint="eastAsia"/>
          <w:bCs/>
          <w:color w:val="000000"/>
        </w:rPr>
        <w:t>、</w:t>
      </w:r>
      <w:r>
        <w:rPr>
          <w:rFonts w:ascii="宋体" w:eastAsia="宋体" w:hAnsi="宋体" w:cs="宋体" w:hint="eastAsia"/>
          <w:bCs/>
          <w:color w:val="000000"/>
          <w:w w:val="102"/>
        </w:rPr>
        <w:t>炸</w:t>
      </w:r>
      <w:r>
        <w:rPr>
          <w:rFonts w:ascii="宋体" w:eastAsia="宋体" w:hAnsi="宋体" w:cs="宋体" w:hint="eastAsia"/>
          <w:bCs/>
          <w:color w:val="000000"/>
        </w:rPr>
        <w:t>裂等破</w:t>
      </w:r>
      <w:r>
        <w:rPr>
          <w:rFonts w:ascii="宋体" w:eastAsia="宋体" w:hAnsi="宋体" w:cs="宋体" w:hint="eastAsia"/>
          <w:bCs/>
          <w:color w:val="000000"/>
          <w:w w:val="101"/>
        </w:rPr>
        <w:t>坏性</w:t>
      </w:r>
      <w:r>
        <w:rPr>
          <w:rFonts w:ascii="宋体" w:eastAsia="宋体" w:hAnsi="宋体" w:cs="宋体" w:hint="eastAsia"/>
          <w:bCs/>
          <w:color w:val="000000"/>
        </w:rPr>
        <w:t>现</w:t>
      </w:r>
      <w:r>
        <w:rPr>
          <w:rFonts w:ascii="宋体" w:eastAsia="宋体" w:hAnsi="宋体" w:cs="宋体" w:hint="eastAsia"/>
          <w:bCs/>
          <w:color w:val="000000"/>
          <w:w w:val="101"/>
        </w:rPr>
        <w:t>象。</w:t>
      </w:r>
    </w:p>
    <w:p w14:paraId="479D2EE7" w14:textId="77777777" w:rsidR="003B7F31" w:rsidRDefault="00486F7A">
      <w:pPr>
        <w:autoSpaceDE w:val="0"/>
        <w:autoSpaceDN w:val="0"/>
        <w:spacing w:line="340" w:lineRule="exact"/>
        <w:rPr>
          <w:rFonts w:ascii="宋体" w:eastAsia="宋体" w:hAnsi="宋体" w:cs="宋体"/>
        </w:rPr>
      </w:pPr>
      <w:r>
        <w:rPr>
          <w:rFonts w:ascii="黑体" w:eastAsia="黑体" w:hAnsi="黑体" w:cs="黑体" w:hint="eastAsia"/>
          <w:bCs/>
          <w:color w:val="000000"/>
          <w:w w:val="105"/>
        </w:rPr>
        <w:t>5.1.7</w:t>
      </w:r>
      <w:r>
        <w:rPr>
          <w:rFonts w:ascii="宋体" w:eastAsia="宋体" w:hAnsi="宋体" w:cs="宋体" w:hint="eastAsia"/>
          <w:bCs/>
          <w:color w:val="000000"/>
        </w:rPr>
        <w:t xml:space="preserve"> </w:t>
      </w:r>
      <w:r>
        <w:rPr>
          <w:rFonts w:ascii="宋体" w:eastAsia="宋体" w:hAnsi="宋体" w:cs="宋体" w:hint="eastAsia"/>
          <w:bCs/>
          <w:color w:val="000000"/>
          <w:w w:val="103"/>
        </w:rPr>
        <w:t>注意检</w:t>
      </w:r>
      <w:r>
        <w:rPr>
          <w:rFonts w:ascii="宋体" w:eastAsia="宋体" w:hAnsi="宋体" w:cs="宋体" w:hint="eastAsia"/>
          <w:bCs/>
          <w:color w:val="000000"/>
          <w:w w:val="101"/>
        </w:rPr>
        <w:t>查</w:t>
      </w:r>
      <w:r>
        <w:rPr>
          <w:rFonts w:ascii="宋体" w:eastAsia="宋体" w:hAnsi="宋体" w:cs="宋体" w:hint="eastAsia"/>
          <w:bCs/>
          <w:color w:val="000000"/>
          <w:w w:val="103"/>
        </w:rPr>
        <w:t>离</w:t>
      </w:r>
      <w:r>
        <w:rPr>
          <w:rFonts w:ascii="宋体" w:eastAsia="宋体" w:hAnsi="宋体" w:cs="宋体" w:hint="eastAsia"/>
          <w:bCs/>
          <w:color w:val="000000"/>
          <w:w w:val="101"/>
        </w:rPr>
        <w:t>心</w:t>
      </w:r>
      <w:proofErr w:type="gramStart"/>
      <w:r>
        <w:rPr>
          <w:rFonts w:ascii="宋体" w:eastAsia="宋体" w:hAnsi="宋体" w:cs="宋体" w:hint="eastAsia"/>
          <w:bCs/>
          <w:color w:val="000000"/>
        </w:rPr>
        <w:t>机组</w:t>
      </w:r>
      <w:r>
        <w:rPr>
          <w:rFonts w:ascii="宋体" w:eastAsia="宋体" w:hAnsi="宋体" w:cs="宋体" w:hint="eastAsia"/>
          <w:bCs/>
          <w:color w:val="000000"/>
          <w:w w:val="103"/>
        </w:rPr>
        <w:t>托轮</w:t>
      </w:r>
      <w:r>
        <w:rPr>
          <w:rFonts w:ascii="宋体" w:eastAsia="宋体" w:hAnsi="宋体" w:cs="宋体" w:hint="eastAsia"/>
          <w:bCs/>
          <w:color w:val="000000"/>
          <w:w w:val="101"/>
        </w:rPr>
        <w:t>表</w:t>
      </w:r>
      <w:r>
        <w:rPr>
          <w:rFonts w:ascii="宋体" w:eastAsia="宋体" w:hAnsi="宋体" w:cs="宋体" w:hint="eastAsia"/>
          <w:bCs/>
          <w:color w:val="000000"/>
          <w:w w:val="103"/>
        </w:rPr>
        <w:t>面</w:t>
      </w:r>
      <w:proofErr w:type="gramEnd"/>
      <w:r>
        <w:rPr>
          <w:rFonts w:ascii="宋体" w:eastAsia="宋体" w:hAnsi="宋体" w:cs="宋体" w:hint="eastAsia"/>
          <w:bCs/>
          <w:color w:val="000000"/>
          <w:w w:val="101"/>
        </w:rPr>
        <w:t>磨</w:t>
      </w:r>
      <w:r>
        <w:rPr>
          <w:rFonts w:ascii="宋体" w:eastAsia="宋体" w:hAnsi="宋体" w:cs="宋体" w:hint="eastAsia"/>
          <w:bCs/>
          <w:color w:val="000000"/>
        </w:rPr>
        <w:t>损</w:t>
      </w:r>
      <w:r>
        <w:rPr>
          <w:rFonts w:ascii="宋体" w:eastAsia="宋体" w:hAnsi="宋体" w:cs="宋体" w:hint="eastAsia"/>
          <w:bCs/>
          <w:color w:val="000000"/>
          <w:w w:val="101"/>
        </w:rPr>
        <w:t>及光</w:t>
      </w:r>
      <w:r>
        <w:rPr>
          <w:rFonts w:ascii="宋体" w:eastAsia="宋体" w:hAnsi="宋体" w:cs="宋体" w:hint="eastAsia"/>
          <w:bCs/>
          <w:color w:val="000000"/>
          <w:w w:val="102"/>
        </w:rPr>
        <w:t>洁</w:t>
      </w:r>
      <w:r>
        <w:rPr>
          <w:rFonts w:ascii="宋体" w:eastAsia="宋体" w:hAnsi="宋体" w:cs="宋体" w:hint="eastAsia"/>
          <w:bCs/>
          <w:color w:val="000000"/>
        </w:rPr>
        <w:t>度情</w:t>
      </w:r>
      <w:r>
        <w:rPr>
          <w:rFonts w:ascii="宋体" w:eastAsia="宋体" w:hAnsi="宋体" w:cs="宋体" w:hint="eastAsia"/>
          <w:bCs/>
          <w:color w:val="000000"/>
          <w:w w:val="103"/>
        </w:rPr>
        <w:t>况，防</w:t>
      </w:r>
      <w:r>
        <w:rPr>
          <w:rFonts w:ascii="宋体" w:eastAsia="宋体" w:hAnsi="宋体" w:cs="宋体" w:hint="eastAsia"/>
          <w:bCs/>
          <w:color w:val="000000"/>
        </w:rPr>
        <w:t>止</w:t>
      </w:r>
      <w:proofErr w:type="gramStart"/>
      <w:r>
        <w:rPr>
          <w:rFonts w:ascii="宋体" w:eastAsia="宋体" w:hAnsi="宋体" w:cs="宋体" w:hint="eastAsia"/>
          <w:bCs/>
          <w:color w:val="000000"/>
        </w:rPr>
        <w:t>因</w:t>
      </w:r>
      <w:r>
        <w:rPr>
          <w:rFonts w:ascii="宋体" w:eastAsia="宋体" w:hAnsi="宋体" w:cs="宋体" w:hint="eastAsia"/>
          <w:bCs/>
          <w:color w:val="000000"/>
          <w:w w:val="102"/>
        </w:rPr>
        <w:t>托</w:t>
      </w:r>
      <w:r>
        <w:rPr>
          <w:rFonts w:ascii="宋体" w:eastAsia="宋体" w:hAnsi="宋体" w:cs="宋体" w:hint="eastAsia"/>
          <w:bCs/>
          <w:color w:val="000000"/>
        </w:rPr>
        <w:t>轮</w:t>
      </w:r>
      <w:proofErr w:type="gramEnd"/>
      <w:r>
        <w:rPr>
          <w:rFonts w:ascii="宋体" w:eastAsia="宋体" w:hAnsi="宋体" w:cs="宋体" w:hint="eastAsia"/>
          <w:bCs/>
          <w:color w:val="000000"/>
        </w:rPr>
        <w:t>的损伤，机组</w:t>
      </w:r>
      <w:r>
        <w:rPr>
          <w:rFonts w:ascii="宋体" w:eastAsia="宋体" w:hAnsi="宋体" w:cs="宋体" w:hint="eastAsia"/>
          <w:bCs/>
          <w:color w:val="000000"/>
          <w:w w:val="103"/>
        </w:rPr>
        <w:t>在</w:t>
      </w:r>
      <w:r>
        <w:rPr>
          <w:rFonts w:ascii="宋体" w:eastAsia="宋体" w:hAnsi="宋体" w:cs="宋体" w:hint="eastAsia"/>
          <w:bCs/>
          <w:color w:val="000000"/>
          <w:w w:val="101"/>
        </w:rPr>
        <w:t>运</w:t>
      </w:r>
      <w:r>
        <w:rPr>
          <w:rFonts w:ascii="宋体" w:eastAsia="宋体" w:hAnsi="宋体" w:cs="宋体" w:hint="eastAsia"/>
          <w:bCs/>
          <w:color w:val="000000"/>
        </w:rPr>
        <w:t>行当中</w:t>
      </w:r>
      <w:r>
        <w:rPr>
          <w:rFonts w:ascii="宋体" w:eastAsia="宋体" w:hAnsi="宋体" w:cs="宋体" w:hint="eastAsia"/>
          <w:bCs/>
          <w:color w:val="000000"/>
          <w:w w:val="102"/>
        </w:rPr>
        <w:t>损</w:t>
      </w:r>
      <w:r>
        <w:rPr>
          <w:rFonts w:ascii="宋体" w:eastAsia="宋体" w:hAnsi="宋体" w:cs="宋体" w:hint="eastAsia"/>
          <w:bCs/>
          <w:color w:val="000000"/>
        </w:rPr>
        <w:t>坏</w:t>
      </w:r>
      <w:r>
        <w:rPr>
          <w:rFonts w:ascii="宋体" w:eastAsia="宋体" w:hAnsi="宋体" w:cs="宋体" w:hint="eastAsia"/>
          <w:bCs/>
          <w:color w:val="000000"/>
          <w:w w:val="101"/>
        </w:rPr>
        <w:t>管模</w:t>
      </w:r>
      <w:r>
        <w:rPr>
          <w:rFonts w:ascii="宋体" w:eastAsia="宋体" w:hAnsi="宋体" w:cs="宋体" w:hint="eastAsia"/>
          <w:bCs/>
          <w:color w:val="000000"/>
        </w:rPr>
        <w:t>滚道</w:t>
      </w:r>
      <w:r>
        <w:rPr>
          <w:rFonts w:ascii="宋体" w:eastAsia="宋体" w:hAnsi="宋体" w:cs="宋体" w:hint="eastAsia"/>
          <w:bCs/>
          <w:color w:val="000000"/>
          <w:w w:val="103"/>
        </w:rPr>
        <w:t>表</w:t>
      </w:r>
      <w:r>
        <w:rPr>
          <w:rFonts w:ascii="宋体" w:eastAsia="宋体" w:hAnsi="宋体" w:cs="宋体" w:hint="eastAsia"/>
          <w:bCs/>
          <w:color w:val="000000"/>
          <w:w w:val="101"/>
        </w:rPr>
        <w:t>面</w:t>
      </w:r>
      <w:r>
        <w:rPr>
          <w:rFonts w:ascii="宋体" w:eastAsia="宋体" w:hAnsi="宋体" w:cs="宋体" w:hint="eastAsia"/>
          <w:bCs/>
          <w:color w:val="000000"/>
        </w:rPr>
        <w:t>，造</w:t>
      </w:r>
      <w:r>
        <w:rPr>
          <w:rFonts w:ascii="宋体" w:eastAsia="宋体" w:hAnsi="宋体" w:cs="宋体" w:hint="eastAsia"/>
          <w:bCs/>
          <w:color w:val="000000"/>
          <w:w w:val="102"/>
        </w:rPr>
        <w:t>成</w:t>
      </w:r>
      <w:r>
        <w:rPr>
          <w:rFonts w:ascii="宋体" w:eastAsia="宋体" w:hAnsi="宋体" w:cs="宋体" w:hint="eastAsia"/>
          <w:bCs/>
          <w:color w:val="000000"/>
        </w:rPr>
        <w:t>表</w:t>
      </w:r>
      <w:r>
        <w:rPr>
          <w:rFonts w:ascii="宋体" w:eastAsia="宋体" w:hAnsi="宋体" w:cs="宋体" w:hint="eastAsia"/>
          <w:bCs/>
          <w:color w:val="000000"/>
          <w:w w:val="102"/>
        </w:rPr>
        <w:t>面</w:t>
      </w:r>
      <w:r>
        <w:rPr>
          <w:rFonts w:ascii="宋体" w:eastAsia="宋体" w:hAnsi="宋体" w:cs="宋体" w:hint="eastAsia"/>
          <w:bCs/>
          <w:color w:val="000000"/>
        </w:rPr>
        <w:t>硬伤或</w:t>
      </w:r>
      <w:r>
        <w:rPr>
          <w:rFonts w:ascii="宋体" w:eastAsia="宋体" w:hAnsi="宋体" w:cs="宋体" w:hint="eastAsia"/>
          <w:bCs/>
          <w:color w:val="000000"/>
          <w:w w:val="101"/>
        </w:rPr>
        <w:t>脱落</w:t>
      </w:r>
      <w:r>
        <w:rPr>
          <w:rFonts w:ascii="宋体" w:eastAsia="宋体" w:hAnsi="宋体" w:cs="宋体" w:hint="eastAsia"/>
          <w:bCs/>
          <w:color w:val="000000"/>
        </w:rPr>
        <w:t>，</w:t>
      </w:r>
      <w:r>
        <w:rPr>
          <w:rFonts w:ascii="宋体" w:eastAsia="宋体" w:hAnsi="宋体" w:cs="宋体" w:hint="eastAsia"/>
          <w:bCs/>
          <w:color w:val="000000"/>
          <w:w w:val="101"/>
        </w:rPr>
        <w:t>严</w:t>
      </w:r>
      <w:r>
        <w:rPr>
          <w:rFonts w:ascii="宋体" w:eastAsia="宋体" w:hAnsi="宋体" w:cs="宋体" w:hint="eastAsia"/>
          <w:bCs/>
          <w:color w:val="000000"/>
          <w:w w:val="102"/>
        </w:rPr>
        <w:t>重</w:t>
      </w:r>
      <w:r>
        <w:rPr>
          <w:rFonts w:ascii="宋体" w:eastAsia="宋体" w:hAnsi="宋体" w:cs="宋体" w:hint="eastAsia"/>
          <w:bCs/>
          <w:color w:val="000000"/>
          <w:w w:val="101"/>
        </w:rPr>
        <w:t>影</w:t>
      </w:r>
      <w:r>
        <w:rPr>
          <w:rFonts w:ascii="宋体" w:eastAsia="宋体" w:hAnsi="宋体" w:cs="宋体" w:hint="eastAsia"/>
          <w:bCs/>
          <w:color w:val="000000"/>
        </w:rPr>
        <w:t>响管模</w:t>
      </w:r>
      <w:r>
        <w:rPr>
          <w:rFonts w:ascii="宋体" w:eastAsia="宋体" w:hAnsi="宋体" w:cs="宋体" w:hint="eastAsia"/>
          <w:bCs/>
          <w:color w:val="000000"/>
          <w:w w:val="102"/>
        </w:rPr>
        <w:t>使</w:t>
      </w:r>
      <w:r>
        <w:rPr>
          <w:rFonts w:ascii="宋体" w:eastAsia="宋体" w:hAnsi="宋体" w:cs="宋体" w:hint="eastAsia"/>
          <w:bCs/>
          <w:color w:val="000000"/>
        </w:rPr>
        <w:t>用</w:t>
      </w:r>
      <w:r>
        <w:rPr>
          <w:rFonts w:ascii="宋体" w:eastAsia="宋体" w:hAnsi="宋体" w:cs="宋体" w:hint="eastAsia"/>
          <w:bCs/>
          <w:color w:val="000000"/>
          <w:w w:val="103"/>
        </w:rPr>
        <w:t>寿命。</w:t>
      </w:r>
    </w:p>
    <w:p w14:paraId="741D2E81" w14:textId="77777777" w:rsidR="003B7F31" w:rsidRDefault="00486F7A">
      <w:pPr>
        <w:autoSpaceDE w:val="0"/>
        <w:autoSpaceDN w:val="0"/>
        <w:spacing w:beforeLines="50" w:before="120" w:afterLines="50" w:after="120" w:line="340" w:lineRule="exact"/>
        <w:rPr>
          <w:color w:val="FF0000"/>
        </w:rPr>
      </w:pPr>
      <w:r>
        <w:rPr>
          <w:rFonts w:ascii="黑体" w:eastAsia="黑体" w:hAnsi="黑体" w:cs="黑体"/>
          <w:bCs/>
          <w:color w:val="000000"/>
          <w:w w:val="105"/>
        </w:rPr>
        <w:t>5.2</w:t>
      </w:r>
      <w:r>
        <w:rPr>
          <w:rFonts w:ascii="黑体" w:eastAsia="黑体" w:hAnsi="黑体" w:cs="黑体"/>
          <w:bCs/>
          <w:color w:val="000000"/>
        </w:rPr>
        <w:t xml:space="preserve">  </w:t>
      </w:r>
      <w:r>
        <w:rPr>
          <w:rFonts w:ascii="黑体" w:eastAsia="黑体" w:hAnsi="黑体" w:cs="黑体"/>
          <w:bCs/>
          <w:color w:val="000000" w:themeColor="text1"/>
        </w:rPr>
        <w:t>上机后</w:t>
      </w:r>
      <w:r>
        <w:rPr>
          <w:rFonts w:ascii="黑体" w:eastAsia="黑体" w:hAnsi="黑体" w:cs="黑体"/>
          <w:bCs/>
          <w:color w:val="000000" w:themeColor="text1"/>
          <w:w w:val="102"/>
        </w:rPr>
        <w:t>的</w:t>
      </w:r>
      <w:r>
        <w:rPr>
          <w:rFonts w:ascii="黑体" w:eastAsia="黑体" w:hAnsi="黑体" w:cs="黑体"/>
          <w:bCs/>
          <w:color w:val="000000" w:themeColor="text1"/>
        </w:rPr>
        <w:t>检</w:t>
      </w:r>
      <w:r>
        <w:rPr>
          <w:rFonts w:ascii="黑体" w:eastAsia="黑体" w:hAnsi="黑体" w:cs="黑体"/>
          <w:bCs/>
          <w:color w:val="000000" w:themeColor="text1"/>
          <w:w w:val="102"/>
        </w:rPr>
        <w:t>查</w:t>
      </w:r>
    </w:p>
    <w:p w14:paraId="1E8DFBDC" w14:textId="77777777" w:rsidR="003B7F31" w:rsidRDefault="00486F7A">
      <w:pPr>
        <w:autoSpaceDE w:val="0"/>
        <w:autoSpaceDN w:val="0"/>
        <w:spacing w:line="340" w:lineRule="exact"/>
        <w:ind w:left="420"/>
        <w:rPr>
          <w:rFonts w:ascii="宋体" w:eastAsia="宋体" w:hAnsi="宋体" w:cs="宋体"/>
        </w:rPr>
      </w:pPr>
      <w:r>
        <w:rPr>
          <w:rFonts w:ascii="宋体" w:eastAsia="宋体" w:hAnsi="宋体" w:cs="宋体" w:hint="eastAsia"/>
          <w:bCs/>
          <w:color w:val="000000"/>
        </w:rPr>
        <w:t>铸管</w:t>
      </w:r>
      <w:r>
        <w:rPr>
          <w:rFonts w:ascii="宋体" w:eastAsia="宋体" w:hAnsi="宋体" w:cs="宋体" w:hint="eastAsia"/>
          <w:bCs/>
          <w:color w:val="000000"/>
          <w:w w:val="103"/>
        </w:rPr>
        <w:t>浇</w:t>
      </w:r>
      <w:r>
        <w:rPr>
          <w:rFonts w:ascii="宋体" w:eastAsia="宋体" w:hAnsi="宋体" w:cs="宋体" w:hint="eastAsia"/>
          <w:bCs/>
          <w:color w:val="000000"/>
        </w:rPr>
        <w:t>注工</w:t>
      </w:r>
      <w:r>
        <w:rPr>
          <w:rFonts w:ascii="宋体" w:eastAsia="宋体" w:hAnsi="宋体" w:cs="宋体" w:hint="eastAsia"/>
          <w:bCs/>
          <w:color w:val="000000"/>
          <w:w w:val="102"/>
        </w:rPr>
        <w:t>艺</w:t>
      </w:r>
      <w:r>
        <w:rPr>
          <w:rFonts w:ascii="宋体" w:eastAsia="宋体" w:hAnsi="宋体" w:cs="宋体" w:hint="eastAsia"/>
          <w:bCs/>
          <w:color w:val="000000"/>
        </w:rPr>
        <w:t>的规范性是</w:t>
      </w:r>
      <w:r>
        <w:rPr>
          <w:rFonts w:ascii="宋体" w:eastAsia="宋体" w:hAnsi="宋体" w:cs="宋体" w:hint="eastAsia"/>
          <w:bCs/>
          <w:color w:val="000000"/>
          <w:w w:val="103"/>
        </w:rPr>
        <w:t>决定</w:t>
      </w:r>
      <w:r>
        <w:rPr>
          <w:rFonts w:ascii="宋体" w:eastAsia="宋体" w:hAnsi="宋体" w:cs="宋体" w:hint="eastAsia"/>
          <w:bCs/>
          <w:color w:val="000000"/>
          <w:w w:val="101"/>
        </w:rPr>
        <w:t>管</w:t>
      </w:r>
      <w:r>
        <w:rPr>
          <w:rFonts w:ascii="宋体" w:eastAsia="宋体" w:hAnsi="宋体" w:cs="宋体" w:hint="eastAsia"/>
          <w:bCs/>
          <w:color w:val="000000"/>
          <w:w w:val="103"/>
        </w:rPr>
        <w:t>模</w:t>
      </w:r>
      <w:r>
        <w:rPr>
          <w:rFonts w:ascii="宋体" w:eastAsia="宋体" w:hAnsi="宋体" w:cs="宋体" w:hint="eastAsia"/>
          <w:bCs/>
          <w:color w:val="000000"/>
          <w:w w:val="101"/>
        </w:rPr>
        <w:t>使</w:t>
      </w:r>
      <w:r>
        <w:rPr>
          <w:rFonts w:ascii="宋体" w:eastAsia="宋体" w:hAnsi="宋体" w:cs="宋体" w:hint="eastAsia"/>
          <w:bCs/>
          <w:color w:val="000000"/>
        </w:rPr>
        <w:t>用</w:t>
      </w:r>
      <w:r>
        <w:rPr>
          <w:rFonts w:ascii="宋体" w:eastAsia="宋体" w:hAnsi="宋体" w:cs="宋体" w:hint="eastAsia"/>
          <w:bCs/>
          <w:color w:val="000000"/>
          <w:w w:val="101"/>
        </w:rPr>
        <w:t>寿命</w:t>
      </w:r>
      <w:r>
        <w:rPr>
          <w:rFonts w:ascii="宋体" w:eastAsia="宋体" w:hAnsi="宋体" w:cs="宋体" w:hint="eastAsia"/>
          <w:bCs/>
          <w:color w:val="000000"/>
        </w:rPr>
        <w:t>的</w:t>
      </w:r>
      <w:r>
        <w:rPr>
          <w:rFonts w:ascii="宋体" w:eastAsia="宋体" w:hAnsi="宋体" w:cs="宋体" w:hint="eastAsia"/>
          <w:bCs/>
          <w:color w:val="000000"/>
          <w:w w:val="101"/>
        </w:rPr>
        <w:t>首</w:t>
      </w:r>
      <w:r>
        <w:rPr>
          <w:rFonts w:ascii="宋体" w:eastAsia="宋体" w:hAnsi="宋体" w:cs="宋体" w:hint="eastAsia"/>
          <w:bCs/>
          <w:color w:val="000000"/>
          <w:w w:val="102"/>
        </w:rPr>
        <w:t>要</w:t>
      </w:r>
      <w:r>
        <w:rPr>
          <w:rFonts w:ascii="宋体" w:eastAsia="宋体" w:hAnsi="宋体" w:cs="宋体" w:hint="eastAsia"/>
          <w:bCs/>
          <w:color w:val="000000"/>
          <w:w w:val="103"/>
        </w:rPr>
        <w:t>因</w:t>
      </w:r>
      <w:r>
        <w:rPr>
          <w:rFonts w:ascii="宋体" w:eastAsia="宋体" w:hAnsi="宋体" w:cs="宋体" w:hint="eastAsia"/>
          <w:bCs/>
          <w:color w:val="000000"/>
        </w:rPr>
        <w:t>素。</w:t>
      </w:r>
    </w:p>
    <w:p w14:paraId="4803D71A" w14:textId="77777777" w:rsidR="003B7F31" w:rsidRDefault="00486F7A" w:rsidP="007411E0">
      <w:pPr>
        <w:spacing w:beforeLines="50" w:before="120" w:afterLines="50" w:after="120" w:line="340" w:lineRule="exact"/>
        <w:rPr>
          <w:rFonts w:ascii="黑体" w:eastAsia="黑体" w:hAnsi="黑体" w:cs="黑体"/>
          <w:bCs/>
          <w:color w:val="FF0000"/>
          <w:w w:val="103"/>
        </w:rPr>
      </w:pPr>
      <w:r>
        <w:rPr>
          <w:rFonts w:ascii="黑体" w:eastAsia="黑体" w:hAnsi="黑体" w:cs="黑体"/>
          <w:bCs/>
          <w:color w:val="000000"/>
          <w:w w:val="105"/>
        </w:rPr>
        <w:t xml:space="preserve">5.2.1 </w:t>
      </w:r>
      <w:r>
        <w:rPr>
          <w:rFonts w:ascii="黑体" w:eastAsia="黑体" w:hAnsi="黑体" w:cs="黑体"/>
          <w:bCs/>
          <w:color w:val="000000"/>
        </w:rPr>
        <w:t xml:space="preserve"> </w:t>
      </w:r>
      <w:r>
        <w:rPr>
          <w:rFonts w:ascii="黑体" w:eastAsia="黑体" w:hAnsi="黑体" w:cs="黑体"/>
          <w:bCs/>
          <w:color w:val="000000"/>
          <w:w w:val="103"/>
        </w:rPr>
        <w:t>管模安装</w:t>
      </w:r>
    </w:p>
    <w:p w14:paraId="565FD26A" w14:textId="77777777" w:rsidR="000E5C57" w:rsidRDefault="000E5C57">
      <w:pPr>
        <w:numPr>
          <w:ilvl w:val="0"/>
          <w:numId w:val="4"/>
        </w:numPr>
        <w:autoSpaceDE w:val="0"/>
        <w:autoSpaceDN w:val="0"/>
        <w:spacing w:line="340" w:lineRule="exact"/>
        <w:ind w:left="420"/>
        <w:rPr>
          <w:rFonts w:ascii="宋体" w:eastAsia="宋体" w:hAnsi="宋体" w:cs="宋体"/>
          <w:bCs/>
          <w:color w:val="000000"/>
        </w:rPr>
      </w:pPr>
      <w:r>
        <w:rPr>
          <w:rFonts w:ascii="宋体" w:eastAsia="宋体" w:hAnsi="宋体" w:cs="宋体" w:hint="eastAsia"/>
          <w:bCs/>
          <w:color w:val="000000"/>
        </w:rPr>
        <w:t xml:space="preserve"> </w:t>
      </w:r>
      <w:r w:rsidR="00486F7A">
        <w:rPr>
          <w:rFonts w:ascii="宋体" w:eastAsia="宋体" w:hAnsi="宋体" w:cs="宋体" w:hint="eastAsia"/>
          <w:bCs/>
          <w:color w:val="000000"/>
        </w:rPr>
        <w:t>管模应在室内水平放置在枕木上，切忌两端着地，要在长度方向</w:t>
      </w:r>
      <w:r w:rsidR="00486F7A">
        <w:rPr>
          <w:rFonts w:ascii="Times New Roman" w:eastAsia="宋体" w:hAnsi="Times New Roman" w:cs="Times New Roman"/>
          <w:bCs/>
          <w:color w:val="000000"/>
        </w:rPr>
        <w:t>1/5</w:t>
      </w:r>
      <w:proofErr w:type="gramStart"/>
      <w:r w:rsidR="00486F7A">
        <w:rPr>
          <w:rFonts w:ascii="宋体" w:eastAsia="宋体" w:hAnsi="宋体" w:cs="宋体" w:hint="eastAsia"/>
          <w:bCs/>
          <w:color w:val="000000"/>
        </w:rPr>
        <w:t>两</w:t>
      </w:r>
      <w:proofErr w:type="gramEnd"/>
      <w:r w:rsidR="00486F7A">
        <w:rPr>
          <w:rFonts w:ascii="宋体" w:eastAsia="宋体" w:hAnsi="宋体" w:cs="宋体" w:hint="eastAsia"/>
          <w:bCs/>
          <w:color w:val="000000"/>
        </w:rPr>
        <w:t>端点处进行支撑，并垫</w:t>
      </w:r>
    </w:p>
    <w:p w14:paraId="351821C6" w14:textId="77777777" w:rsidR="003B7F31" w:rsidRDefault="00486F7A" w:rsidP="007411E0">
      <w:pPr>
        <w:autoSpaceDE w:val="0"/>
        <w:autoSpaceDN w:val="0"/>
        <w:spacing w:line="340" w:lineRule="exact"/>
        <w:ind w:left="420" w:firstLineChars="100" w:firstLine="210"/>
        <w:rPr>
          <w:rFonts w:ascii="宋体" w:eastAsia="宋体" w:hAnsi="宋体" w:cs="宋体"/>
          <w:bCs/>
          <w:color w:val="000000"/>
        </w:rPr>
      </w:pPr>
      <w:r>
        <w:rPr>
          <w:rFonts w:ascii="宋体" w:eastAsia="宋体" w:hAnsi="宋体" w:cs="宋体" w:hint="eastAsia"/>
          <w:bCs/>
          <w:color w:val="000000"/>
        </w:rPr>
        <w:t>稳、垫实， 最低点距地面要留有足够空间；</w:t>
      </w:r>
    </w:p>
    <w:p w14:paraId="79D466AB" w14:textId="0A4B9FCD" w:rsidR="003B7F31" w:rsidRDefault="000E5C57">
      <w:pPr>
        <w:numPr>
          <w:ilvl w:val="0"/>
          <w:numId w:val="4"/>
        </w:numPr>
        <w:autoSpaceDE w:val="0"/>
        <w:autoSpaceDN w:val="0"/>
        <w:spacing w:line="340" w:lineRule="exact"/>
        <w:ind w:left="420"/>
        <w:rPr>
          <w:rFonts w:ascii="宋体" w:eastAsia="宋体" w:hAnsi="宋体" w:cs="宋体"/>
          <w:bCs/>
          <w:color w:val="000000"/>
        </w:rPr>
      </w:pPr>
      <w:r>
        <w:rPr>
          <w:rFonts w:ascii="宋体" w:eastAsia="宋体" w:hAnsi="宋体" w:cs="宋体" w:hint="eastAsia"/>
          <w:bCs/>
          <w:color w:val="000000"/>
        </w:rPr>
        <w:t xml:space="preserve"> </w:t>
      </w:r>
      <w:r w:rsidR="00486F7A">
        <w:rPr>
          <w:rFonts w:ascii="宋体" w:eastAsia="宋体" w:hAnsi="宋体" w:cs="宋体" w:hint="eastAsia"/>
          <w:bCs/>
          <w:color w:val="000000"/>
        </w:rPr>
        <w:t>管模运输时应平放在</w:t>
      </w:r>
      <w:proofErr w:type="gramStart"/>
      <w:r w:rsidR="00486F7A">
        <w:rPr>
          <w:rFonts w:ascii="宋体" w:eastAsia="宋体" w:hAnsi="宋体" w:cs="宋体" w:hint="eastAsia"/>
          <w:bCs/>
          <w:color w:val="000000"/>
        </w:rPr>
        <w:t>挂车垫木上</w:t>
      </w:r>
      <w:proofErr w:type="gramEnd"/>
      <w:r w:rsidR="00486F7A">
        <w:rPr>
          <w:rFonts w:ascii="宋体" w:eastAsia="宋体" w:hAnsi="宋体" w:cs="宋体" w:hint="eastAsia"/>
          <w:bCs/>
          <w:color w:val="000000"/>
        </w:rPr>
        <w:t>，严禁两端直接接触车板，要确定好支点，做到垫稳</w:t>
      </w:r>
      <w:r>
        <w:rPr>
          <w:rFonts w:ascii="宋体" w:eastAsia="宋体" w:hAnsi="宋体" w:cs="宋体" w:hint="eastAsia"/>
          <w:bCs/>
          <w:color w:val="000000"/>
        </w:rPr>
        <w:t>、</w:t>
      </w:r>
      <w:r w:rsidR="00486F7A">
        <w:rPr>
          <w:rFonts w:ascii="宋体" w:eastAsia="宋体" w:hAnsi="宋体" w:cs="宋体" w:hint="eastAsia"/>
          <w:bCs/>
          <w:color w:val="000000"/>
        </w:rPr>
        <w:t>垫实；</w:t>
      </w:r>
    </w:p>
    <w:p w14:paraId="6473A1BC" w14:textId="77777777" w:rsidR="003B7F31" w:rsidRDefault="000E5C57">
      <w:pPr>
        <w:numPr>
          <w:ilvl w:val="0"/>
          <w:numId w:val="4"/>
        </w:numPr>
        <w:autoSpaceDE w:val="0"/>
        <w:autoSpaceDN w:val="0"/>
        <w:spacing w:line="340" w:lineRule="exact"/>
        <w:ind w:left="420"/>
        <w:rPr>
          <w:rFonts w:ascii="宋体" w:eastAsia="宋体" w:hAnsi="宋体" w:cs="宋体"/>
          <w:bCs/>
          <w:color w:val="000000"/>
        </w:rPr>
      </w:pPr>
      <w:r>
        <w:rPr>
          <w:rFonts w:ascii="宋体" w:eastAsia="宋体" w:hAnsi="宋体" w:cs="宋体"/>
          <w:bCs/>
          <w:color w:val="000000"/>
        </w:rPr>
        <w:t xml:space="preserve"> </w:t>
      </w:r>
      <w:r w:rsidR="00486F7A">
        <w:rPr>
          <w:rFonts w:ascii="宋体" w:eastAsia="宋体" w:hAnsi="宋体" w:cs="宋体" w:hint="eastAsia"/>
          <w:bCs/>
          <w:color w:val="000000"/>
        </w:rPr>
        <w:t>上机安装前需保持管模温度均匀，各区域无明显差异；</w:t>
      </w:r>
    </w:p>
    <w:p w14:paraId="43108DA0" w14:textId="77777777" w:rsidR="003B7F31" w:rsidRDefault="000E5C57">
      <w:pPr>
        <w:numPr>
          <w:ilvl w:val="0"/>
          <w:numId w:val="4"/>
        </w:numPr>
        <w:autoSpaceDE w:val="0"/>
        <w:autoSpaceDN w:val="0"/>
        <w:spacing w:line="340" w:lineRule="exact"/>
        <w:ind w:left="420"/>
        <w:rPr>
          <w:rFonts w:ascii="宋体" w:eastAsia="宋体" w:hAnsi="宋体" w:cs="宋体"/>
          <w:bCs/>
          <w:color w:val="000000"/>
        </w:rPr>
      </w:pPr>
      <w:r>
        <w:rPr>
          <w:rFonts w:ascii="宋体" w:eastAsia="宋体" w:hAnsi="宋体" w:cs="宋体"/>
          <w:bCs/>
          <w:color w:val="000000"/>
        </w:rPr>
        <w:t xml:space="preserve"> </w:t>
      </w:r>
      <w:r w:rsidR="00486F7A">
        <w:rPr>
          <w:rFonts w:ascii="宋体" w:eastAsia="宋体" w:hAnsi="宋体" w:cs="宋体" w:hint="eastAsia"/>
          <w:bCs/>
          <w:color w:val="000000"/>
        </w:rPr>
        <w:t>应认真检测管模规格和尺寸，符合机器要求；外观及内孔质量，应满足生产工艺要求；</w:t>
      </w:r>
    </w:p>
    <w:p w14:paraId="6D161547" w14:textId="7600B8EE" w:rsidR="003B7F31" w:rsidRDefault="000E5C57">
      <w:pPr>
        <w:numPr>
          <w:ilvl w:val="0"/>
          <w:numId w:val="4"/>
        </w:numPr>
        <w:autoSpaceDE w:val="0"/>
        <w:autoSpaceDN w:val="0"/>
        <w:spacing w:line="340" w:lineRule="exact"/>
        <w:ind w:left="420"/>
        <w:rPr>
          <w:rFonts w:ascii="宋体" w:eastAsia="宋体" w:hAnsi="宋体" w:cs="宋体"/>
          <w:bCs/>
          <w:color w:val="000000"/>
        </w:rPr>
      </w:pPr>
      <w:r>
        <w:rPr>
          <w:rFonts w:ascii="宋体" w:eastAsia="宋体" w:hAnsi="宋体" w:cs="宋体"/>
          <w:bCs/>
          <w:color w:val="000000"/>
        </w:rPr>
        <w:t xml:space="preserve"> </w:t>
      </w:r>
      <w:r w:rsidR="00486F7A">
        <w:rPr>
          <w:rFonts w:ascii="宋体" w:eastAsia="宋体" w:hAnsi="宋体" w:cs="宋体" w:hint="eastAsia"/>
          <w:bCs/>
          <w:color w:val="000000"/>
        </w:rPr>
        <w:t>管模</w:t>
      </w:r>
      <w:r>
        <w:rPr>
          <w:rFonts w:ascii="宋体" w:eastAsia="宋体" w:hAnsi="宋体" w:cs="宋体" w:hint="eastAsia"/>
          <w:bCs/>
          <w:color w:val="000000"/>
        </w:rPr>
        <w:t>应</w:t>
      </w:r>
      <w:r w:rsidR="00486F7A">
        <w:rPr>
          <w:rFonts w:ascii="宋体" w:eastAsia="宋体" w:hAnsi="宋体" w:cs="宋体" w:hint="eastAsia"/>
          <w:bCs/>
          <w:color w:val="000000"/>
        </w:rPr>
        <w:t>呈水平卧式状态使用钢丝绳或吊带进行吊装，</w:t>
      </w:r>
      <w:r>
        <w:rPr>
          <w:rFonts w:ascii="宋体" w:eastAsia="宋体" w:hAnsi="宋体" w:cs="宋体" w:hint="eastAsia"/>
          <w:bCs/>
          <w:color w:val="000000"/>
        </w:rPr>
        <w:t>应</w:t>
      </w:r>
      <w:r w:rsidR="00486F7A">
        <w:rPr>
          <w:rFonts w:ascii="宋体" w:eastAsia="宋体" w:hAnsi="宋体" w:cs="宋体" w:hint="eastAsia"/>
          <w:bCs/>
          <w:color w:val="000000"/>
        </w:rPr>
        <w:t>使用吊钳等易损伤管模的工具吊运；</w:t>
      </w:r>
    </w:p>
    <w:p w14:paraId="033B430D" w14:textId="77777777" w:rsidR="000E5C57" w:rsidRDefault="000E5C57">
      <w:pPr>
        <w:numPr>
          <w:ilvl w:val="0"/>
          <w:numId w:val="4"/>
        </w:numPr>
        <w:autoSpaceDE w:val="0"/>
        <w:autoSpaceDN w:val="0"/>
        <w:spacing w:line="340" w:lineRule="exact"/>
        <w:ind w:left="420"/>
        <w:rPr>
          <w:rFonts w:ascii="宋体" w:eastAsia="宋体" w:hAnsi="宋体" w:cs="宋体"/>
          <w:bCs/>
          <w:color w:val="000000"/>
        </w:rPr>
      </w:pPr>
      <w:r>
        <w:rPr>
          <w:rFonts w:ascii="宋体" w:eastAsia="宋体" w:hAnsi="宋体" w:cs="宋体" w:hint="eastAsia"/>
          <w:bCs/>
          <w:color w:val="000000"/>
        </w:rPr>
        <w:t xml:space="preserve"> </w:t>
      </w:r>
      <w:r w:rsidR="00486F7A">
        <w:rPr>
          <w:rFonts w:ascii="宋体" w:eastAsia="宋体" w:hAnsi="宋体" w:cs="宋体" w:hint="eastAsia"/>
          <w:bCs/>
          <w:color w:val="000000"/>
        </w:rPr>
        <w:t>水冷金属型管模安装时需预先调整好机壳内</w:t>
      </w:r>
      <w:r w:rsidR="00486F7A">
        <w:rPr>
          <w:rFonts w:ascii="Times New Roman" w:eastAsia="宋体" w:hAnsi="Times New Roman" w:cs="Times New Roman"/>
          <w:bCs/>
          <w:color w:val="000000"/>
        </w:rPr>
        <w:t>V</w:t>
      </w:r>
      <w:r w:rsidR="00486F7A">
        <w:rPr>
          <w:rFonts w:ascii="宋体" w:eastAsia="宋体" w:hAnsi="宋体" w:cs="宋体" w:hint="eastAsia"/>
          <w:bCs/>
          <w:color w:val="000000"/>
        </w:rPr>
        <w:t>型托辊的水平高度，借助拔管车将管模平稳推入</w:t>
      </w:r>
    </w:p>
    <w:p w14:paraId="1387FFC0" w14:textId="77777777" w:rsidR="003B7F31" w:rsidRDefault="00486F7A" w:rsidP="007411E0">
      <w:pPr>
        <w:autoSpaceDE w:val="0"/>
        <w:autoSpaceDN w:val="0"/>
        <w:spacing w:line="340" w:lineRule="exact"/>
        <w:ind w:left="420" w:firstLineChars="100" w:firstLine="210"/>
        <w:rPr>
          <w:rFonts w:ascii="宋体" w:eastAsia="宋体" w:hAnsi="宋体" w:cs="宋体"/>
          <w:bCs/>
          <w:color w:val="000000"/>
        </w:rPr>
      </w:pPr>
      <w:r>
        <w:rPr>
          <w:rFonts w:ascii="宋体" w:eastAsia="宋体" w:hAnsi="宋体" w:cs="宋体" w:hint="eastAsia"/>
          <w:bCs/>
          <w:color w:val="000000"/>
        </w:rPr>
        <w:t>离心机内；</w:t>
      </w:r>
    </w:p>
    <w:p w14:paraId="636B1ACD" w14:textId="77777777" w:rsidR="000E5C57" w:rsidRPr="007411E0" w:rsidRDefault="00486F7A">
      <w:pPr>
        <w:numPr>
          <w:ilvl w:val="0"/>
          <w:numId w:val="4"/>
        </w:numPr>
        <w:autoSpaceDE w:val="0"/>
        <w:autoSpaceDN w:val="0"/>
        <w:spacing w:line="340" w:lineRule="exact"/>
        <w:ind w:left="420"/>
      </w:pPr>
      <w:r>
        <w:rPr>
          <w:rFonts w:ascii="宋体" w:eastAsia="宋体" w:hAnsi="宋体" w:cs="宋体" w:hint="eastAsia"/>
          <w:bCs/>
          <w:color w:val="000000"/>
        </w:rPr>
        <w:t xml:space="preserve"> 借助仪器调整好托辊组、压轮组与管模滚带的接触状态，确保各轮组受力均匀，管模运转平</w:t>
      </w:r>
    </w:p>
    <w:p w14:paraId="1EF02834" w14:textId="77777777" w:rsidR="003B7F31" w:rsidRDefault="00486F7A" w:rsidP="007411E0">
      <w:pPr>
        <w:autoSpaceDE w:val="0"/>
        <w:autoSpaceDN w:val="0"/>
        <w:spacing w:line="340" w:lineRule="exact"/>
        <w:ind w:left="420" w:firstLineChars="100" w:firstLine="210"/>
      </w:pPr>
      <w:r>
        <w:rPr>
          <w:rFonts w:ascii="宋体" w:eastAsia="宋体" w:hAnsi="宋体" w:cs="宋体" w:hint="eastAsia"/>
          <w:bCs/>
          <w:color w:val="000000"/>
        </w:rPr>
        <w:t>稳；</w:t>
      </w:r>
    </w:p>
    <w:p w14:paraId="7E4324C9" w14:textId="77777777" w:rsidR="003B7F31" w:rsidRDefault="00486F7A">
      <w:pPr>
        <w:numPr>
          <w:ilvl w:val="0"/>
          <w:numId w:val="4"/>
        </w:numPr>
        <w:autoSpaceDE w:val="0"/>
        <w:autoSpaceDN w:val="0"/>
        <w:spacing w:line="340" w:lineRule="exact"/>
        <w:ind w:left="420"/>
      </w:pPr>
      <w:r>
        <w:rPr>
          <w:rFonts w:ascii="宋体" w:eastAsia="宋体" w:hAnsi="宋体" w:cs="宋体" w:hint="eastAsia"/>
          <w:bCs/>
          <w:color w:val="000000"/>
        </w:rPr>
        <w:t xml:space="preserve"> 检测浇注装置、冷却系统及喷嘴、保证各部位运转正常和通畅。</w:t>
      </w:r>
    </w:p>
    <w:p w14:paraId="70E72150" w14:textId="77777777" w:rsidR="003B7F31" w:rsidRDefault="00486F7A">
      <w:pPr>
        <w:autoSpaceDE w:val="0"/>
        <w:autoSpaceDN w:val="0"/>
        <w:spacing w:beforeLines="50" w:before="120" w:afterLines="50" w:after="120" w:line="340" w:lineRule="exact"/>
        <w:rPr>
          <w:color w:val="000000" w:themeColor="text1"/>
        </w:rPr>
      </w:pPr>
      <w:r>
        <w:rPr>
          <w:rFonts w:ascii="黑体" w:eastAsia="黑体" w:hAnsi="黑体" w:cs="黑体"/>
          <w:bCs/>
          <w:color w:val="000000" w:themeColor="text1"/>
          <w:w w:val="105"/>
        </w:rPr>
        <w:t>5.2.2</w:t>
      </w:r>
      <w:r>
        <w:rPr>
          <w:rFonts w:ascii="黑体" w:eastAsia="黑体" w:hAnsi="黑体" w:cs="黑体"/>
          <w:bCs/>
          <w:color w:val="000000" w:themeColor="text1"/>
        </w:rPr>
        <w:t xml:space="preserve">  </w:t>
      </w:r>
      <w:r>
        <w:rPr>
          <w:rFonts w:ascii="黑体" w:eastAsia="黑体" w:hAnsi="黑体" w:cs="黑体"/>
          <w:bCs/>
          <w:color w:val="000000" w:themeColor="text1"/>
          <w:w w:val="103"/>
        </w:rPr>
        <w:t>管模粉</w:t>
      </w:r>
      <w:r>
        <w:rPr>
          <w:rFonts w:ascii="黑体" w:eastAsia="黑体" w:hAnsi="黑体" w:cs="黑体" w:hint="eastAsia"/>
          <w:bCs/>
          <w:color w:val="000000" w:themeColor="text1"/>
          <w:w w:val="103"/>
        </w:rPr>
        <w:t>和涂料</w:t>
      </w:r>
    </w:p>
    <w:p w14:paraId="6DF5E249" w14:textId="77777777" w:rsidR="003B7F31" w:rsidRDefault="00486F7A">
      <w:pPr>
        <w:autoSpaceDE w:val="0"/>
        <w:autoSpaceDN w:val="0"/>
        <w:spacing w:line="340" w:lineRule="exact"/>
        <w:rPr>
          <w:rFonts w:ascii="宋体" w:eastAsia="宋体" w:hAnsi="宋体" w:cs="宋体"/>
          <w:bCs/>
          <w:color w:val="000000" w:themeColor="text1"/>
          <w:w w:val="101"/>
        </w:rPr>
      </w:pPr>
      <w:r>
        <w:rPr>
          <w:rFonts w:ascii="黑体" w:eastAsia="黑体" w:hAnsi="黑体" w:cs="宋体" w:hint="eastAsia"/>
          <w:bCs/>
          <w:color w:val="000000" w:themeColor="text1"/>
        </w:rPr>
        <w:t>5</w:t>
      </w:r>
      <w:r>
        <w:rPr>
          <w:rFonts w:ascii="黑体" w:eastAsia="黑体" w:hAnsi="黑体" w:cs="宋体"/>
          <w:bCs/>
          <w:color w:val="000000" w:themeColor="text1"/>
        </w:rPr>
        <w:t>.2.2.1</w:t>
      </w:r>
      <w:r>
        <w:rPr>
          <w:rFonts w:ascii="Times New Roman" w:eastAsia="黑体" w:hAnsi="Times New Roman" w:cs="Times New Roman" w:hint="cs"/>
          <w:bCs/>
          <w:color w:val="000000" w:themeColor="text1"/>
        </w:rPr>
        <w:t xml:space="preserve"> </w:t>
      </w:r>
      <w:r>
        <w:rPr>
          <w:rFonts w:ascii="Times New Roman" w:eastAsia="黑体" w:hAnsi="Times New Roman" w:cs="Times New Roman"/>
          <w:bCs/>
          <w:color w:val="000000" w:themeColor="text1"/>
        </w:rPr>
        <w:t xml:space="preserve"> </w:t>
      </w:r>
      <w:r>
        <w:rPr>
          <w:rFonts w:ascii="宋体" w:eastAsia="宋体" w:hAnsi="宋体" w:cs="宋体" w:hint="eastAsia"/>
          <w:bCs/>
          <w:color w:val="000000" w:themeColor="text1"/>
        </w:rPr>
        <w:t>浇注</w:t>
      </w:r>
      <w:r>
        <w:rPr>
          <w:rFonts w:ascii="宋体" w:eastAsia="宋体" w:hAnsi="宋体" w:cs="宋体" w:hint="eastAsia"/>
          <w:bCs/>
          <w:color w:val="000000" w:themeColor="text1"/>
          <w:w w:val="103"/>
        </w:rPr>
        <w:t>铁</w:t>
      </w:r>
      <w:r>
        <w:rPr>
          <w:rFonts w:ascii="宋体" w:eastAsia="宋体" w:hAnsi="宋体" w:cs="宋体" w:hint="eastAsia"/>
          <w:bCs/>
          <w:color w:val="000000" w:themeColor="text1"/>
        </w:rPr>
        <w:t>液前</w:t>
      </w:r>
      <w:r>
        <w:rPr>
          <w:rFonts w:ascii="宋体" w:eastAsia="宋体" w:hAnsi="宋体" w:cs="宋体" w:hint="eastAsia"/>
          <w:bCs/>
          <w:color w:val="000000" w:themeColor="text1"/>
          <w:w w:val="102"/>
        </w:rPr>
        <w:t>，</w:t>
      </w:r>
      <w:r>
        <w:rPr>
          <w:rFonts w:ascii="宋体" w:eastAsia="宋体" w:hAnsi="宋体" w:cs="宋体" w:hint="eastAsia"/>
          <w:bCs/>
          <w:color w:val="000000" w:themeColor="text1"/>
        </w:rPr>
        <w:t>在</w:t>
      </w:r>
      <w:r>
        <w:rPr>
          <w:rFonts w:ascii="宋体" w:eastAsia="宋体" w:hAnsi="宋体" w:cs="宋体" w:hint="eastAsia"/>
          <w:bCs/>
          <w:color w:val="000000" w:themeColor="text1"/>
          <w:w w:val="102"/>
        </w:rPr>
        <w:t>水冷金属</w:t>
      </w:r>
      <w:proofErr w:type="gramStart"/>
      <w:r>
        <w:rPr>
          <w:rFonts w:ascii="宋体" w:eastAsia="宋体" w:hAnsi="宋体" w:cs="宋体" w:hint="eastAsia"/>
          <w:bCs/>
          <w:color w:val="000000" w:themeColor="text1"/>
          <w:w w:val="102"/>
        </w:rPr>
        <w:t>型</w:t>
      </w:r>
      <w:r>
        <w:rPr>
          <w:rFonts w:ascii="宋体" w:eastAsia="宋体" w:hAnsi="宋体" w:cs="宋体" w:hint="eastAsia"/>
          <w:bCs/>
          <w:color w:val="000000" w:themeColor="text1"/>
        </w:rPr>
        <w:t>管模型腔</w:t>
      </w:r>
      <w:proofErr w:type="gramEnd"/>
      <w:r>
        <w:rPr>
          <w:rFonts w:ascii="宋体" w:eastAsia="宋体" w:hAnsi="宋体" w:cs="宋体" w:hint="eastAsia"/>
          <w:bCs/>
          <w:color w:val="000000" w:themeColor="text1"/>
        </w:rPr>
        <w:t>壁</w:t>
      </w:r>
      <w:r>
        <w:rPr>
          <w:rFonts w:ascii="宋体" w:eastAsia="宋体" w:hAnsi="宋体" w:cs="宋体" w:hint="eastAsia"/>
          <w:bCs/>
          <w:color w:val="000000" w:themeColor="text1"/>
          <w:w w:val="101"/>
        </w:rPr>
        <w:t>上</w:t>
      </w:r>
      <w:r>
        <w:rPr>
          <w:rFonts w:ascii="宋体" w:eastAsia="宋体" w:hAnsi="宋体" w:cs="宋体" w:hint="eastAsia"/>
          <w:bCs/>
          <w:color w:val="000000" w:themeColor="text1"/>
        </w:rPr>
        <w:t>应</w:t>
      </w:r>
      <w:r>
        <w:rPr>
          <w:rFonts w:ascii="宋体" w:eastAsia="宋体" w:hAnsi="宋体" w:cs="宋体" w:hint="eastAsia"/>
          <w:bCs/>
          <w:color w:val="000000" w:themeColor="text1"/>
          <w:w w:val="103"/>
        </w:rPr>
        <w:t>均</w:t>
      </w:r>
      <w:r>
        <w:rPr>
          <w:rFonts w:ascii="宋体" w:eastAsia="宋体" w:hAnsi="宋体" w:cs="宋体" w:hint="eastAsia"/>
          <w:bCs/>
          <w:color w:val="000000" w:themeColor="text1"/>
          <w:w w:val="101"/>
        </w:rPr>
        <w:t>匀</w:t>
      </w:r>
      <w:r>
        <w:rPr>
          <w:rFonts w:ascii="宋体" w:eastAsia="宋体" w:hAnsi="宋体" w:cs="宋体" w:hint="eastAsia"/>
          <w:bCs/>
          <w:color w:val="000000" w:themeColor="text1"/>
        </w:rPr>
        <w:t>喷</w:t>
      </w:r>
      <w:r>
        <w:rPr>
          <w:rFonts w:ascii="宋体" w:eastAsia="宋体" w:hAnsi="宋体" w:cs="宋体" w:hint="eastAsia"/>
          <w:bCs/>
          <w:color w:val="000000" w:themeColor="text1"/>
          <w:w w:val="101"/>
        </w:rPr>
        <w:t>涂管</w:t>
      </w:r>
      <w:r>
        <w:rPr>
          <w:rFonts w:ascii="宋体" w:eastAsia="宋体" w:hAnsi="宋体" w:cs="宋体" w:hint="eastAsia"/>
          <w:bCs/>
          <w:color w:val="000000" w:themeColor="text1"/>
          <w:w w:val="102"/>
        </w:rPr>
        <w:t>模</w:t>
      </w:r>
      <w:r>
        <w:rPr>
          <w:rFonts w:ascii="宋体" w:eastAsia="宋体" w:hAnsi="宋体" w:cs="宋体" w:hint="eastAsia"/>
          <w:bCs/>
          <w:color w:val="000000" w:themeColor="text1"/>
        </w:rPr>
        <w:t>粉；在</w:t>
      </w:r>
      <w:r>
        <w:rPr>
          <w:rFonts w:ascii="宋体" w:eastAsia="宋体" w:hAnsi="宋体" w:cs="宋体" w:hint="eastAsia"/>
          <w:bCs/>
          <w:color w:val="000000" w:themeColor="text1"/>
          <w:w w:val="102"/>
        </w:rPr>
        <w:t>预热金属</w:t>
      </w:r>
      <w:proofErr w:type="gramStart"/>
      <w:r>
        <w:rPr>
          <w:rFonts w:ascii="宋体" w:eastAsia="宋体" w:hAnsi="宋体" w:cs="宋体" w:hint="eastAsia"/>
          <w:bCs/>
          <w:color w:val="000000" w:themeColor="text1"/>
          <w:w w:val="102"/>
        </w:rPr>
        <w:t>型</w:t>
      </w:r>
      <w:r>
        <w:rPr>
          <w:rFonts w:ascii="宋体" w:eastAsia="宋体" w:hAnsi="宋体" w:cs="宋体" w:hint="eastAsia"/>
          <w:bCs/>
          <w:color w:val="000000" w:themeColor="text1"/>
        </w:rPr>
        <w:t>管模型腔</w:t>
      </w:r>
      <w:proofErr w:type="gramEnd"/>
      <w:r>
        <w:rPr>
          <w:rFonts w:ascii="宋体" w:eastAsia="宋体" w:hAnsi="宋体" w:cs="宋体" w:hint="eastAsia"/>
          <w:bCs/>
          <w:color w:val="000000" w:themeColor="text1"/>
        </w:rPr>
        <w:t>壁</w:t>
      </w:r>
      <w:r>
        <w:rPr>
          <w:rFonts w:ascii="宋体" w:eastAsia="宋体" w:hAnsi="宋体" w:cs="宋体" w:hint="eastAsia"/>
          <w:bCs/>
          <w:color w:val="000000" w:themeColor="text1"/>
          <w:w w:val="101"/>
        </w:rPr>
        <w:t>上</w:t>
      </w:r>
      <w:r>
        <w:rPr>
          <w:rFonts w:ascii="宋体" w:eastAsia="宋体" w:hAnsi="宋体" w:cs="宋体" w:hint="eastAsia"/>
          <w:bCs/>
          <w:color w:val="000000" w:themeColor="text1"/>
        </w:rPr>
        <w:t>应</w:t>
      </w:r>
      <w:r>
        <w:rPr>
          <w:rFonts w:ascii="宋体" w:eastAsia="宋体" w:hAnsi="宋体" w:cs="宋体" w:hint="eastAsia"/>
          <w:bCs/>
          <w:color w:val="000000" w:themeColor="text1"/>
          <w:w w:val="103"/>
        </w:rPr>
        <w:t>均</w:t>
      </w:r>
      <w:r>
        <w:rPr>
          <w:rFonts w:ascii="宋体" w:eastAsia="宋体" w:hAnsi="宋体" w:cs="宋体" w:hint="eastAsia"/>
          <w:bCs/>
          <w:color w:val="000000" w:themeColor="text1"/>
          <w:w w:val="101"/>
        </w:rPr>
        <w:t>匀</w:t>
      </w:r>
      <w:r>
        <w:rPr>
          <w:rFonts w:ascii="宋体" w:eastAsia="宋体" w:hAnsi="宋体" w:cs="宋体" w:hint="eastAsia"/>
          <w:bCs/>
          <w:color w:val="000000" w:themeColor="text1"/>
        </w:rPr>
        <w:t>喷</w:t>
      </w:r>
      <w:r>
        <w:rPr>
          <w:rFonts w:ascii="宋体" w:eastAsia="宋体" w:hAnsi="宋体" w:cs="宋体" w:hint="eastAsia"/>
          <w:bCs/>
          <w:color w:val="000000" w:themeColor="text1"/>
          <w:w w:val="101"/>
        </w:rPr>
        <w:t>涂耐火涂料.</w:t>
      </w:r>
    </w:p>
    <w:p w14:paraId="0CF6FDD6" w14:textId="77777777" w:rsidR="003B7F31" w:rsidRDefault="00486F7A">
      <w:pPr>
        <w:autoSpaceDE w:val="0"/>
        <w:autoSpaceDN w:val="0"/>
        <w:spacing w:line="340" w:lineRule="exact"/>
        <w:rPr>
          <w:rFonts w:ascii="宋体" w:eastAsia="宋体" w:hAnsi="宋体" w:cs="宋体"/>
          <w:bCs/>
          <w:color w:val="000000" w:themeColor="text1"/>
        </w:rPr>
      </w:pPr>
      <w:r>
        <w:rPr>
          <w:rFonts w:ascii="黑体" w:eastAsia="黑体" w:hAnsi="黑体" w:cs="宋体"/>
          <w:bCs/>
          <w:color w:val="000000" w:themeColor="text1"/>
        </w:rPr>
        <w:t>5.2.2.2</w:t>
      </w:r>
      <w:r>
        <w:rPr>
          <w:rFonts w:ascii="Times New Roman" w:eastAsia="黑体" w:hAnsi="Times New Roman" w:cs="Times New Roman" w:hint="cs"/>
          <w:bCs/>
          <w:color w:val="000000" w:themeColor="text1"/>
        </w:rPr>
        <w:t xml:space="preserve"> </w:t>
      </w:r>
      <w:r>
        <w:rPr>
          <w:rFonts w:ascii="Times New Roman" w:eastAsia="黑体" w:hAnsi="Times New Roman" w:cs="Times New Roman"/>
          <w:bCs/>
          <w:color w:val="000000" w:themeColor="text1"/>
        </w:rPr>
        <w:t xml:space="preserve"> </w:t>
      </w:r>
      <w:r>
        <w:rPr>
          <w:rFonts w:ascii="宋体" w:eastAsia="宋体" w:hAnsi="宋体" w:cs="黑体"/>
          <w:bCs/>
          <w:color w:val="000000" w:themeColor="text1"/>
          <w:w w:val="103"/>
        </w:rPr>
        <w:t>管模粉</w:t>
      </w:r>
      <w:r>
        <w:rPr>
          <w:rFonts w:ascii="宋体" w:eastAsia="宋体" w:hAnsi="宋体" w:cs="黑体" w:hint="eastAsia"/>
          <w:bCs/>
          <w:color w:val="000000" w:themeColor="text1"/>
          <w:w w:val="103"/>
        </w:rPr>
        <w:t>和涂料</w:t>
      </w:r>
      <w:r>
        <w:rPr>
          <w:rFonts w:ascii="宋体" w:eastAsia="宋体" w:hAnsi="宋体" w:cs="宋体" w:hint="eastAsia"/>
          <w:bCs/>
          <w:color w:val="000000" w:themeColor="text1"/>
        </w:rPr>
        <w:t>的作用为：</w:t>
      </w:r>
    </w:p>
    <w:p w14:paraId="7A74C332" w14:textId="77777777" w:rsidR="003B7F31" w:rsidRDefault="00486F7A">
      <w:pPr>
        <w:autoSpaceDE w:val="0"/>
        <w:autoSpaceDN w:val="0"/>
        <w:spacing w:line="340" w:lineRule="exact"/>
        <w:ind w:firstLineChars="200" w:firstLine="420"/>
        <w:rPr>
          <w:rFonts w:ascii="宋体" w:eastAsia="宋体" w:hAnsi="宋体" w:cs="宋体"/>
          <w:bCs/>
          <w:color w:val="000000" w:themeColor="text1"/>
          <w:w w:val="103"/>
        </w:rPr>
      </w:pPr>
      <w:r>
        <w:rPr>
          <w:rFonts w:ascii="宋体" w:eastAsia="宋体" w:hAnsi="宋体" w:cs="宋体" w:hint="eastAsia"/>
          <w:bCs/>
          <w:color w:val="000000" w:themeColor="text1"/>
        </w:rPr>
        <w:t>——有宜于</w:t>
      </w:r>
      <w:r>
        <w:rPr>
          <w:rFonts w:ascii="宋体" w:eastAsia="宋体" w:hAnsi="宋体" w:cs="宋体" w:hint="eastAsia"/>
          <w:bCs/>
          <w:color w:val="000000" w:themeColor="text1"/>
          <w:w w:val="102"/>
        </w:rPr>
        <w:t>提</w:t>
      </w:r>
      <w:r>
        <w:rPr>
          <w:rFonts w:ascii="宋体" w:eastAsia="宋体" w:hAnsi="宋体" w:cs="宋体" w:hint="eastAsia"/>
          <w:bCs/>
          <w:color w:val="000000" w:themeColor="text1"/>
        </w:rPr>
        <w:t>高</w:t>
      </w:r>
      <w:r>
        <w:rPr>
          <w:rFonts w:ascii="宋体" w:eastAsia="宋体" w:hAnsi="宋体" w:cs="宋体" w:hint="eastAsia"/>
          <w:bCs/>
          <w:color w:val="000000" w:themeColor="text1"/>
          <w:w w:val="102"/>
        </w:rPr>
        <w:t>和</w:t>
      </w:r>
      <w:r>
        <w:rPr>
          <w:rFonts w:ascii="宋体" w:eastAsia="宋体" w:hAnsi="宋体" w:cs="宋体" w:hint="eastAsia"/>
          <w:bCs/>
          <w:color w:val="000000" w:themeColor="text1"/>
        </w:rPr>
        <w:t>改善球墨铸</w:t>
      </w:r>
      <w:r>
        <w:rPr>
          <w:rFonts w:ascii="宋体" w:eastAsia="宋体" w:hAnsi="宋体" w:cs="宋体" w:hint="eastAsia"/>
          <w:bCs/>
          <w:color w:val="000000" w:themeColor="text1"/>
          <w:w w:val="101"/>
        </w:rPr>
        <w:t>铁管</w:t>
      </w:r>
      <w:r>
        <w:rPr>
          <w:rFonts w:ascii="宋体" w:eastAsia="宋体" w:hAnsi="宋体" w:cs="宋体" w:hint="eastAsia"/>
          <w:bCs/>
          <w:color w:val="000000" w:themeColor="text1"/>
        </w:rPr>
        <w:t>外</w:t>
      </w:r>
      <w:r>
        <w:rPr>
          <w:rFonts w:ascii="宋体" w:eastAsia="宋体" w:hAnsi="宋体" w:cs="宋体" w:hint="eastAsia"/>
          <w:bCs/>
          <w:color w:val="000000" w:themeColor="text1"/>
          <w:w w:val="101"/>
        </w:rPr>
        <w:t>表</w:t>
      </w:r>
      <w:r>
        <w:rPr>
          <w:rFonts w:ascii="宋体" w:eastAsia="宋体" w:hAnsi="宋体" w:cs="宋体" w:hint="eastAsia"/>
          <w:bCs/>
          <w:color w:val="000000" w:themeColor="text1"/>
          <w:w w:val="102"/>
        </w:rPr>
        <w:t>面</w:t>
      </w:r>
      <w:r>
        <w:rPr>
          <w:rFonts w:ascii="宋体" w:eastAsia="宋体" w:hAnsi="宋体" w:cs="宋体" w:hint="eastAsia"/>
          <w:bCs/>
          <w:color w:val="000000" w:themeColor="text1"/>
          <w:w w:val="103"/>
        </w:rPr>
        <w:t>的质</w:t>
      </w:r>
      <w:r>
        <w:rPr>
          <w:rFonts w:ascii="宋体" w:eastAsia="宋体" w:hAnsi="宋体" w:cs="宋体" w:hint="eastAsia"/>
          <w:bCs/>
          <w:color w:val="000000" w:themeColor="text1"/>
        </w:rPr>
        <w:t>量；</w:t>
      </w:r>
    </w:p>
    <w:p w14:paraId="6C7147CD" w14:textId="77777777" w:rsidR="003B7F31" w:rsidRDefault="00486F7A">
      <w:pPr>
        <w:autoSpaceDE w:val="0"/>
        <w:autoSpaceDN w:val="0"/>
        <w:spacing w:line="340" w:lineRule="exact"/>
        <w:ind w:firstLineChars="200" w:firstLine="430"/>
        <w:rPr>
          <w:rFonts w:ascii="宋体" w:eastAsia="宋体" w:hAnsi="宋体" w:cs="宋体"/>
          <w:bCs/>
          <w:color w:val="000000" w:themeColor="text1"/>
          <w:w w:val="102"/>
        </w:rPr>
      </w:pPr>
      <w:r>
        <w:rPr>
          <w:rFonts w:ascii="宋体" w:eastAsia="宋体" w:hAnsi="宋体" w:cs="宋体" w:hint="eastAsia"/>
          <w:bCs/>
          <w:color w:val="000000" w:themeColor="text1"/>
          <w:w w:val="103"/>
        </w:rPr>
        <w:t>——可便</w:t>
      </w:r>
      <w:r>
        <w:rPr>
          <w:rFonts w:ascii="宋体" w:eastAsia="宋体" w:hAnsi="宋体" w:cs="宋体" w:hint="eastAsia"/>
          <w:bCs/>
          <w:color w:val="000000" w:themeColor="text1"/>
          <w:w w:val="101"/>
        </w:rPr>
        <w:t>于</w:t>
      </w:r>
      <w:r>
        <w:rPr>
          <w:rFonts w:ascii="宋体" w:eastAsia="宋体" w:hAnsi="宋体" w:cs="宋体" w:hint="eastAsia"/>
          <w:bCs/>
          <w:color w:val="000000" w:themeColor="text1"/>
        </w:rPr>
        <w:t>拔管脱</w:t>
      </w:r>
      <w:r>
        <w:rPr>
          <w:rFonts w:ascii="宋体" w:eastAsia="宋体" w:hAnsi="宋体" w:cs="宋体" w:hint="eastAsia"/>
          <w:bCs/>
          <w:color w:val="000000" w:themeColor="text1"/>
          <w:w w:val="102"/>
        </w:rPr>
        <w:t>模</w:t>
      </w:r>
      <w:r>
        <w:rPr>
          <w:rFonts w:ascii="宋体" w:eastAsia="宋体" w:hAnsi="宋体" w:cs="宋体" w:hint="eastAsia"/>
          <w:bCs/>
          <w:color w:val="000000" w:themeColor="text1"/>
        </w:rPr>
        <w:t>，</w:t>
      </w:r>
      <w:r>
        <w:rPr>
          <w:rFonts w:ascii="宋体" w:eastAsia="宋体" w:hAnsi="宋体" w:cs="宋体" w:hint="eastAsia"/>
          <w:bCs/>
          <w:color w:val="000000" w:themeColor="text1"/>
          <w:w w:val="102"/>
        </w:rPr>
        <w:t>减</w:t>
      </w:r>
      <w:r>
        <w:rPr>
          <w:rFonts w:ascii="宋体" w:eastAsia="宋体" w:hAnsi="宋体" w:cs="宋体" w:hint="eastAsia"/>
          <w:bCs/>
          <w:color w:val="000000" w:themeColor="text1"/>
        </w:rPr>
        <w:t>少粘结</w:t>
      </w:r>
      <w:r>
        <w:rPr>
          <w:rFonts w:ascii="宋体" w:eastAsia="宋体" w:hAnsi="宋体" w:cs="宋体" w:hint="eastAsia"/>
          <w:bCs/>
          <w:color w:val="000000" w:themeColor="text1"/>
          <w:w w:val="101"/>
        </w:rPr>
        <w:t>和脱</w:t>
      </w:r>
      <w:r>
        <w:rPr>
          <w:rFonts w:ascii="宋体" w:eastAsia="宋体" w:hAnsi="宋体" w:cs="宋体" w:hint="eastAsia"/>
          <w:bCs/>
          <w:color w:val="000000" w:themeColor="text1"/>
        </w:rPr>
        <w:t>模</w:t>
      </w:r>
      <w:r>
        <w:rPr>
          <w:rFonts w:ascii="宋体" w:eastAsia="宋体" w:hAnsi="宋体" w:cs="宋体" w:hint="eastAsia"/>
          <w:bCs/>
          <w:color w:val="000000" w:themeColor="text1"/>
          <w:w w:val="101"/>
        </w:rPr>
        <w:t>划</w:t>
      </w:r>
      <w:r>
        <w:rPr>
          <w:rFonts w:ascii="宋体" w:eastAsia="宋体" w:hAnsi="宋体" w:cs="宋体" w:hint="eastAsia"/>
          <w:bCs/>
          <w:color w:val="000000" w:themeColor="text1"/>
          <w:w w:val="102"/>
        </w:rPr>
        <w:t>伤；</w:t>
      </w:r>
    </w:p>
    <w:p w14:paraId="50DC8061" w14:textId="77777777" w:rsidR="003B7F31" w:rsidRDefault="00486F7A">
      <w:pPr>
        <w:autoSpaceDE w:val="0"/>
        <w:autoSpaceDN w:val="0"/>
        <w:spacing w:line="340" w:lineRule="exact"/>
        <w:ind w:firstLineChars="200" w:firstLine="427"/>
        <w:rPr>
          <w:rFonts w:ascii="宋体" w:eastAsia="宋体" w:hAnsi="宋体" w:cs="宋体"/>
          <w:color w:val="000000" w:themeColor="text1"/>
        </w:rPr>
      </w:pPr>
      <w:r>
        <w:rPr>
          <w:rFonts w:ascii="宋体" w:eastAsia="宋体" w:hAnsi="宋体" w:cs="宋体" w:hint="eastAsia"/>
          <w:bCs/>
          <w:color w:val="000000" w:themeColor="text1"/>
          <w:w w:val="102"/>
        </w:rPr>
        <w:t>——</w:t>
      </w:r>
      <w:r>
        <w:rPr>
          <w:rFonts w:ascii="宋体" w:eastAsia="宋体" w:hAnsi="宋体" w:cs="宋体" w:hint="eastAsia"/>
          <w:bCs/>
          <w:color w:val="000000" w:themeColor="text1"/>
        </w:rPr>
        <w:t>隔热作</w:t>
      </w:r>
      <w:r>
        <w:rPr>
          <w:rFonts w:ascii="宋体" w:eastAsia="宋体" w:hAnsi="宋体" w:cs="宋体" w:hint="eastAsia"/>
          <w:bCs/>
          <w:color w:val="000000" w:themeColor="text1"/>
          <w:w w:val="102"/>
        </w:rPr>
        <w:t>用</w:t>
      </w:r>
      <w:r>
        <w:rPr>
          <w:rFonts w:ascii="宋体" w:eastAsia="宋体" w:hAnsi="宋体" w:cs="宋体" w:hint="eastAsia"/>
          <w:bCs/>
          <w:color w:val="000000" w:themeColor="text1"/>
        </w:rPr>
        <w:t>，可</w:t>
      </w:r>
      <w:r>
        <w:rPr>
          <w:rFonts w:ascii="宋体" w:eastAsia="宋体" w:hAnsi="宋体" w:cs="宋体" w:hint="eastAsia"/>
          <w:bCs/>
          <w:color w:val="000000" w:themeColor="text1"/>
          <w:w w:val="101"/>
        </w:rPr>
        <w:t>预防</w:t>
      </w:r>
      <w:r>
        <w:rPr>
          <w:rFonts w:ascii="宋体" w:eastAsia="宋体" w:hAnsi="宋体" w:cs="宋体" w:hint="eastAsia"/>
          <w:bCs/>
          <w:color w:val="000000" w:themeColor="text1"/>
        </w:rPr>
        <w:t>管模</w:t>
      </w:r>
      <w:r>
        <w:rPr>
          <w:rFonts w:ascii="宋体" w:eastAsia="宋体" w:hAnsi="宋体" w:cs="宋体" w:hint="eastAsia"/>
          <w:bCs/>
          <w:color w:val="000000" w:themeColor="text1"/>
          <w:w w:val="103"/>
        </w:rPr>
        <w:t>型</w:t>
      </w:r>
      <w:proofErr w:type="gramStart"/>
      <w:r>
        <w:rPr>
          <w:rFonts w:ascii="宋体" w:eastAsia="宋体" w:hAnsi="宋体" w:cs="宋体" w:hint="eastAsia"/>
          <w:bCs/>
          <w:color w:val="000000" w:themeColor="text1"/>
          <w:w w:val="101"/>
        </w:rPr>
        <w:t>腔</w:t>
      </w:r>
      <w:proofErr w:type="gramEnd"/>
      <w:r>
        <w:rPr>
          <w:rFonts w:ascii="宋体" w:eastAsia="宋体" w:hAnsi="宋体" w:cs="宋体" w:hint="eastAsia"/>
          <w:bCs/>
          <w:color w:val="000000" w:themeColor="text1"/>
        </w:rPr>
        <w:t>内壁因</w:t>
      </w:r>
      <w:r>
        <w:rPr>
          <w:rFonts w:ascii="宋体" w:eastAsia="宋体" w:hAnsi="宋体" w:cs="宋体" w:hint="eastAsia"/>
          <w:bCs/>
          <w:color w:val="000000" w:themeColor="text1"/>
          <w:w w:val="102"/>
        </w:rPr>
        <w:t>局</w:t>
      </w:r>
      <w:r>
        <w:rPr>
          <w:rFonts w:ascii="宋体" w:eastAsia="宋体" w:hAnsi="宋体" w:cs="宋体" w:hint="eastAsia"/>
          <w:bCs/>
          <w:color w:val="000000" w:themeColor="text1"/>
        </w:rPr>
        <w:t>部</w:t>
      </w:r>
      <w:r>
        <w:rPr>
          <w:rFonts w:ascii="宋体" w:eastAsia="宋体" w:hAnsi="宋体" w:cs="宋体" w:hint="eastAsia"/>
          <w:bCs/>
          <w:color w:val="000000" w:themeColor="text1"/>
          <w:w w:val="102"/>
        </w:rPr>
        <w:t>过</w:t>
      </w:r>
      <w:r>
        <w:rPr>
          <w:rFonts w:ascii="宋体" w:eastAsia="宋体" w:hAnsi="宋体" w:cs="宋体" w:hint="eastAsia"/>
          <w:bCs/>
          <w:color w:val="000000" w:themeColor="text1"/>
        </w:rPr>
        <w:t>热导致</w:t>
      </w:r>
      <w:r>
        <w:rPr>
          <w:rFonts w:ascii="宋体" w:eastAsia="宋体" w:hAnsi="宋体" w:cs="宋体" w:hint="eastAsia"/>
          <w:bCs/>
          <w:color w:val="000000" w:themeColor="text1"/>
          <w:w w:val="101"/>
        </w:rPr>
        <w:t>工</w:t>
      </w:r>
      <w:r>
        <w:rPr>
          <w:rFonts w:ascii="宋体" w:eastAsia="宋体" w:hAnsi="宋体" w:cs="宋体" w:hint="eastAsia"/>
          <w:bCs/>
          <w:color w:val="000000" w:themeColor="text1"/>
          <w:w w:val="103"/>
        </w:rPr>
        <w:t>作</w:t>
      </w:r>
      <w:r>
        <w:rPr>
          <w:rFonts w:ascii="宋体" w:eastAsia="宋体" w:hAnsi="宋体" w:cs="宋体" w:hint="eastAsia"/>
          <w:bCs/>
          <w:color w:val="000000" w:themeColor="text1"/>
          <w:w w:val="101"/>
        </w:rPr>
        <w:t>面</w:t>
      </w:r>
      <w:r>
        <w:rPr>
          <w:rFonts w:ascii="宋体" w:eastAsia="宋体" w:hAnsi="宋体" w:cs="宋体" w:hint="eastAsia"/>
          <w:bCs/>
          <w:color w:val="000000" w:themeColor="text1"/>
        </w:rPr>
        <w:t>出</w:t>
      </w:r>
      <w:r>
        <w:rPr>
          <w:rFonts w:ascii="宋体" w:eastAsia="宋体" w:hAnsi="宋体" w:cs="宋体" w:hint="eastAsia"/>
          <w:bCs/>
          <w:color w:val="000000" w:themeColor="text1"/>
          <w:w w:val="101"/>
        </w:rPr>
        <w:t>现早</w:t>
      </w:r>
      <w:r>
        <w:rPr>
          <w:rFonts w:ascii="宋体" w:eastAsia="宋体" w:hAnsi="宋体" w:cs="宋体" w:hint="eastAsia"/>
          <w:bCs/>
          <w:color w:val="000000" w:themeColor="text1"/>
          <w:w w:val="102"/>
        </w:rPr>
        <w:t>期</w:t>
      </w:r>
      <w:r>
        <w:rPr>
          <w:rFonts w:ascii="宋体" w:eastAsia="宋体" w:hAnsi="宋体" w:cs="宋体" w:hint="eastAsia"/>
          <w:bCs/>
          <w:color w:val="000000" w:themeColor="text1"/>
        </w:rPr>
        <w:t>龟裂</w:t>
      </w:r>
      <w:r>
        <w:rPr>
          <w:rFonts w:ascii="宋体" w:eastAsia="宋体" w:hAnsi="宋体" w:cs="宋体" w:hint="eastAsia"/>
          <w:bCs/>
          <w:color w:val="000000" w:themeColor="text1"/>
          <w:w w:val="103"/>
        </w:rPr>
        <w:t>现象</w:t>
      </w:r>
      <w:r>
        <w:rPr>
          <w:rFonts w:ascii="宋体" w:eastAsia="宋体" w:hAnsi="宋体" w:cs="宋体" w:hint="eastAsia"/>
          <w:bCs/>
          <w:color w:val="000000" w:themeColor="text1"/>
        </w:rPr>
        <w:t>。</w:t>
      </w:r>
    </w:p>
    <w:p w14:paraId="3635DB49" w14:textId="77777777" w:rsidR="003B7F31" w:rsidRDefault="00486F7A">
      <w:pPr>
        <w:autoSpaceDE w:val="0"/>
        <w:autoSpaceDN w:val="0"/>
        <w:spacing w:beforeLines="50" w:before="120" w:afterLines="50" w:after="120" w:line="340" w:lineRule="exact"/>
        <w:rPr>
          <w:color w:val="000000" w:themeColor="text1"/>
        </w:rPr>
      </w:pPr>
      <w:r>
        <w:rPr>
          <w:rFonts w:ascii="黑体" w:eastAsia="黑体" w:hAnsi="黑体" w:cs="黑体"/>
          <w:bCs/>
          <w:color w:val="000000" w:themeColor="text1"/>
          <w:w w:val="105"/>
        </w:rPr>
        <w:lastRenderedPageBreak/>
        <w:t>5.2.3</w:t>
      </w:r>
      <w:r>
        <w:rPr>
          <w:rFonts w:ascii="黑体" w:eastAsia="黑体" w:hAnsi="黑体" w:cs="黑体"/>
          <w:bCs/>
          <w:color w:val="000000" w:themeColor="text1"/>
        </w:rPr>
        <w:t xml:space="preserve">  </w:t>
      </w:r>
      <w:r>
        <w:rPr>
          <w:rFonts w:ascii="黑体" w:eastAsia="黑体" w:hAnsi="黑体" w:cs="黑体"/>
          <w:bCs/>
          <w:color w:val="000000" w:themeColor="text1"/>
          <w:w w:val="103"/>
        </w:rPr>
        <w:t>管模预热</w:t>
      </w:r>
    </w:p>
    <w:p w14:paraId="4B2A5563" w14:textId="77777777" w:rsidR="003B7F31" w:rsidRDefault="00486F7A">
      <w:pPr>
        <w:autoSpaceDE w:val="0"/>
        <w:autoSpaceDN w:val="0"/>
        <w:spacing w:line="340" w:lineRule="exact"/>
        <w:rPr>
          <w:rFonts w:ascii="宋体" w:eastAsia="宋体" w:hAnsi="宋体" w:cs="宋体"/>
          <w:bCs/>
          <w:color w:val="000000" w:themeColor="text1"/>
          <w:w w:val="103"/>
        </w:rPr>
      </w:pPr>
      <w:r>
        <w:rPr>
          <w:rFonts w:ascii="黑体" w:eastAsia="黑体" w:hAnsi="黑体" w:cs="宋体" w:hint="eastAsia"/>
          <w:bCs/>
          <w:color w:val="000000" w:themeColor="text1"/>
        </w:rPr>
        <w:t>5</w:t>
      </w:r>
      <w:r>
        <w:rPr>
          <w:rFonts w:ascii="黑体" w:eastAsia="黑体" w:hAnsi="黑体" w:cs="宋体"/>
          <w:bCs/>
          <w:color w:val="000000" w:themeColor="text1"/>
        </w:rPr>
        <w:t>.2.3.1</w:t>
      </w:r>
      <w:r>
        <w:rPr>
          <w:rFonts w:ascii="Times New Roman" w:eastAsia="黑体" w:hAnsi="Times New Roman" w:cs="Times New Roman"/>
          <w:bCs/>
          <w:color w:val="000000" w:themeColor="text1"/>
        </w:rPr>
        <w:t xml:space="preserve">  </w:t>
      </w:r>
      <w:r>
        <w:rPr>
          <w:rFonts w:ascii="宋体" w:eastAsia="宋体" w:hAnsi="宋体" w:cs="宋体" w:hint="eastAsia"/>
          <w:bCs/>
          <w:color w:val="000000" w:themeColor="text1"/>
        </w:rPr>
        <w:t>水冷法管模</w:t>
      </w:r>
      <w:r>
        <w:rPr>
          <w:rFonts w:ascii="宋体" w:eastAsia="宋体" w:hAnsi="宋体" w:cs="宋体" w:hint="eastAsia"/>
          <w:bCs/>
          <w:color w:val="000000" w:themeColor="text1"/>
          <w:w w:val="103"/>
        </w:rPr>
        <w:t>首</w:t>
      </w:r>
      <w:r>
        <w:rPr>
          <w:rFonts w:ascii="宋体" w:eastAsia="宋体" w:hAnsi="宋体" w:cs="宋体" w:hint="eastAsia"/>
          <w:bCs/>
          <w:color w:val="000000" w:themeColor="text1"/>
          <w:w w:val="101"/>
        </w:rPr>
        <w:t>次</w:t>
      </w:r>
      <w:r>
        <w:rPr>
          <w:rFonts w:ascii="宋体" w:eastAsia="宋体" w:hAnsi="宋体" w:cs="宋体" w:hint="eastAsia"/>
          <w:bCs/>
          <w:color w:val="000000" w:themeColor="text1"/>
        </w:rPr>
        <w:t>浇注使用时，应严格控</w:t>
      </w:r>
      <w:r>
        <w:rPr>
          <w:rFonts w:ascii="宋体" w:eastAsia="宋体" w:hAnsi="宋体" w:cs="宋体" w:hint="eastAsia"/>
          <w:bCs/>
          <w:color w:val="000000" w:themeColor="text1"/>
          <w:w w:val="101"/>
        </w:rPr>
        <w:t>制铁</w:t>
      </w:r>
      <w:r>
        <w:rPr>
          <w:rFonts w:ascii="宋体" w:eastAsia="宋体" w:hAnsi="宋体" w:cs="宋体" w:hint="eastAsia"/>
          <w:bCs/>
          <w:color w:val="000000" w:themeColor="text1"/>
        </w:rPr>
        <w:t>液</w:t>
      </w:r>
      <w:r>
        <w:rPr>
          <w:rFonts w:ascii="宋体" w:eastAsia="宋体" w:hAnsi="宋体" w:cs="宋体" w:hint="eastAsia"/>
          <w:bCs/>
          <w:color w:val="000000" w:themeColor="text1"/>
          <w:w w:val="101"/>
        </w:rPr>
        <w:t>温度</w:t>
      </w:r>
      <w:r>
        <w:rPr>
          <w:rFonts w:ascii="宋体" w:eastAsia="宋体" w:hAnsi="宋体" w:cs="宋体" w:hint="eastAsia"/>
          <w:bCs/>
          <w:color w:val="000000" w:themeColor="text1"/>
        </w:rPr>
        <w:t>，尽可能</w:t>
      </w:r>
      <w:r>
        <w:rPr>
          <w:rFonts w:ascii="宋体" w:eastAsia="宋体" w:hAnsi="宋体" w:cs="宋体" w:hint="eastAsia"/>
          <w:bCs/>
          <w:color w:val="000000" w:themeColor="text1"/>
          <w:w w:val="101"/>
        </w:rPr>
        <w:t>接近可</w:t>
      </w:r>
      <w:r>
        <w:rPr>
          <w:rFonts w:ascii="宋体" w:eastAsia="宋体" w:hAnsi="宋体" w:cs="宋体" w:hint="eastAsia"/>
          <w:bCs/>
          <w:color w:val="000000" w:themeColor="text1"/>
        </w:rPr>
        <w:t>浇</w:t>
      </w:r>
      <w:r>
        <w:rPr>
          <w:rFonts w:ascii="宋体" w:eastAsia="宋体" w:hAnsi="宋体" w:cs="宋体" w:hint="eastAsia"/>
          <w:bCs/>
          <w:color w:val="000000" w:themeColor="text1"/>
          <w:w w:val="101"/>
        </w:rPr>
        <w:t>注</w:t>
      </w:r>
      <w:r>
        <w:rPr>
          <w:rFonts w:ascii="宋体" w:eastAsia="宋体" w:hAnsi="宋体" w:cs="宋体" w:hint="eastAsia"/>
          <w:bCs/>
          <w:color w:val="000000" w:themeColor="text1"/>
          <w:w w:val="102"/>
        </w:rPr>
        <w:t>成</w:t>
      </w:r>
      <w:r>
        <w:rPr>
          <w:rFonts w:ascii="宋体" w:eastAsia="宋体" w:hAnsi="宋体" w:cs="宋体" w:hint="eastAsia"/>
          <w:bCs/>
          <w:color w:val="000000" w:themeColor="text1"/>
        </w:rPr>
        <w:t>型的</w:t>
      </w:r>
      <w:r>
        <w:rPr>
          <w:rFonts w:ascii="宋体" w:eastAsia="宋体" w:hAnsi="宋体" w:cs="宋体" w:hint="eastAsia"/>
          <w:bCs/>
          <w:color w:val="000000" w:themeColor="text1"/>
          <w:w w:val="103"/>
        </w:rPr>
        <w:t>铁液温度</w:t>
      </w:r>
      <w:r>
        <w:rPr>
          <w:rFonts w:ascii="宋体" w:eastAsia="宋体" w:hAnsi="宋体" w:cs="宋体" w:hint="eastAsia"/>
          <w:bCs/>
          <w:color w:val="000000" w:themeColor="text1"/>
        </w:rPr>
        <w:t>下限；浇注成</w:t>
      </w:r>
      <w:r>
        <w:rPr>
          <w:rFonts w:ascii="宋体" w:eastAsia="宋体" w:hAnsi="宋体" w:cs="宋体" w:hint="eastAsia"/>
          <w:bCs/>
          <w:color w:val="000000" w:themeColor="text1"/>
          <w:w w:val="103"/>
        </w:rPr>
        <w:t>型后，可</w:t>
      </w:r>
      <w:r>
        <w:rPr>
          <w:rFonts w:ascii="宋体" w:eastAsia="宋体" w:hAnsi="宋体" w:cs="宋体" w:hint="eastAsia"/>
          <w:bCs/>
          <w:color w:val="000000" w:themeColor="text1"/>
        </w:rPr>
        <w:t>利用</w:t>
      </w:r>
      <w:r>
        <w:rPr>
          <w:rFonts w:ascii="宋体" w:eastAsia="宋体" w:hAnsi="宋体" w:cs="宋体" w:hint="eastAsia"/>
          <w:bCs/>
          <w:color w:val="000000" w:themeColor="text1"/>
          <w:w w:val="103"/>
        </w:rPr>
        <w:t>铸</w:t>
      </w:r>
      <w:r>
        <w:rPr>
          <w:rFonts w:ascii="宋体" w:eastAsia="宋体" w:hAnsi="宋体" w:cs="宋体" w:hint="eastAsia"/>
          <w:bCs/>
          <w:color w:val="000000" w:themeColor="text1"/>
          <w:w w:val="101"/>
        </w:rPr>
        <w:t>出</w:t>
      </w:r>
      <w:r>
        <w:rPr>
          <w:rFonts w:ascii="宋体" w:eastAsia="宋体" w:hAnsi="宋体" w:cs="宋体" w:hint="eastAsia"/>
          <w:bCs/>
          <w:color w:val="000000" w:themeColor="text1"/>
        </w:rPr>
        <w:t>管坯的余热</w:t>
      </w:r>
      <w:r>
        <w:rPr>
          <w:rFonts w:ascii="宋体" w:eastAsia="宋体" w:hAnsi="宋体" w:cs="宋体" w:hint="eastAsia"/>
          <w:bCs/>
          <w:color w:val="000000" w:themeColor="text1"/>
          <w:w w:val="102"/>
        </w:rPr>
        <w:t>能</w:t>
      </w:r>
      <w:r>
        <w:rPr>
          <w:rFonts w:ascii="宋体" w:eastAsia="宋体" w:hAnsi="宋体" w:cs="宋体" w:hint="eastAsia"/>
          <w:bCs/>
          <w:color w:val="000000" w:themeColor="text1"/>
        </w:rPr>
        <w:t>量蓄积</w:t>
      </w:r>
      <w:r>
        <w:rPr>
          <w:rFonts w:ascii="宋体" w:eastAsia="宋体" w:hAnsi="宋体" w:cs="宋体" w:hint="eastAsia"/>
          <w:bCs/>
          <w:color w:val="000000" w:themeColor="text1"/>
          <w:w w:val="102"/>
        </w:rPr>
        <w:t>，</w:t>
      </w:r>
      <w:r>
        <w:rPr>
          <w:rFonts w:ascii="宋体" w:eastAsia="宋体" w:hAnsi="宋体" w:cs="宋体" w:hint="eastAsia"/>
          <w:bCs/>
          <w:color w:val="000000" w:themeColor="text1"/>
        </w:rPr>
        <w:t>依次浇</w:t>
      </w:r>
      <w:r>
        <w:rPr>
          <w:rFonts w:ascii="宋体" w:eastAsia="宋体" w:hAnsi="宋体" w:cs="宋体" w:hint="eastAsia"/>
          <w:bCs/>
          <w:color w:val="000000" w:themeColor="text1"/>
          <w:w w:val="101"/>
        </w:rPr>
        <w:t>注逐</w:t>
      </w:r>
      <w:r>
        <w:rPr>
          <w:rFonts w:ascii="宋体" w:eastAsia="宋体" w:hAnsi="宋体" w:cs="宋体" w:hint="eastAsia"/>
          <w:bCs/>
          <w:color w:val="000000" w:themeColor="text1"/>
        </w:rPr>
        <w:t>步</w:t>
      </w:r>
      <w:r>
        <w:rPr>
          <w:rFonts w:ascii="宋体" w:eastAsia="宋体" w:hAnsi="宋体" w:cs="宋体" w:hint="eastAsia"/>
          <w:bCs/>
          <w:color w:val="000000" w:themeColor="text1"/>
          <w:w w:val="101"/>
        </w:rPr>
        <w:t>达</w:t>
      </w:r>
      <w:r>
        <w:rPr>
          <w:rFonts w:ascii="宋体" w:eastAsia="宋体" w:hAnsi="宋体" w:cs="宋体" w:hint="eastAsia"/>
          <w:bCs/>
          <w:color w:val="000000" w:themeColor="text1"/>
        </w:rPr>
        <w:t>到</w:t>
      </w:r>
      <w:r>
        <w:rPr>
          <w:rFonts w:ascii="宋体" w:eastAsia="宋体" w:hAnsi="宋体" w:cs="宋体" w:hint="eastAsia"/>
          <w:bCs/>
          <w:color w:val="000000" w:themeColor="text1"/>
          <w:w w:val="101"/>
        </w:rPr>
        <w:t>管</w:t>
      </w:r>
      <w:r>
        <w:rPr>
          <w:rFonts w:ascii="宋体" w:eastAsia="宋体" w:hAnsi="宋体" w:cs="宋体" w:hint="eastAsia"/>
          <w:bCs/>
          <w:color w:val="000000" w:themeColor="text1"/>
          <w:w w:val="102"/>
        </w:rPr>
        <w:t>模</w:t>
      </w:r>
      <w:r>
        <w:rPr>
          <w:rFonts w:ascii="宋体" w:eastAsia="宋体" w:hAnsi="宋体" w:cs="宋体" w:hint="eastAsia"/>
          <w:bCs/>
          <w:color w:val="000000" w:themeColor="text1"/>
        </w:rPr>
        <w:t>升温</w:t>
      </w:r>
      <w:r>
        <w:rPr>
          <w:rFonts w:ascii="宋体" w:eastAsia="宋体" w:hAnsi="宋体" w:cs="宋体" w:hint="eastAsia"/>
          <w:bCs/>
          <w:color w:val="000000" w:themeColor="text1"/>
          <w:w w:val="102"/>
        </w:rPr>
        <w:t>预</w:t>
      </w:r>
      <w:r>
        <w:rPr>
          <w:rFonts w:ascii="宋体" w:eastAsia="宋体" w:hAnsi="宋体" w:cs="宋体" w:hint="eastAsia"/>
          <w:bCs/>
          <w:color w:val="000000" w:themeColor="text1"/>
        </w:rPr>
        <w:t>热</w:t>
      </w:r>
      <w:r>
        <w:rPr>
          <w:rFonts w:ascii="宋体" w:eastAsia="宋体" w:hAnsi="宋体" w:cs="宋体" w:hint="eastAsia"/>
          <w:bCs/>
          <w:color w:val="000000" w:themeColor="text1"/>
          <w:w w:val="103"/>
        </w:rPr>
        <w:t>目的。</w:t>
      </w:r>
    </w:p>
    <w:p w14:paraId="321A96F3" w14:textId="77777777" w:rsidR="003B7F31" w:rsidRDefault="00486F7A">
      <w:pPr>
        <w:autoSpaceDE w:val="0"/>
        <w:autoSpaceDN w:val="0"/>
        <w:spacing w:line="340" w:lineRule="exact"/>
        <w:rPr>
          <w:rFonts w:ascii="宋体" w:eastAsia="宋体" w:hAnsi="宋体" w:cs="宋体"/>
          <w:color w:val="000000" w:themeColor="text1"/>
        </w:rPr>
      </w:pPr>
      <w:r>
        <w:rPr>
          <w:rFonts w:ascii="黑体" w:eastAsia="黑体" w:hAnsi="黑体" w:cs="宋体"/>
          <w:bCs/>
          <w:color w:val="000000" w:themeColor="text1"/>
        </w:rPr>
        <w:t xml:space="preserve">5.2.3.2  </w:t>
      </w:r>
      <w:r>
        <w:rPr>
          <w:rFonts w:ascii="宋体" w:eastAsia="宋体" w:hAnsi="宋体" w:cs="宋体" w:hint="eastAsia"/>
          <w:bCs/>
          <w:color w:val="000000" w:themeColor="text1"/>
          <w:w w:val="103"/>
        </w:rPr>
        <w:t>涂料预热法管模首</w:t>
      </w:r>
      <w:r>
        <w:rPr>
          <w:rFonts w:ascii="宋体" w:eastAsia="宋体" w:hAnsi="宋体" w:cs="宋体" w:hint="eastAsia"/>
          <w:bCs/>
          <w:color w:val="000000" w:themeColor="text1"/>
          <w:w w:val="101"/>
        </w:rPr>
        <w:t>次</w:t>
      </w:r>
      <w:r>
        <w:rPr>
          <w:rFonts w:ascii="宋体" w:eastAsia="宋体" w:hAnsi="宋体" w:cs="宋体" w:hint="eastAsia"/>
          <w:bCs/>
          <w:color w:val="000000" w:themeColor="text1"/>
        </w:rPr>
        <w:t>浇注使用前应按工艺要求进行预热。</w:t>
      </w:r>
    </w:p>
    <w:p w14:paraId="411DB5E7" w14:textId="77777777" w:rsidR="003B7F31" w:rsidRDefault="00486F7A">
      <w:pPr>
        <w:autoSpaceDE w:val="0"/>
        <w:autoSpaceDN w:val="0"/>
        <w:spacing w:line="340" w:lineRule="exact"/>
        <w:ind w:firstLineChars="200" w:firstLine="360"/>
        <w:rPr>
          <w:rFonts w:ascii="宋体" w:eastAsia="宋体" w:hAnsi="宋体" w:cs="宋体"/>
        </w:rPr>
      </w:pPr>
      <w:r>
        <w:rPr>
          <w:rFonts w:ascii="黑体" w:eastAsia="黑体" w:hAnsi="黑体" w:cs="黑体" w:hint="eastAsia"/>
          <w:bCs/>
          <w:color w:val="000000"/>
          <w:sz w:val="18"/>
        </w:rPr>
        <w:t>注：</w:t>
      </w:r>
      <w:r>
        <w:rPr>
          <w:rFonts w:ascii="宋体" w:eastAsia="宋体" w:hAnsi="宋体" w:cs="宋体" w:hint="eastAsia"/>
          <w:bCs/>
          <w:color w:val="000000"/>
          <w:sz w:val="18"/>
        </w:rPr>
        <w:t>管模首次浇注是指冷态（室温、循环水）的管模。</w:t>
      </w:r>
    </w:p>
    <w:p w14:paraId="2BD83FA7" w14:textId="77777777" w:rsidR="003B7F31" w:rsidRDefault="00486F7A">
      <w:pPr>
        <w:autoSpaceDE w:val="0"/>
        <w:autoSpaceDN w:val="0"/>
        <w:spacing w:beforeLines="50" w:before="120" w:afterLines="50" w:after="120" w:line="340" w:lineRule="exact"/>
      </w:pPr>
      <w:r>
        <w:rPr>
          <w:rFonts w:ascii="黑体" w:eastAsia="黑体" w:hAnsi="黑体" w:cs="黑体"/>
          <w:bCs/>
          <w:color w:val="000000"/>
          <w:w w:val="105"/>
        </w:rPr>
        <w:t xml:space="preserve">5.2.4 </w:t>
      </w:r>
      <w:r>
        <w:rPr>
          <w:rFonts w:ascii="黑体" w:eastAsia="黑体" w:hAnsi="黑体" w:cs="黑体"/>
          <w:bCs/>
          <w:color w:val="000000"/>
        </w:rPr>
        <w:t xml:space="preserve"> </w:t>
      </w:r>
      <w:r>
        <w:rPr>
          <w:rFonts w:ascii="黑体" w:eastAsia="黑体" w:hAnsi="黑体" w:cs="黑体"/>
          <w:bCs/>
          <w:color w:val="000000"/>
          <w:w w:val="103"/>
        </w:rPr>
        <w:t>铁</w:t>
      </w:r>
      <w:r>
        <w:rPr>
          <w:rFonts w:ascii="黑体" w:eastAsia="黑体" w:hAnsi="黑体" w:cs="黑体" w:hint="eastAsia"/>
          <w:bCs/>
          <w:color w:val="000000"/>
          <w:w w:val="103"/>
        </w:rPr>
        <w:t>液</w:t>
      </w:r>
      <w:r>
        <w:rPr>
          <w:rFonts w:ascii="黑体" w:eastAsia="黑体" w:hAnsi="黑体" w:cs="黑体"/>
          <w:bCs/>
          <w:color w:val="000000"/>
          <w:w w:val="103"/>
        </w:rPr>
        <w:t>浇</w:t>
      </w:r>
      <w:r>
        <w:rPr>
          <w:rFonts w:ascii="黑体" w:eastAsia="黑体" w:hAnsi="黑体" w:cs="黑体"/>
          <w:bCs/>
          <w:color w:val="000000"/>
          <w:w w:val="101"/>
        </w:rPr>
        <w:t>注</w:t>
      </w:r>
      <w:r>
        <w:rPr>
          <w:rFonts w:ascii="黑体" w:eastAsia="黑体" w:hAnsi="黑体" w:cs="黑体"/>
          <w:bCs/>
          <w:color w:val="000000"/>
          <w:w w:val="103"/>
        </w:rPr>
        <w:t>温</w:t>
      </w:r>
      <w:r>
        <w:rPr>
          <w:rFonts w:ascii="黑体" w:eastAsia="黑体" w:hAnsi="黑体" w:cs="黑体"/>
          <w:bCs/>
          <w:color w:val="000000"/>
          <w:w w:val="101"/>
        </w:rPr>
        <w:t>度</w:t>
      </w:r>
      <w:r>
        <w:rPr>
          <w:rFonts w:ascii="黑体" w:eastAsia="黑体" w:hAnsi="黑体" w:cs="黑体"/>
          <w:bCs/>
          <w:color w:val="000000"/>
        </w:rPr>
        <w:t>的控制</w:t>
      </w:r>
    </w:p>
    <w:p w14:paraId="220EB041" w14:textId="77777777" w:rsidR="003B7F31" w:rsidRDefault="00486F7A">
      <w:pPr>
        <w:autoSpaceDE w:val="0"/>
        <w:autoSpaceDN w:val="0"/>
        <w:spacing w:line="340" w:lineRule="exact"/>
        <w:rPr>
          <w:rFonts w:ascii="宋体" w:eastAsia="宋体" w:hAnsi="宋体" w:cs="宋体"/>
          <w:color w:val="000000" w:themeColor="text1"/>
        </w:rPr>
      </w:pPr>
      <w:r>
        <w:rPr>
          <w:rFonts w:ascii="黑体" w:eastAsia="黑体" w:hAnsi="黑体" w:cs="黑体"/>
          <w:bCs/>
          <w:color w:val="000000"/>
        </w:rPr>
        <w:t>5.2.4.1</w:t>
      </w:r>
      <w:r>
        <w:rPr>
          <w:rFonts w:ascii="Times New Roman" w:eastAsia="黑体" w:hAnsi="Times New Roman" w:cs="Times New Roman"/>
          <w:bCs/>
          <w:color w:val="000000"/>
        </w:rPr>
        <w:t xml:space="preserve">  </w:t>
      </w:r>
      <w:r>
        <w:rPr>
          <w:rFonts w:ascii="宋体" w:eastAsia="宋体" w:hAnsi="宋体" w:cs="宋体" w:hint="eastAsia"/>
          <w:bCs/>
          <w:color w:val="000000"/>
          <w:w w:val="103"/>
        </w:rPr>
        <w:t>应</w:t>
      </w:r>
      <w:r>
        <w:rPr>
          <w:rFonts w:ascii="宋体" w:eastAsia="宋体" w:hAnsi="宋体" w:cs="宋体" w:hint="eastAsia"/>
          <w:bCs/>
          <w:color w:val="000000"/>
        </w:rPr>
        <w:t>在保</w:t>
      </w:r>
      <w:r>
        <w:rPr>
          <w:rFonts w:ascii="宋体" w:eastAsia="宋体" w:hAnsi="宋体" w:cs="宋体" w:hint="eastAsia"/>
          <w:bCs/>
          <w:color w:val="000000"/>
          <w:w w:val="102"/>
        </w:rPr>
        <w:t>证</w:t>
      </w:r>
      <w:r>
        <w:rPr>
          <w:rFonts w:ascii="宋体" w:eastAsia="宋体" w:hAnsi="宋体" w:cs="宋体" w:hint="eastAsia"/>
          <w:bCs/>
          <w:color w:val="000000"/>
        </w:rPr>
        <w:t>铸管质量前提下</w:t>
      </w:r>
      <w:r>
        <w:rPr>
          <w:rFonts w:ascii="宋体" w:eastAsia="宋体" w:hAnsi="宋体" w:cs="宋体" w:hint="eastAsia"/>
          <w:bCs/>
          <w:color w:val="000000"/>
          <w:w w:val="101"/>
        </w:rPr>
        <w:t>低温</w:t>
      </w:r>
      <w:r>
        <w:rPr>
          <w:rFonts w:ascii="宋体" w:eastAsia="宋体" w:hAnsi="宋体" w:cs="宋体" w:hint="eastAsia"/>
          <w:bCs/>
          <w:color w:val="000000"/>
        </w:rPr>
        <w:t>浇</w:t>
      </w:r>
      <w:r>
        <w:rPr>
          <w:rFonts w:ascii="宋体" w:eastAsia="宋体" w:hAnsi="宋体" w:cs="宋体" w:hint="eastAsia"/>
          <w:bCs/>
          <w:color w:val="000000"/>
          <w:w w:val="101"/>
        </w:rPr>
        <w:t>注</w:t>
      </w:r>
      <w:r>
        <w:rPr>
          <w:rFonts w:ascii="宋体" w:eastAsia="宋体" w:hAnsi="宋体" w:cs="宋体" w:hint="eastAsia"/>
          <w:bCs/>
          <w:color w:val="000000"/>
          <w:w w:val="102"/>
        </w:rPr>
        <w:t>，</w:t>
      </w:r>
      <w:r>
        <w:rPr>
          <w:rFonts w:ascii="宋体" w:eastAsia="宋体" w:hAnsi="宋体" w:cs="宋体" w:hint="eastAsia"/>
          <w:bCs/>
          <w:color w:val="000000"/>
        </w:rPr>
        <w:t>减少</w:t>
      </w:r>
      <w:r>
        <w:rPr>
          <w:rFonts w:ascii="宋体" w:eastAsia="宋体" w:hAnsi="宋体" w:cs="宋体" w:hint="eastAsia"/>
          <w:bCs/>
          <w:color w:val="000000"/>
          <w:w w:val="101"/>
        </w:rPr>
        <w:t>管</w:t>
      </w:r>
      <w:r>
        <w:rPr>
          <w:rFonts w:ascii="宋体" w:eastAsia="宋体" w:hAnsi="宋体" w:cs="宋体" w:hint="eastAsia"/>
          <w:bCs/>
          <w:color w:val="000000"/>
          <w:w w:val="103"/>
        </w:rPr>
        <w:t>模</w:t>
      </w:r>
      <w:r>
        <w:rPr>
          <w:rFonts w:ascii="宋体" w:eastAsia="宋体" w:hAnsi="宋体" w:cs="宋体" w:hint="eastAsia"/>
          <w:bCs/>
          <w:color w:val="000000"/>
        </w:rPr>
        <w:t>表面</w:t>
      </w:r>
      <w:r>
        <w:rPr>
          <w:rFonts w:ascii="宋体" w:eastAsia="宋体" w:hAnsi="宋体" w:cs="宋体" w:hint="eastAsia"/>
          <w:bCs/>
          <w:color w:val="000000"/>
          <w:w w:val="103"/>
        </w:rPr>
        <w:t>热</w:t>
      </w:r>
      <w:r>
        <w:rPr>
          <w:rFonts w:ascii="宋体" w:eastAsia="宋体" w:hAnsi="宋体" w:cs="宋体" w:hint="eastAsia"/>
          <w:bCs/>
          <w:color w:val="000000"/>
          <w:w w:val="101"/>
        </w:rPr>
        <w:t>负</w:t>
      </w:r>
      <w:r>
        <w:rPr>
          <w:rFonts w:ascii="宋体" w:eastAsia="宋体" w:hAnsi="宋体" w:cs="宋体" w:hint="eastAsia"/>
          <w:bCs/>
          <w:color w:val="000000"/>
        </w:rPr>
        <w:t>荷，有助于延长管模</w:t>
      </w:r>
      <w:r>
        <w:rPr>
          <w:rFonts w:ascii="宋体" w:eastAsia="宋体" w:hAnsi="宋体" w:cs="宋体" w:hint="eastAsia"/>
          <w:bCs/>
          <w:color w:val="000000"/>
          <w:w w:val="101"/>
        </w:rPr>
        <w:t>使用</w:t>
      </w:r>
      <w:r>
        <w:rPr>
          <w:rFonts w:ascii="宋体" w:eastAsia="宋体" w:hAnsi="宋体" w:cs="宋体" w:hint="eastAsia"/>
          <w:bCs/>
          <w:color w:val="000000"/>
        </w:rPr>
        <w:t>寿</w:t>
      </w:r>
      <w:r>
        <w:rPr>
          <w:rFonts w:ascii="宋体" w:eastAsia="宋体" w:hAnsi="宋体" w:cs="宋体" w:hint="eastAsia"/>
          <w:bCs/>
          <w:color w:val="000000"/>
          <w:w w:val="101"/>
        </w:rPr>
        <w:t>命</w:t>
      </w:r>
      <w:r>
        <w:rPr>
          <w:rFonts w:ascii="宋体" w:eastAsia="宋体" w:hAnsi="宋体" w:cs="宋体" w:hint="eastAsia"/>
          <w:bCs/>
          <w:color w:val="000000" w:themeColor="text1"/>
          <w:w w:val="101"/>
        </w:rPr>
        <w:t>，</w:t>
      </w:r>
      <w:r>
        <w:rPr>
          <w:rFonts w:ascii="宋体" w:eastAsia="宋体" w:hAnsi="宋体" w:cs="宋体" w:hint="eastAsia"/>
          <w:bCs/>
          <w:color w:val="000000" w:themeColor="text1"/>
          <w:w w:val="103"/>
        </w:rPr>
        <w:t>避</w:t>
      </w:r>
      <w:r>
        <w:rPr>
          <w:rFonts w:ascii="宋体" w:eastAsia="宋体" w:hAnsi="宋体" w:cs="宋体" w:hint="eastAsia"/>
          <w:bCs/>
          <w:color w:val="000000" w:themeColor="text1"/>
        </w:rPr>
        <w:t>免持续高温浇</w:t>
      </w:r>
      <w:r>
        <w:rPr>
          <w:rFonts w:ascii="宋体" w:eastAsia="宋体" w:hAnsi="宋体" w:cs="宋体" w:hint="eastAsia"/>
          <w:bCs/>
          <w:color w:val="000000" w:themeColor="text1"/>
          <w:w w:val="102"/>
        </w:rPr>
        <w:t>注</w:t>
      </w:r>
      <w:r>
        <w:rPr>
          <w:rFonts w:ascii="宋体" w:eastAsia="宋体" w:hAnsi="宋体" w:cs="宋体" w:hint="eastAsia"/>
          <w:bCs/>
          <w:color w:val="000000" w:themeColor="text1"/>
        </w:rPr>
        <w:t>，导致</w:t>
      </w:r>
      <w:r>
        <w:rPr>
          <w:rFonts w:ascii="宋体" w:eastAsia="宋体" w:hAnsi="宋体" w:cs="宋体" w:hint="eastAsia"/>
          <w:bCs/>
          <w:color w:val="000000" w:themeColor="text1"/>
          <w:w w:val="101"/>
        </w:rPr>
        <w:t>管</w:t>
      </w:r>
      <w:r>
        <w:rPr>
          <w:rFonts w:ascii="宋体" w:eastAsia="宋体" w:hAnsi="宋体" w:cs="宋体" w:hint="eastAsia"/>
          <w:bCs/>
          <w:color w:val="000000" w:themeColor="text1"/>
        </w:rPr>
        <w:t>模过</w:t>
      </w:r>
      <w:r>
        <w:rPr>
          <w:rFonts w:ascii="宋体" w:eastAsia="宋体" w:hAnsi="宋体" w:cs="宋体" w:hint="eastAsia"/>
          <w:bCs/>
          <w:color w:val="000000" w:themeColor="text1"/>
          <w:w w:val="103"/>
        </w:rPr>
        <w:t>早产生龟裂。</w:t>
      </w:r>
    </w:p>
    <w:p w14:paraId="288C6523" w14:textId="77777777" w:rsidR="003B7F31" w:rsidRDefault="00486F7A">
      <w:pPr>
        <w:autoSpaceDE w:val="0"/>
        <w:autoSpaceDN w:val="0"/>
        <w:spacing w:line="340" w:lineRule="exact"/>
        <w:rPr>
          <w:rFonts w:ascii="宋体" w:eastAsia="宋体" w:hAnsi="宋体" w:cs="宋体"/>
        </w:rPr>
      </w:pPr>
      <w:r>
        <w:rPr>
          <w:rFonts w:ascii="黑体" w:eastAsia="黑体" w:hAnsi="黑体" w:cs="黑体" w:hint="eastAsia"/>
          <w:bCs/>
          <w:color w:val="000000"/>
        </w:rPr>
        <w:t>5.2.4.2</w:t>
      </w:r>
      <w:r>
        <w:rPr>
          <w:rFonts w:ascii="宋体" w:eastAsia="宋体" w:hAnsi="宋体" w:cs="宋体" w:hint="eastAsia"/>
          <w:bCs/>
          <w:color w:val="000000"/>
        </w:rPr>
        <w:t xml:space="preserve"> </w:t>
      </w:r>
      <w:r>
        <w:rPr>
          <w:rFonts w:ascii="宋体" w:eastAsia="宋体" w:hAnsi="宋体" w:cs="宋体"/>
          <w:bCs/>
          <w:color w:val="000000"/>
        </w:rPr>
        <w:t xml:space="preserve"> </w:t>
      </w:r>
      <w:r>
        <w:rPr>
          <w:rFonts w:ascii="宋体" w:eastAsia="宋体" w:hAnsi="宋体" w:cs="宋体" w:hint="eastAsia"/>
          <w:bCs/>
          <w:color w:val="000000"/>
          <w:w w:val="103"/>
        </w:rPr>
        <w:t>管</w:t>
      </w:r>
      <w:r>
        <w:rPr>
          <w:rFonts w:ascii="宋体" w:eastAsia="宋体" w:hAnsi="宋体" w:cs="宋体" w:hint="eastAsia"/>
          <w:bCs/>
          <w:color w:val="000000"/>
        </w:rPr>
        <w:t>模未</w:t>
      </w:r>
      <w:r>
        <w:rPr>
          <w:rFonts w:ascii="宋体" w:eastAsia="宋体" w:hAnsi="宋体" w:cs="宋体" w:hint="eastAsia"/>
          <w:bCs/>
          <w:color w:val="000000"/>
          <w:w w:val="102"/>
        </w:rPr>
        <w:t>达</w:t>
      </w:r>
      <w:r>
        <w:rPr>
          <w:rFonts w:ascii="宋体" w:eastAsia="宋体" w:hAnsi="宋体" w:cs="宋体" w:hint="eastAsia"/>
          <w:bCs/>
          <w:color w:val="000000"/>
        </w:rPr>
        <w:t>到</w:t>
      </w:r>
      <w:r>
        <w:rPr>
          <w:rFonts w:ascii="宋体" w:eastAsia="宋体" w:hAnsi="宋体" w:cs="宋体" w:hint="eastAsia"/>
          <w:bCs/>
          <w:color w:val="000000" w:themeColor="text1"/>
        </w:rPr>
        <w:t>规定的旋</w:t>
      </w:r>
      <w:r>
        <w:rPr>
          <w:rFonts w:ascii="宋体" w:eastAsia="宋体" w:hAnsi="宋体" w:cs="宋体" w:hint="eastAsia"/>
          <w:bCs/>
          <w:color w:val="000000" w:themeColor="text1"/>
          <w:w w:val="101"/>
        </w:rPr>
        <w:t>转速</w:t>
      </w:r>
      <w:r>
        <w:rPr>
          <w:rFonts w:ascii="宋体" w:eastAsia="宋体" w:hAnsi="宋体" w:cs="宋体" w:hint="eastAsia"/>
          <w:bCs/>
          <w:color w:val="000000" w:themeColor="text1"/>
        </w:rPr>
        <w:t>度</w:t>
      </w:r>
      <w:r>
        <w:rPr>
          <w:rFonts w:ascii="宋体" w:eastAsia="宋体" w:hAnsi="宋体" w:cs="宋体" w:hint="eastAsia"/>
          <w:bCs/>
          <w:color w:val="000000" w:themeColor="text1"/>
          <w:w w:val="101"/>
        </w:rPr>
        <w:t>时</w:t>
      </w:r>
      <w:r>
        <w:rPr>
          <w:rFonts w:ascii="宋体" w:eastAsia="宋体" w:hAnsi="宋体" w:cs="宋体" w:hint="eastAsia"/>
          <w:bCs/>
          <w:color w:val="000000" w:themeColor="text1"/>
          <w:w w:val="102"/>
        </w:rPr>
        <w:t>，不应</w:t>
      </w:r>
      <w:r>
        <w:rPr>
          <w:rFonts w:ascii="宋体" w:eastAsia="宋体" w:hAnsi="宋体" w:cs="宋体" w:hint="eastAsia"/>
          <w:bCs/>
          <w:color w:val="000000" w:themeColor="text1"/>
        </w:rPr>
        <w:t>注入</w:t>
      </w:r>
      <w:r>
        <w:rPr>
          <w:rFonts w:ascii="宋体" w:eastAsia="宋体" w:hAnsi="宋体" w:cs="宋体" w:hint="eastAsia"/>
          <w:bCs/>
          <w:color w:val="000000" w:themeColor="text1"/>
          <w:w w:val="102"/>
        </w:rPr>
        <w:t>铁</w:t>
      </w:r>
      <w:r>
        <w:rPr>
          <w:rFonts w:ascii="宋体" w:eastAsia="宋体" w:hAnsi="宋体" w:cs="宋体" w:hint="eastAsia"/>
          <w:bCs/>
          <w:color w:val="000000" w:themeColor="text1"/>
          <w:w w:val="101"/>
        </w:rPr>
        <w:t>液</w:t>
      </w:r>
      <w:r>
        <w:rPr>
          <w:rFonts w:ascii="宋体" w:eastAsia="宋体" w:hAnsi="宋体" w:cs="宋体" w:hint="eastAsia"/>
          <w:bCs/>
          <w:color w:val="000000" w:themeColor="text1"/>
        </w:rPr>
        <w:t>，防止</w:t>
      </w:r>
      <w:r>
        <w:rPr>
          <w:rFonts w:ascii="宋体" w:eastAsia="宋体" w:hAnsi="宋体" w:cs="宋体" w:hint="eastAsia"/>
          <w:bCs/>
          <w:color w:val="000000" w:themeColor="text1"/>
          <w:w w:val="102"/>
        </w:rPr>
        <w:t>铁</w:t>
      </w:r>
      <w:r>
        <w:rPr>
          <w:rFonts w:ascii="宋体" w:eastAsia="宋体" w:hAnsi="宋体" w:cs="宋体" w:hint="eastAsia"/>
          <w:bCs/>
          <w:color w:val="000000" w:themeColor="text1"/>
        </w:rPr>
        <w:t>液堆</w:t>
      </w:r>
      <w:r>
        <w:rPr>
          <w:rFonts w:ascii="宋体" w:eastAsia="宋体" w:hAnsi="宋体" w:cs="宋体" w:hint="eastAsia"/>
          <w:bCs/>
          <w:color w:val="000000" w:themeColor="text1"/>
          <w:w w:val="101"/>
        </w:rPr>
        <w:t>积</w:t>
      </w:r>
      <w:r>
        <w:rPr>
          <w:rFonts w:ascii="宋体" w:eastAsia="宋体" w:hAnsi="宋体" w:cs="宋体" w:hint="eastAsia"/>
          <w:bCs/>
          <w:color w:val="000000" w:themeColor="text1"/>
        </w:rPr>
        <w:t>损伤管模。</w:t>
      </w:r>
    </w:p>
    <w:p w14:paraId="2D10BA0C" w14:textId="77777777" w:rsidR="003B7F31" w:rsidRDefault="00486F7A">
      <w:pPr>
        <w:autoSpaceDE w:val="0"/>
        <w:autoSpaceDN w:val="0"/>
        <w:spacing w:beforeLines="50" w:before="120" w:afterLines="50" w:after="120" w:line="340" w:lineRule="exact"/>
        <w:rPr>
          <w:rFonts w:ascii="黑体" w:eastAsia="黑体" w:hAnsi="黑体" w:cs="黑体"/>
          <w:bCs/>
          <w:color w:val="000000"/>
          <w:w w:val="103"/>
        </w:rPr>
      </w:pPr>
      <w:r>
        <w:rPr>
          <w:rFonts w:ascii="黑体" w:eastAsia="黑体" w:hAnsi="黑体" w:cs="黑体"/>
          <w:bCs/>
          <w:color w:val="000000"/>
          <w:w w:val="105"/>
        </w:rPr>
        <w:t xml:space="preserve">5.2.5 </w:t>
      </w:r>
      <w:r>
        <w:rPr>
          <w:rFonts w:ascii="黑体" w:eastAsia="黑体" w:hAnsi="黑体" w:cs="黑体"/>
          <w:bCs/>
          <w:color w:val="000000"/>
        </w:rPr>
        <w:t xml:space="preserve"> </w:t>
      </w:r>
      <w:r>
        <w:rPr>
          <w:rFonts w:ascii="黑体" w:eastAsia="黑体" w:hAnsi="黑体" w:cs="黑体"/>
          <w:bCs/>
          <w:color w:val="000000"/>
          <w:w w:val="103"/>
        </w:rPr>
        <w:t>循环水</w:t>
      </w:r>
      <w:r>
        <w:rPr>
          <w:rFonts w:ascii="黑体" w:eastAsia="黑体" w:hAnsi="黑体" w:cs="黑体"/>
          <w:bCs/>
          <w:color w:val="000000"/>
          <w:w w:val="101"/>
        </w:rPr>
        <w:t>温</w:t>
      </w:r>
      <w:r>
        <w:rPr>
          <w:rFonts w:ascii="黑体" w:eastAsia="黑体" w:hAnsi="黑体" w:cs="黑体"/>
          <w:bCs/>
          <w:color w:val="000000"/>
          <w:w w:val="103"/>
        </w:rPr>
        <w:t>度</w:t>
      </w:r>
    </w:p>
    <w:p w14:paraId="75BE1906" w14:textId="77777777" w:rsidR="003B7F31" w:rsidRDefault="00486F7A">
      <w:pPr>
        <w:autoSpaceDE w:val="0"/>
        <w:autoSpaceDN w:val="0"/>
        <w:spacing w:line="340" w:lineRule="exact"/>
        <w:ind w:firstLine="420"/>
        <w:jc w:val="left"/>
        <w:rPr>
          <w:rFonts w:ascii="宋体" w:eastAsia="宋体" w:hAnsi="宋体" w:cs="宋体"/>
          <w:bCs/>
          <w:strike/>
          <w:color w:val="000000" w:themeColor="text1"/>
        </w:rPr>
      </w:pPr>
      <w:r>
        <w:rPr>
          <w:rFonts w:ascii="宋体" w:eastAsia="宋体" w:hAnsi="宋体" w:cs="宋体" w:hint="eastAsia"/>
          <w:bCs/>
          <w:color w:val="000000" w:themeColor="text1"/>
          <w:w w:val="101"/>
        </w:rPr>
        <w:t>在</w:t>
      </w:r>
      <w:r>
        <w:rPr>
          <w:rFonts w:ascii="宋体" w:eastAsia="宋体" w:hAnsi="宋体" w:cs="宋体" w:hint="eastAsia"/>
          <w:bCs/>
          <w:color w:val="000000" w:themeColor="text1"/>
        </w:rPr>
        <w:t>同台离</w:t>
      </w:r>
      <w:r>
        <w:rPr>
          <w:rFonts w:ascii="宋体" w:eastAsia="宋体" w:hAnsi="宋体" w:cs="宋体" w:hint="eastAsia"/>
          <w:bCs/>
          <w:color w:val="000000" w:themeColor="text1"/>
          <w:w w:val="102"/>
        </w:rPr>
        <w:t>心</w:t>
      </w:r>
      <w:r>
        <w:rPr>
          <w:rFonts w:ascii="宋体" w:eastAsia="宋体" w:hAnsi="宋体" w:cs="宋体" w:hint="eastAsia"/>
          <w:bCs/>
          <w:color w:val="000000" w:themeColor="text1"/>
        </w:rPr>
        <w:t>机</w:t>
      </w:r>
      <w:r>
        <w:rPr>
          <w:rFonts w:ascii="宋体" w:eastAsia="宋体" w:hAnsi="宋体" w:cs="宋体" w:hint="eastAsia"/>
          <w:bCs/>
          <w:color w:val="000000" w:themeColor="text1"/>
          <w:w w:val="102"/>
        </w:rPr>
        <w:t>上</w:t>
      </w:r>
      <w:r>
        <w:rPr>
          <w:rFonts w:ascii="宋体" w:eastAsia="宋体" w:hAnsi="宋体" w:cs="宋体" w:hint="eastAsia"/>
          <w:bCs/>
          <w:color w:val="000000" w:themeColor="text1"/>
        </w:rPr>
        <w:t>，管模的外表面积随着</w:t>
      </w:r>
      <w:r>
        <w:rPr>
          <w:rFonts w:ascii="宋体" w:eastAsia="宋体" w:hAnsi="宋体" w:cs="宋体" w:hint="eastAsia"/>
          <w:bCs/>
          <w:color w:val="000000" w:themeColor="text1"/>
          <w:w w:val="101"/>
        </w:rPr>
        <w:t>管模</w:t>
      </w:r>
      <w:r>
        <w:rPr>
          <w:rFonts w:ascii="宋体" w:eastAsia="宋体" w:hAnsi="宋体" w:cs="宋体" w:hint="eastAsia"/>
          <w:bCs/>
          <w:color w:val="000000" w:themeColor="text1"/>
        </w:rPr>
        <w:t>公</w:t>
      </w:r>
      <w:r>
        <w:rPr>
          <w:rFonts w:ascii="宋体" w:eastAsia="宋体" w:hAnsi="宋体" w:cs="宋体" w:hint="eastAsia"/>
          <w:bCs/>
          <w:color w:val="000000" w:themeColor="text1"/>
          <w:w w:val="101"/>
        </w:rPr>
        <w:t>称</w:t>
      </w:r>
      <w:r>
        <w:rPr>
          <w:rFonts w:ascii="宋体" w:eastAsia="宋体" w:hAnsi="宋体" w:cs="宋体" w:hint="eastAsia"/>
          <w:bCs/>
          <w:color w:val="000000" w:themeColor="text1"/>
          <w:w w:val="102"/>
        </w:rPr>
        <w:t>直</w:t>
      </w:r>
      <w:r>
        <w:rPr>
          <w:rFonts w:ascii="宋体" w:eastAsia="宋体" w:hAnsi="宋体" w:cs="宋体" w:hint="eastAsia"/>
          <w:bCs/>
          <w:color w:val="000000" w:themeColor="text1"/>
          <w:w w:val="101"/>
        </w:rPr>
        <w:t>径</w:t>
      </w:r>
      <w:r>
        <w:rPr>
          <w:rFonts w:ascii="宋体" w:eastAsia="宋体" w:hAnsi="宋体" w:cs="宋体" w:hint="eastAsia"/>
          <w:bCs/>
          <w:color w:val="000000" w:themeColor="text1"/>
        </w:rPr>
        <w:t>的递增而增加</w:t>
      </w:r>
      <w:r>
        <w:rPr>
          <w:rFonts w:ascii="宋体" w:eastAsia="宋体" w:hAnsi="宋体" w:cs="宋体" w:hint="eastAsia"/>
          <w:bCs/>
          <w:color w:val="000000" w:themeColor="text1"/>
          <w:w w:val="102"/>
        </w:rPr>
        <w:t>，</w:t>
      </w:r>
      <w:r>
        <w:rPr>
          <w:rFonts w:ascii="宋体" w:eastAsia="宋体" w:hAnsi="宋体" w:cs="宋体" w:hint="eastAsia"/>
          <w:bCs/>
          <w:color w:val="000000" w:themeColor="text1"/>
        </w:rPr>
        <w:t>冷却系统循环水</w:t>
      </w:r>
      <w:r>
        <w:rPr>
          <w:rFonts w:ascii="宋体" w:eastAsia="宋体" w:hAnsi="宋体" w:cs="宋体" w:hint="eastAsia"/>
          <w:bCs/>
          <w:color w:val="000000" w:themeColor="text1"/>
          <w:w w:val="101"/>
        </w:rPr>
        <w:t>流</w:t>
      </w:r>
      <w:r>
        <w:rPr>
          <w:rFonts w:ascii="宋体" w:eastAsia="宋体" w:hAnsi="宋体" w:cs="宋体" w:hint="eastAsia"/>
          <w:bCs/>
          <w:color w:val="000000" w:themeColor="text1"/>
        </w:rPr>
        <w:t>量也应</w:t>
      </w:r>
      <w:r>
        <w:rPr>
          <w:rFonts w:ascii="宋体" w:eastAsia="宋体" w:hAnsi="宋体" w:cs="宋体" w:hint="eastAsia"/>
          <w:bCs/>
          <w:color w:val="000000" w:themeColor="text1"/>
          <w:w w:val="101"/>
        </w:rPr>
        <w:t>递增</w:t>
      </w:r>
      <w:r>
        <w:rPr>
          <w:rFonts w:ascii="宋体" w:eastAsia="宋体" w:hAnsi="宋体" w:cs="宋体" w:hint="eastAsia"/>
          <w:bCs/>
          <w:color w:val="000000" w:themeColor="text1"/>
        </w:rPr>
        <w:t>，降低循环</w:t>
      </w:r>
      <w:r>
        <w:rPr>
          <w:rFonts w:ascii="宋体" w:eastAsia="宋体" w:hAnsi="宋体" w:cs="宋体" w:hint="eastAsia"/>
          <w:bCs/>
          <w:color w:val="000000" w:themeColor="text1"/>
          <w:w w:val="103"/>
        </w:rPr>
        <w:t>水</w:t>
      </w:r>
      <w:r>
        <w:rPr>
          <w:rFonts w:ascii="宋体" w:eastAsia="宋体" w:hAnsi="宋体" w:cs="宋体" w:hint="eastAsia"/>
          <w:bCs/>
          <w:color w:val="000000" w:themeColor="text1"/>
        </w:rPr>
        <w:t>温度对铁</w:t>
      </w:r>
      <w:r>
        <w:rPr>
          <w:rFonts w:ascii="宋体" w:eastAsia="宋体" w:hAnsi="宋体" w:cs="宋体" w:hint="eastAsia"/>
          <w:bCs/>
          <w:color w:val="000000" w:themeColor="text1"/>
          <w:w w:val="102"/>
        </w:rPr>
        <w:t>液</w:t>
      </w:r>
      <w:r>
        <w:rPr>
          <w:rFonts w:ascii="宋体" w:eastAsia="宋体" w:hAnsi="宋体" w:cs="宋体" w:hint="eastAsia"/>
          <w:bCs/>
          <w:color w:val="000000" w:themeColor="text1"/>
        </w:rPr>
        <w:t>结晶</w:t>
      </w:r>
      <w:r>
        <w:rPr>
          <w:rFonts w:ascii="宋体" w:eastAsia="宋体" w:hAnsi="宋体" w:cs="宋体" w:hint="eastAsia"/>
          <w:bCs/>
          <w:color w:val="000000" w:themeColor="text1"/>
          <w:w w:val="102"/>
        </w:rPr>
        <w:t>速</w:t>
      </w:r>
      <w:r>
        <w:rPr>
          <w:rFonts w:ascii="宋体" w:eastAsia="宋体" w:hAnsi="宋体" w:cs="宋体" w:hint="eastAsia"/>
          <w:bCs/>
          <w:color w:val="000000" w:themeColor="text1"/>
        </w:rPr>
        <w:t>度的影</w:t>
      </w:r>
      <w:r>
        <w:rPr>
          <w:rFonts w:ascii="宋体" w:eastAsia="宋体" w:hAnsi="宋体" w:cs="宋体" w:hint="eastAsia"/>
          <w:bCs/>
          <w:color w:val="000000" w:themeColor="text1"/>
          <w:w w:val="102"/>
        </w:rPr>
        <w:t>响</w:t>
      </w:r>
      <w:r>
        <w:rPr>
          <w:rFonts w:ascii="宋体" w:eastAsia="宋体" w:hAnsi="宋体" w:cs="宋体" w:hint="eastAsia"/>
          <w:bCs/>
          <w:color w:val="000000" w:themeColor="text1"/>
        </w:rPr>
        <w:t>，</w:t>
      </w:r>
      <w:r>
        <w:rPr>
          <w:rFonts w:ascii="宋体" w:eastAsia="宋体" w:hAnsi="宋体" w:cs="宋体" w:hint="eastAsia"/>
          <w:bCs/>
          <w:color w:val="000000" w:themeColor="text1"/>
          <w:w w:val="102"/>
        </w:rPr>
        <w:t>缓</w:t>
      </w:r>
      <w:r>
        <w:rPr>
          <w:rFonts w:ascii="宋体" w:eastAsia="宋体" w:hAnsi="宋体" w:cs="宋体" w:hint="eastAsia"/>
          <w:bCs/>
          <w:color w:val="000000" w:themeColor="text1"/>
        </w:rPr>
        <w:t>解管模</w:t>
      </w:r>
      <w:r>
        <w:rPr>
          <w:rFonts w:ascii="宋体" w:eastAsia="宋体" w:hAnsi="宋体" w:cs="宋体" w:hint="eastAsia"/>
          <w:bCs/>
          <w:color w:val="000000" w:themeColor="text1"/>
          <w:w w:val="101"/>
        </w:rPr>
        <w:t>热</w:t>
      </w:r>
      <w:r>
        <w:rPr>
          <w:rFonts w:ascii="宋体" w:eastAsia="宋体" w:hAnsi="宋体" w:cs="宋体" w:hint="eastAsia"/>
          <w:bCs/>
          <w:color w:val="000000" w:themeColor="text1"/>
        </w:rPr>
        <w:t>负荷的载荷量</w:t>
      </w:r>
      <w:r>
        <w:rPr>
          <w:rFonts w:ascii="宋体" w:eastAsia="宋体" w:hAnsi="宋体" w:cs="宋体" w:hint="eastAsia"/>
          <w:bCs/>
          <w:color w:val="000000" w:themeColor="text1"/>
          <w:w w:val="103"/>
        </w:rPr>
        <w:t>，延长</w:t>
      </w:r>
      <w:r>
        <w:rPr>
          <w:rFonts w:ascii="宋体" w:eastAsia="宋体" w:hAnsi="宋体" w:cs="宋体" w:hint="eastAsia"/>
          <w:bCs/>
          <w:color w:val="000000" w:themeColor="text1"/>
        </w:rPr>
        <w:t>管模</w:t>
      </w:r>
      <w:r>
        <w:rPr>
          <w:rFonts w:ascii="宋体" w:eastAsia="宋体" w:hAnsi="宋体" w:cs="宋体" w:hint="eastAsia"/>
          <w:bCs/>
          <w:color w:val="000000" w:themeColor="text1"/>
          <w:w w:val="102"/>
        </w:rPr>
        <w:t>使</w:t>
      </w:r>
      <w:r>
        <w:rPr>
          <w:rFonts w:ascii="宋体" w:eastAsia="宋体" w:hAnsi="宋体" w:cs="宋体" w:hint="eastAsia"/>
          <w:bCs/>
          <w:color w:val="000000" w:themeColor="text1"/>
        </w:rPr>
        <w:t>用</w:t>
      </w:r>
      <w:r>
        <w:rPr>
          <w:rFonts w:ascii="宋体" w:eastAsia="宋体" w:hAnsi="宋体" w:cs="宋体" w:hint="eastAsia"/>
          <w:bCs/>
          <w:color w:val="000000" w:themeColor="text1"/>
          <w:w w:val="102"/>
        </w:rPr>
        <w:t>寿</w:t>
      </w:r>
      <w:r>
        <w:rPr>
          <w:rFonts w:ascii="宋体" w:eastAsia="宋体" w:hAnsi="宋体" w:cs="宋体" w:hint="eastAsia"/>
          <w:bCs/>
          <w:color w:val="000000" w:themeColor="text1"/>
        </w:rPr>
        <w:t>命。</w:t>
      </w:r>
    </w:p>
    <w:p w14:paraId="18D30400" w14:textId="77777777" w:rsidR="003B7F31" w:rsidRDefault="00486F7A">
      <w:pPr>
        <w:autoSpaceDE w:val="0"/>
        <w:autoSpaceDN w:val="0"/>
        <w:spacing w:beforeLines="50" w:before="120" w:afterLines="50" w:after="120" w:line="340" w:lineRule="exact"/>
        <w:jc w:val="left"/>
      </w:pPr>
      <w:r>
        <w:rPr>
          <w:rFonts w:ascii="黑体" w:eastAsia="黑体" w:hAnsi="黑体" w:cs="黑体"/>
          <w:bCs/>
          <w:color w:val="000000"/>
          <w:w w:val="105"/>
        </w:rPr>
        <w:t xml:space="preserve">5.2.6 </w:t>
      </w:r>
      <w:r>
        <w:rPr>
          <w:rFonts w:ascii="黑体" w:eastAsia="黑体" w:hAnsi="黑体" w:cs="黑体"/>
          <w:bCs/>
          <w:color w:val="000000"/>
        </w:rPr>
        <w:t xml:space="preserve"> 拔管的连续性</w:t>
      </w:r>
    </w:p>
    <w:p w14:paraId="724D418C" w14:textId="77777777" w:rsidR="003B7F31" w:rsidRDefault="00486F7A">
      <w:pPr>
        <w:autoSpaceDE w:val="0"/>
        <w:autoSpaceDN w:val="0"/>
        <w:spacing w:line="340" w:lineRule="exact"/>
        <w:ind w:right="215" w:firstLine="420"/>
        <w:rPr>
          <w:rFonts w:ascii="宋体" w:eastAsia="宋体" w:hAnsi="宋体" w:cs="宋体"/>
          <w:bCs/>
          <w:color w:val="000000"/>
        </w:rPr>
      </w:pPr>
      <w:r>
        <w:rPr>
          <w:rFonts w:ascii="宋体" w:eastAsia="宋体" w:hAnsi="宋体" w:cs="宋体" w:hint="eastAsia"/>
          <w:bCs/>
          <w:color w:val="000000" w:themeColor="text1"/>
        </w:rPr>
        <w:t>拔管</w:t>
      </w:r>
      <w:r>
        <w:rPr>
          <w:rFonts w:ascii="宋体" w:eastAsia="宋体" w:hAnsi="宋体" w:cs="宋体" w:hint="eastAsia"/>
          <w:bCs/>
          <w:color w:val="000000" w:themeColor="text1"/>
          <w:w w:val="103"/>
        </w:rPr>
        <w:t>的</w:t>
      </w:r>
      <w:r>
        <w:rPr>
          <w:rFonts w:ascii="宋体" w:eastAsia="宋体" w:hAnsi="宋体" w:cs="宋体" w:hint="eastAsia"/>
          <w:bCs/>
          <w:color w:val="000000" w:themeColor="text1"/>
          <w:w w:val="101"/>
        </w:rPr>
        <w:t>连</w:t>
      </w:r>
      <w:r>
        <w:rPr>
          <w:rFonts w:ascii="宋体" w:eastAsia="宋体" w:hAnsi="宋体" w:cs="宋体" w:hint="eastAsia"/>
          <w:bCs/>
          <w:color w:val="000000" w:themeColor="text1"/>
        </w:rPr>
        <w:t>续性应要求拔管匀速</w:t>
      </w:r>
      <w:r>
        <w:rPr>
          <w:rFonts w:ascii="宋体" w:eastAsia="宋体" w:hAnsi="宋体" w:cs="宋体" w:hint="eastAsia"/>
          <w:bCs/>
          <w:color w:val="000000" w:themeColor="text1"/>
          <w:w w:val="101"/>
        </w:rPr>
        <w:t>、</w:t>
      </w:r>
      <w:r>
        <w:rPr>
          <w:rFonts w:ascii="宋体" w:eastAsia="宋体" w:hAnsi="宋体" w:cs="宋体" w:hint="eastAsia"/>
          <w:bCs/>
          <w:color w:val="000000" w:themeColor="text1"/>
          <w:w w:val="103"/>
        </w:rPr>
        <w:t>生</w:t>
      </w:r>
      <w:r>
        <w:rPr>
          <w:rFonts w:ascii="宋体" w:eastAsia="宋体" w:hAnsi="宋体" w:cs="宋体" w:hint="eastAsia"/>
          <w:bCs/>
          <w:color w:val="000000" w:themeColor="text1"/>
          <w:w w:val="101"/>
        </w:rPr>
        <w:t>产</w:t>
      </w:r>
      <w:r>
        <w:rPr>
          <w:rFonts w:ascii="宋体" w:eastAsia="宋体" w:hAnsi="宋体" w:cs="宋体" w:hint="eastAsia"/>
          <w:bCs/>
          <w:color w:val="000000" w:themeColor="text1"/>
        </w:rPr>
        <w:t>节</w:t>
      </w:r>
      <w:r>
        <w:rPr>
          <w:rFonts w:ascii="宋体" w:eastAsia="宋体" w:hAnsi="宋体" w:cs="宋体" w:hint="eastAsia"/>
          <w:bCs/>
          <w:color w:val="000000" w:themeColor="text1"/>
          <w:w w:val="103"/>
        </w:rPr>
        <w:t>拍稳定。通常要求</w:t>
      </w:r>
      <w:r>
        <w:rPr>
          <w:rFonts w:ascii="宋体" w:eastAsia="宋体" w:hAnsi="宋体" w:cs="宋体" w:hint="eastAsia"/>
          <w:bCs/>
          <w:color w:val="000000" w:themeColor="text1"/>
        </w:rPr>
        <w:t>拔管</w:t>
      </w:r>
      <w:r>
        <w:rPr>
          <w:rFonts w:ascii="宋体" w:eastAsia="宋体" w:hAnsi="宋体" w:cs="宋体" w:hint="eastAsia"/>
          <w:bCs/>
          <w:color w:val="000000" w:themeColor="text1"/>
          <w:w w:val="102"/>
        </w:rPr>
        <w:t>连</w:t>
      </w:r>
      <w:r>
        <w:rPr>
          <w:rFonts w:ascii="宋体" w:eastAsia="宋体" w:hAnsi="宋体" w:cs="宋体" w:hint="eastAsia"/>
          <w:bCs/>
          <w:color w:val="000000" w:themeColor="text1"/>
        </w:rPr>
        <w:t>续性达到离心机</w:t>
      </w:r>
      <w:r>
        <w:rPr>
          <w:rFonts w:ascii="宋体" w:eastAsia="宋体" w:hAnsi="宋体" w:cs="宋体" w:hint="eastAsia"/>
          <w:bCs/>
          <w:color w:val="000000" w:themeColor="text1"/>
          <w:w w:val="103"/>
        </w:rPr>
        <w:t>设</w:t>
      </w:r>
      <w:r>
        <w:rPr>
          <w:rFonts w:ascii="宋体" w:eastAsia="宋体" w:hAnsi="宋体" w:cs="宋体" w:hint="eastAsia"/>
          <w:bCs/>
          <w:color w:val="000000" w:themeColor="text1"/>
          <w:w w:val="101"/>
        </w:rPr>
        <w:t>计</w:t>
      </w:r>
      <w:r>
        <w:rPr>
          <w:rFonts w:ascii="宋体" w:eastAsia="宋体" w:hAnsi="宋体" w:cs="宋体" w:hint="eastAsia"/>
          <w:bCs/>
          <w:color w:val="000000" w:themeColor="text1"/>
        </w:rPr>
        <w:t>生</w:t>
      </w:r>
      <w:r>
        <w:rPr>
          <w:rFonts w:ascii="宋体" w:eastAsia="宋体" w:hAnsi="宋体" w:cs="宋体" w:hint="eastAsia"/>
          <w:bCs/>
          <w:color w:val="000000" w:themeColor="text1"/>
          <w:w w:val="103"/>
        </w:rPr>
        <w:t>产</w:t>
      </w:r>
      <w:r>
        <w:rPr>
          <w:rFonts w:ascii="宋体" w:eastAsia="宋体" w:hAnsi="宋体" w:cs="宋体" w:hint="eastAsia"/>
          <w:bCs/>
          <w:color w:val="000000" w:themeColor="text1"/>
          <w:w w:val="101"/>
        </w:rPr>
        <w:t>效率</w:t>
      </w:r>
      <w:r>
        <w:rPr>
          <w:rFonts w:ascii="宋体" w:eastAsia="宋体" w:hAnsi="宋体" w:cs="宋体" w:hint="eastAsia"/>
          <w:bCs/>
          <w:color w:val="000000" w:themeColor="text1"/>
        </w:rPr>
        <w:t>的</w:t>
      </w:r>
      <w:r>
        <w:rPr>
          <w:rFonts w:ascii="宋体" w:eastAsia="宋体" w:hAnsi="宋体" w:cs="宋体" w:hint="eastAsia"/>
          <w:bCs/>
          <w:color w:val="000000" w:themeColor="text1"/>
          <w:w w:val="90"/>
        </w:rPr>
        <w:t xml:space="preserve"> </w:t>
      </w:r>
      <w:r>
        <w:rPr>
          <w:rFonts w:ascii="Times New Roman" w:eastAsia="宋体" w:hAnsi="Times New Roman" w:cs="Times New Roman"/>
          <w:bCs/>
          <w:color w:val="000000" w:themeColor="text1"/>
          <w:w w:val="102"/>
        </w:rPr>
        <w:t>80</w:t>
      </w:r>
      <w:r>
        <w:rPr>
          <w:rFonts w:ascii="Times New Roman" w:eastAsia="宋体" w:hAnsi="Times New Roman" w:cs="Times New Roman"/>
          <w:bCs/>
          <w:color w:val="000000" w:themeColor="text1"/>
        </w:rPr>
        <w:t xml:space="preserve"> </w:t>
      </w:r>
      <w:r>
        <w:rPr>
          <w:rFonts w:ascii="Times New Roman" w:eastAsia="宋体" w:hAnsi="Times New Roman" w:cs="Times New Roman"/>
          <w:bCs/>
          <w:color w:val="000000" w:themeColor="text1"/>
          <w:w w:val="102"/>
        </w:rPr>
        <w:t>%</w:t>
      </w:r>
      <w:r>
        <w:rPr>
          <w:rFonts w:ascii="宋体" w:eastAsia="宋体" w:hAnsi="宋体" w:cs="宋体" w:hint="eastAsia"/>
          <w:bCs/>
          <w:color w:val="000000" w:themeColor="text1"/>
          <w:w w:val="101"/>
        </w:rPr>
        <w:t>以</w:t>
      </w:r>
      <w:r>
        <w:rPr>
          <w:rFonts w:ascii="宋体" w:eastAsia="宋体" w:hAnsi="宋体" w:cs="宋体" w:hint="eastAsia"/>
          <w:bCs/>
          <w:color w:val="000000" w:themeColor="text1"/>
          <w:w w:val="103"/>
        </w:rPr>
        <w:t>上</w:t>
      </w:r>
      <w:r>
        <w:rPr>
          <w:rFonts w:ascii="宋体" w:eastAsia="宋体" w:hAnsi="宋体" w:cs="宋体" w:hint="eastAsia"/>
          <w:bCs/>
          <w:color w:val="000000" w:themeColor="text1"/>
          <w:w w:val="101"/>
        </w:rPr>
        <w:t>，避</w:t>
      </w:r>
      <w:r>
        <w:rPr>
          <w:rFonts w:ascii="宋体" w:eastAsia="宋体" w:hAnsi="宋体" w:cs="宋体" w:hint="eastAsia"/>
          <w:bCs/>
          <w:color w:val="000000" w:themeColor="text1"/>
        </w:rPr>
        <w:t>免</w:t>
      </w:r>
      <w:r>
        <w:rPr>
          <w:rFonts w:ascii="宋体" w:eastAsia="宋体" w:hAnsi="宋体" w:cs="宋体" w:hint="eastAsia"/>
          <w:bCs/>
          <w:color w:val="000000" w:themeColor="text1"/>
          <w:w w:val="101"/>
        </w:rPr>
        <w:t>交</w:t>
      </w:r>
      <w:r>
        <w:rPr>
          <w:rFonts w:ascii="宋体" w:eastAsia="宋体" w:hAnsi="宋体" w:cs="宋体" w:hint="eastAsia"/>
          <w:bCs/>
          <w:color w:val="000000" w:themeColor="text1"/>
          <w:w w:val="102"/>
        </w:rPr>
        <w:t>变</w:t>
      </w:r>
      <w:r>
        <w:rPr>
          <w:rFonts w:ascii="宋体" w:eastAsia="宋体" w:hAnsi="宋体" w:cs="宋体" w:hint="eastAsia"/>
          <w:bCs/>
          <w:color w:val="000000" w:themeColor="text1"/>
        </w:rPr>
        <w:t>热应</w:t>
      </w:r>
      <w:r>
        <w:rPr>
          <w:rFonts w:ascii="宋体" w:eastAsia="宋体" w:hAnsi="宋体" w:cs="宋体" w:hint="eastAsia"/>
          <w:bCs/>
          <w:color w:val="000000" w:themeColor="text1"/>
          <w:w w:val="103"/>
        </w:rPr>
        <w:t>力差值</w:t>
      </w:r>
      <w:r>
        <w:rPr>
          <w:rFonts w:ascii="宋体" w:eastAsia="宋体" w:hAnsi="宋体" w:cs="宋体" w:hint="eastAsia"/>
          <w:bCs/>
          <w:color w:val="000000" w:themeColor="text1"/>
        </w:rPr>
        <w:t>过大</w:t>
      </w:r>
      <w:r>
        <w:rPr>
          <w:rFonts w:ascii="宋体" w:eastAsia="宋体" w:hAnsi="宋体" w:cs="宋体" w:hint="eastAsia"/>
          <w:bCs/>
          <w:color w:val="000000" w:themeColor="text1"/>
          <w:w w:val="102"/>
        </w:rPr>
        <w:t>，</w:t>
      </w:r>
      <w:r>
        <w:rPr>
          <w:rFonts w:ascii="宋体" w:eastAsia="宋体" w:hAnsi="宋体" w:cs="宋体" w:hint="eastAsia"/>
          <w:bCs/>
          <w:color w:val="000000" w:themeColor="text1"/>
        </w:rPr>
        <w:t>使</w:t>
      </w:r>
      <w:r>
        <w:rPr>
          <w:rFonts w:ascii="宋体" w:eastAsia="宋体" w:hAnsi="宋体" w:cs="宋体" w:hint="eastAsia"/>
          <w:bCs/>
          <w:color w:val="000000" w:themeColor="text1"/>
          <w:w w:val="102"/>
        </w:rPr>
        <w:t>管</w:t>
      </w:r>
      <w:r>
        <w:rPr>
          <w:rFonts w:ascii="宋体" w:eastAsia="宋体" w:hAnsi="宋体" w:cs="宋体" w:hint="eastAsia"/>
          <w:bCs/>
          <w:color w:val="000000" w:themeColor="text1"/>
        </w:rPr>
        <w:t>模过早发生</w:t>
      </w:r>
      <w:r>
        <w:rPr>
          <w:rFonts w:ascii="宋体" w:eastAsia="宋体" w:hAnsi="宋体" w:cs="宋体" w:hint="eastAsia"/>
          <w:bCs/>
          <w:color w:val="000000" w:themeColor="text1"/>
          <w:w w:val="101"/>
        </w:rPr>
        <w:t>严重</w:t>
      </w:r>
      <w:r>
        <w:rPr>
          <w:rFonts w:ascii="宋体" w:eastAsia="宋体" w:hAnsi="宋体" w:cs="宋体" w:hint="eastAsia"/>
          <w:bCs/>
          <w:color w:val="000000" w:themeColor="text1"/>
          <w:w w:val="102"/>
        </w:rPr>
        <w:t>疲</w:t>
      </w:r>
      <w:r>
        <w:rPr>
          <w:rFonts w:ascii="宋体" w:eastAsia="宋体" w:hAnsi="宋体" w:cs="宋体" w:hint="eastAsia"/>
          <w:bCs/>
          <w:color w:val="000000" w:themeColor="text1"/>
          <w:w w:val="101"/>
        </w:rPr>
        <w:t>劳</w:t>
      </w:r>
      <w:r>
        <w:rPr>
          <w:rFonts w:ascii="宋体" w:eastAsia="宋体" w:hAnsi="宋体" w:cs="宋体" w:hint="eastAsia"/>
          <w:bCs/>
          <w:color w:val="000000" w:themeColor="text1"/>
        </w:rPr>
        <w:t>。</w:t>
      </w:r>
      <w:r>
        <w:rPr>
          <w:rFonts w:ascii="宋体" w:eastAsia="宋体" w:hAnsi="宋体" w:cs="宋体" w:hint="eastAsia"/>
          <w:bCs/>
          <w:color w:val="000000"/>
        </w:rPr>
        <w:t>管模初期使用磨合是奠定管模使用寿命的基础保证。各磨合期连续拔管生产节奏与实际生产效率的关</w:t>
      </w:r>
      <w:r>
        <w:rPr>
          <w:rFonts w:ascii="宋体" w:eastAsia="宋体" w:hAnsi="宋体" w:cs="宋体" w:hint="eastAsia"/>
          <w:bCs/>
          <w:color w:val="000000" w:themeColor="text1"/>
        </w:rPr>
        <w:t>系见表</w:t>
      </w:r>
      <w:r>
        <w:rPr>
          <w:rFonts w:ascii="Times New Roman" w:eastAsia="宋体" w:hAnsi="Times New Roman" w:cs="Times New Roman"/>
          <w:bCs/>
          <w:color w:val="000000" w:themeColor="text1"/>
        </w:rPr>
        <w:t xml:space="preserve"> 3</w:t>
      </w:r>
      <w:r>
        <w:rPr>
          <w:rFonts w:ascii="Times New Roman" w:eastAsia="宋体" w:hAnsi="Times New Roman" w:cs="Times New Roman"/>
          <w:bCs/>
          <w:color w:val="000000" w:themeColor="text1"/>
        </w:rPr>
        <w:t>。</w:t>
      </w:r>
      <w:r>
        <w:rPr>
          <w:rFonts w:ascii="Times New Roman" w:eastAsia="宋体" w:hAnsi="Times New Roman" w:cs="Times New Roman" w:hint="eastAsia"/>
          <w:bCs/>
          <w:color w:val="000000" w:themeColor="text1"/>
        </w:rPr>
        <w:t>应重视</w:t>
      </w:r>
      <w:r>
        <w:rPr>
          <w:rFonts w:ascii="宋体" w:eastAsia="宋体" w:hAnsi="宋体" w:cs="宋体" w:hint="eastAsia"/>
          <w:bCs/>
          <w:color w:val="000000" w:themeColor="text1"/>
        </w:rPr>
        <w:t>初期磨合的前三次拔管数量，宜使管模适应冷热交变的工作环境，发挥管模材质的特性。中期连续拔管数量宜根据离心机生产效率设计值调整。中期磨合一般是在正常生产时期进行</w:t>
      </w:r>
      <w:r>
        <w:rPr>
          <w:rFonts w:ascii="宋体" w:eastAsia="宋体" w:hAnsi="宋体" w:cs="宋体" w:hint="eastAsia"/>
          <w:bCs/>
          <w:color w:val="000000"/>
        </w:rPr>
        <w:t>。</w:t>
      </w:r>
    </w:p>
    <w:p w14:paraId="18D897FD" w14:textId="77777777" w:rsidR="003B7F31" w:rsidRDefault="00486F7A">
      <w:pPr>
        <w:autoSpaceDE w:val="0"/>
        <w:autoSpaceDN w:val="0"/>
        <w:spacing w:beforeLines="50" w:before="120" w:afterLines="50" w:after="120" w:line="240" w:lineRule="exact"/>
        <w:ind w:left="1990"/>
        <w:jc w:val="left"/>
      </w:pPr>
      <w:r>
        <w:rPr>
          <w:rFonts w:ascii="黑体" w:eastAsia="黑体" w:hAnsi="黑体" w:cs="黑体"/>
          <w:bCs/>
          <w:color w:val="000000"/>
        </w:rPr>
        <w:t>表</w:t>
      </w:r>
      <w:r>
        <w:rPr>
          <w:rFonts w:ascii="黑体" w:eastAsia="黑体" w:hAnsi="黑体" w:cs="黑体"/>
          <w:bCs/>
          <w:color w:val="000000"/>
          <w:w w:val="95"/>
        </w:rPr>
        <w:t xml:space="preserve"> </w:t>
      </w:r>
      <w:r>
        <w:rPr>
          <w:rFonts w:ascii="黑体" w:eastAsia="黑体" w:hAnsi="黑体" w:cs="黑体"/>
          <w:bCs/>
          <w:color w:val="000000"/>
        </w:rPr>
        <w:t xml:space="preserve">3   </w:t>
      </w:r>
      <w:r>
        <w:rPr>
          <w:rFonts w:ascii="黑体" w:eastAsia="黑体" w:hAnsi="黑体" w:cs="黑体"/>
          <w:bCs/>
          <w:color w:val="000000" w:themeColor="text1"/>
        </w:rPr>
        <w:t>金属型离心</w:t>
      </w:r>
      <w:r>
        <w:rPr>
          <w:rFonts w:ascii="黑体" w:eastAsia="黑体" w:hAnsi="黑体" w:cs="黑体" w:hint="eastAsia"/>
          <w:bCs/>
          <w:color w:val="000000" w:themeColor="text1"/>
          <w:w w:val="103"/>
        </w:rPr>
        <w:t>球墨</w:t>
      </w:r>
      <w:r>
        <w:rPr>
          <w:rFonts w:ascii="黑体" w:eastAsia="黑体" w:hAnsi="黑体" w:cs="黑体"/>
          <w:bCs/>
          <w:color w:val="000000" w:themeColor="text1"/>
        </w:rPr>
        <w:t>铸</w:t>
      </w:r>
      <w:r>
        <w:rPr>
          <w:rFonts w:ascii="黑体" w:eastAsia="黑体" w:hAnsi="黑体" w:cs="黑体" w:hint="eastAsia"/>
          <w:bCs/>
          <w:color w:val="000000" w:themeColor="text1"/>
        </w:rPr>
        <w:t>铁</w:t>
      </w:r>
      <w:r>
        <w:rPr>
          <w:rFonts w:ascii="黑体" w:eastAsia="黑体" w:hAnsi="黑体" w:cs="黑体"/>
          <w:bCs/>
          <w:color w:val="000000" w:themeColor="text1"/>
          <w:w w:val="103"/>
        </w:rPr>
        <w:t>管</w:t>
      </w:r>
      <w:r>
        <w:rPr>
          <w:rFonts w:ascii="黑体" w:eastAsia="黑体" w:hAnsi="黑体" w:cs="黑体"/>
          <w:bCs/>
          <w:color w:val="000000" w:themeColor="text1"/>
        </w:rPr>
        <w:t>管模初、</w:t>
      </w:r>
      <w:r>
        <w:rPr>
          <w:rFonts w:ascii="黑体" w:eastAsia="黑体" w:hAnsi="黑体" w:cs="黑体"/>
          <w:bCs/>
          <w:color w:val="000000" w:themeColor="text1"/>
          <w:w w:val="102"/>
        </w:rPr>
        <w:t>中</w:t>
      </w:r>
      <w:r>
        <w:rPr>
          <w:rFonts w:ascii="黑体" w:eastAsia="黑体" w:hAnsi="黑体" w:cs="黑体"/>
          <w:bCs/>
          <w:color w:val="000000" w:themeColor="text1"/>
        </w:rPr>
        <w:t>期</w:t>
      </w:r>
      <w:r>
        <w:rPr>
          <w:rFonts w:ascii="黑体" w:eastAsia="黑体" w:hAnsi="黑体" w:cs="黑体"/>
          <w:bCs/>
          <w:color w:val="000000" w:themeColor="text1"/>
          <w:w w:val="102"/>
        </w:rPr>
        <w:t>磨</w:t>
      </w:r>
      <w:r>
        <w:rPr>
          <w:rFonts w:ascii="黑体" w:eastAsia="黑体" w:hAnsi="黑体" w:cs="黑体"/>
          <w:bCs/>
          <w:color w:val="000000" w:themeColor="text1"/>
        </w:rPr>
        <w:t>合拔管参数</w:t>
      </w:r>
    </w:p>
    <w:tbl>
      <w:tblPr>
        <w:tblStyle w:val="ac"/>
        <w:tblW w:w="0" w:type="auto"/>
        <w:tblInd w:w="10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7"/>
        <w:gridCol w:w="1286"/>
        <w:gridCol w:w="1450"/>
        <w:gridCol w:w="1471"/>
        <w:gridCol w:w="1352"/>
        <w:gridCol w:w="1324"/>
        <w:gridCol w:w="1331"/>
      </w:tblGrid>
      <w:tr w:rsidR="003B7F31" w14:paraId="2D3A1E5C" w14:textId="77777777">
        <w:trPr>
          <w:trHeight w:val="465"/>
        </w:trPr>
        <w:tc>
          <w:tcPr>
            <w:tcW w:w="1007" w:type="dxa"/>
            <w:tcBorders>
              <w:top w:val="single" w:sz="8" w:space="0" w:color="auto"/>
              <w:left w:val="single" w:sz="8" w:space="0" w:color="auto"/>
              <w:bottom w:val="single" w:sz="8" w:space="0" w:color="auto"/>
              <w:right w:val="single" w:sz="4" w:space="0" w:color="auto"/>
            </w:tcBorders>
            <w:vAlign w:val="center"/>
          </w:tcPr>
          <w:p w14:paraId="484B8FC3" w14:textId="77777777" w:rsidR="003B7F31" w:rsidRDefault="00486F7A">
            <w:pPr>
              <w:autoSpaceDE w:val="0"/>
              <w:autoSpaceDN w:val="0"/>
              <w:spacing w:line="211" w:lineRule="exact"/>
              <w:jc w:val="center"/>
              <w:rPr>
                <w:rFonts w:ascii="Times New Roman" w:eastAsia="宋体" w:hAnsi="Times New Roman" w:cs="Times New Roman"/>
                <w:bCs/>
                <w:color w:val="000000" w:themeColor="text1"/>
                <w:sz w:val="18"/>
              </w:rPr>
            </w:pPr>
            <w:r>
              <w:rPr>
                <w:rFonts w:ascii="Times New Roman" w:eastAsia="宋体" w:hAnsi="Times New Roman" w:cs="Times New Roman"/>
                <w:bCs/>
                <w:color w:val="000000" w:themeColor="text1"/>
                <w:sz w:val="18"/>
              </w:rPr>
              <w:t>公</w:t>
            </w:r>
            <w:r>
              <w:rPr>
                <w:rFonts w:ascii="Times New Roman" w:eastAsia="宋体" w:hAnsi="Times New Roman" w:cs="Times New Roman"/>
                <w:bCs/>
                <w:color w:val="000000" w:themeColor="text1"/>
                <w:w w:val="19"/>
                <w:sz w:val="18"/>
              </w:rPr>
              <w:t xml:space="preserve"> </w:t>
            </w:r>
            <w:r>
              <w:rPr>
                <w:rFonts w:ascii="Times New Roman" w:eastAsia="宋体" w:hAnsi="Times New Roman" w:cs="Times New Roman"/>
                <w:bCs/>
                <w:color w:val="000000" w:themeColor="text1"/>
                <w:sz w:val="18"/>
              </w:rPr>
              <w:t>称</w:t>
            </w:r>
            <w:r>
              <w:rPr>
                <w:rFonts w:ascii="Times New Roman" w:eastAsia="宋体" w:hAnsi="Times New Roman" w:cs="Times New Roman"/>
                <w:bCs/>
                <w:color w:val="000000" w:themeColor="text1"/>
                <w:w w:val="18"/>
                <w:sz w:val="18"/>
              </w:rPr>
              <w:t xml:space="preserve"> </w:t>
            </w:r>
            <w:r>
              <w:rPr>
                <w:rFonts w:ascii="Times New Roman" w:eastAsia="宋体" w:hAnsi="Times New Roman" w:cs="Times New Roman"/>
                <w:bCs/>
                <w:color w:val="000000" w:themeColor="text1"/>
                <w:sz w:val="18"/>
              </w:rPr>
              <w:t>直径</w:t>
            </w:r>
          </w:p>
          <w:p w14:paraId="15D7174A" w14:textId="77777777" w:rsidR="003B7F31" w:rsidRDefault="00486F7A">
            <w:pPr>
              <w:autoSpaceDE w:val="0"/>
              <w:autoSpaceDN w:val="0"/>
              <w:spacing w:line="211" w:lineRule="exact"/>
              <w:jc w:val="center"/>
              <w:rPr>
                <w:rFonts w:ascii="Times New Roman" w:hAnsi="Times New Roman" w:cs="Times New Roman"/>
                <w:color w:val="000000" w:themeColor="text1"/>
              </w:rPr>
            </w:pPr>
            <w:r>
              <w:rPr>
                <w:rFonts w:ascii="Times New Roman" w:eastAsia="宋体" w:hAnsi="Times New Roman" w:cs="Times New Roman"/>
                <w:bCs/>
                <w:color w:val="000000" w:themeColor="text1"/>
                <w:sz w:val="18"/>
              </w:rPr>
              <w:t>mm</w:t>
            </w:r>
          </w:p>
        </w:tc>
        <w:tc>
          <w:tcPr>
            <w:tcW w:w="1286" w:type="dxa"/>
            <w:tcBorders>
              <w:top w:val="single" w:sz="8" w:space="0" w:color="auto"/>
              <w:left w:val="single" w:sz="4" w:space="0" w:color="auto"/>
              <w:bottom w:val="single" w:sz="8" w:space="0" w:color="auto"/>
              <w:right w:val="single" w:sz="4" w:space="0" w:color="auto"/>
            </w:tcBorders>
            <w:vAlign w:val="center"/>
          </w:tcPr>
          <w:p w14:paraId="77A5377D" w14:textId="77777777" w:rsidR="003B7F31" w:rsidRDefault="00486F7A">
            <w:pPr>
              <w:autoSpaceDE w:val="0"/>
              <w:autoSpaceDN w:val="0"/>
              <w:spacing w:before="13" w:line="244" w:lineRule="exact"/>
              <w:ind w:right="54"/>
              <w:jc w:val="center"/>
              <w:rPr>
                <w:rFonts w:ascii="Times New Roman" w:eastAsia="宋体" w:hAnsi="Times New Roman" w:cs="Times New Roman"/>
                <w:bCs/>
                <w:color w:val="000000" w:themeColor="text1"/>
                <w:sz w:val="18"/>
              </w:rPr>
            </w:pPr>
            <w:r>
              <w:rPr>
                <w:rFonts w:ascii="Times New Roman" w:eastAsia="宋体" w:hAnsi="Times New Roman" w:cs="Times New Roman"/>
                <w:bCs/>
                <w:color w:val="000000" w:themeColor="text1"/>
                <w:sz w:val="18"/>
              </w:rPr>
              <w:t>离心机设计</w:t>
            </w:r>
          </w:p>
          <w:p w14:paraId="184EACCD" w14:textId="77777777" w:rsidR="003B7F31" w:rsidRDefault="00486F7A">
            <w:pPr>
              <w:autoSpaceDE w:val="0"/>
              <w:autoSpaceDN w:val="0"/>
              <w:spacing w:before="13" w:line="244" w:lineRule="exact"/>
              <w:ind w:right="54"/>
              <w:jc w:val="center"/>
              <w:rPr>
                <w:rFonts w:ascii="Times New Roman" w:eastAsia="宋体" w:hAnsi="Times New Roman" w:cs="Times New Roman"/>
                <w:bCs/>
                <w:color w:val="000000" w:themeColor="text1"/>
                <w:sz w:val="18"/>
              </w:rPr>
            </w:pPr>
            <w:r>
              <w:rPr>
                <w:rFonts w:ascii="Times New Roman" w:eastAsia="宋体" w:hAnsi="Times New Roman" w:cs="Times New Roman"/>
                <w:bCs/>
                <w:color w:val="000000" w:themeColor="text1"/>
                <w:sz w:val="18"/>
              </w:rPr>
              <w:t>拔管效率</w:t>
            </w:r>
          </w:p>
          <w:p w14:paraId="1D47E7A7" w14:textId="77777777" w:rsidR="003B7F31" w:rsidRDefault="00486F7A">
            <w:pPr>
              <w:autoSpaceDE w:val="0"/>
              <w:autoSpaceDN w:val="0"/>
              <w:spacing w:before="13" w:line="244" w:lineRule="exact"/>
              <w:ind w:right="54"/>
              <w:jc w:val="center"/>
              <w:rPr>
                <w:rFonts w:ascii="Times New Roman" w:hAnsi="Times New Roman" w:cs="Times New Roman"/>
                <w:color w:val="000000" w:themeColor="text1"/>
              </w:rPr>
            </w:pPr>
            <w:r>
              <w:rPr>
                <w:rFonts w:ascii="Times New Roman" w:eastAsia="宋体" w:hAnsi="Times New Roman" w:cs="Times New Roman"/>
                <w:bCs/>
                <w:color w:val="000000" w:themeColor="text1"/>
                <w:sz w:val="18"/>
              </w:rPr>
              <w:t>根</w:t>
            </w:r>
            <w:r>
              <w:rPr>
                <w:rFonts w:ascii="Times New Roman" w:eastAsia="宋体" w:hAnsi="Times New Roman" w:cs="Times New Roman"/>
                <w:bCs/>
                <w:color w:val="000000" w:themeColor="text1"/>
                <w:sz w:val="18"/>
              </w:rPr>
              <w:t>∕h</w:t>
            </w:r>
            <w:r>
              <w:rPr>
                <w:rFonts w:ascii="Times New Roman" w:eastAsia="宋体" w:hAnsi="Times New Roman" w:cs="Times New Roman"/>
                <w:bCs/>
                <w:color w:val="000000" w:themeColor="text1"/>
                <w:w w:val="5"/>
                <w:sz w:val="18"/>
              </w:rPr>
              <w:t xml:space="preserve"> </w:t>
            </w:r>
          </w:p>
        </w:tc>
        <w:tc>
          <w:tcPr>
            <w:tcW w:w="1450" w:type="dxa"/>
            <w:tcBorders>
              <w:top w:val="single" w:sz="8" w:space="0" w:color="auto"/>
              <w:left w:val="single" w:sz="4" w:space="0" w:color="auto"/>
              <w:bottom w:val="single" w:sz="8" w:space="0" w:color="auto"/>
              <w:right w:val="single" w:sz="4" w:space="0" w:color="auto"/>
            </w:tcBorders>
            <w:vAlign w:val="center"/>
          </w:tcPr>
          <w:p w14:paraId="6A8EA777" w14:textId="77777777" w:rsidR="003B7F31" w:rsidRDefault="00486F7A">
            <w:pPr>
              <w:autoSpaceDE w:val="0"/>
              <w:autoSpaceDN w:val="0"/>
              <w:spacing w:before="13" w:line="244" w:lineRule="exact"/>
              <w:ind w:right="54"/>
              <w:jc w:val="center"/>
              <w:rPr>
                <w:rFonts w:ascii="Times New Roman" w:eastAsia="宋体" w:hAnsi="Times New Roman" w:cs="Times New Roman"/>
                <w:bCs/>
                <w:color w:val="000000" w:themeColor="text1"/>
                <w:sz w:val="18"/>
              </w:rPr>
            </w:pPr>
            <w:r>
              <w:rPr>
                <w:rFonts w:ascii="Times New Roman" w:eastAsia="宋体" w:hAnsi="Times New Roman" w:cs="Times New Roman"/>
                <w:bCs/>
                <w:color w:val="000000" w:themeColor="text1"/>
                <w:sz w:val="18"/>
              </w:rPr>
              <w:t>实际生产效率</w:t>
            </w:r>
          </w:p>
          <w:p w14:paraId="7DBB6A1A" w14:textId="77777777" w:rsidR="003B7F31" w:rsidRDefault="00486F7A">
            <w:pPr>
              <w:autoSpaceDE w:val="0"/>
              <w:autoSpaceDN w:val="0"/>
              <w:spacing w:before="13" w:line="244" w:lineRule="exact"/>
              <w:ind w:right="54"/>
              <w:jc w:val="center"/>
              <w:rPr>
                <w:rFonts w:ascii="Times New Roman" w:hAnsi="Times New Roman" w:cs="Times New Roman"/>
                <w:color w:val="000000" w:themeColor="text1"/>
              </w:rPr>
            </w:pPr>
            <w:r>
              <w:rPr>
                <w:rFonts w:ascii="Times New Roman" w:eastAsia="宋体" w:hAnsi="Times New Roman" w:cs="Times New Roman"/>
                <w:bCs/>
                <w:color w:val="000000" w:themeColor="text1"/>
                <w:sz w:val="18"/>
              </w:rPr>
              <w:t>根</w:t>
            </w:r>
            <w:r>
              <w:rPr>
                <w:rFonts w:ascii="Times New Roman" w:eastAsia="宋体" w:hAnsi="Times New Roman" w:cs="Times New Roman"/>
                <w:bCs/>
                <w:color w:val="000000" w:themeColor="text1"/>
                <w:sz w:val="18"/>
              </w:rPr>
              <w:t xml:space="preserve">∕h </w:t>
            </w:r>
          </w:p>
        </w:tc>
        <w:tc>
          <w:tcPr>
            <w:tcW w:w="1471" w:type="dxa"/>
            <w:tcBorders>
              <w:top w:val="single" w:sz="8" w:space="0" w:color="auto"/>
              <w:left w:val="single" w:sz="4" w:space="0" w:color="auto"/>
              <w:bottom w:val="single" w:sz="8" w:space="0" w:color="auto"/>
              <w:right w:val="single" w:sz="4" w:space="0" w:color="auto"/>
            </w:tcBorders>
            <w:vAlign w:val="center"/>
          </w:tcPr>
          <w:p w14:paraId="19E25A8A" w14:textId="77777777" w:rsidR="003B7F31" w:rsidRDefault="00486F7A">
            <w:pPr>
              <w:autoSpaceDE w:val="0"/>
              <w:autoSpaceDN w:val="0"/>
              <w:spacing w:before="13" w:line="244" w:lineRule="exact"/>
              <w:ind w:right="54"/>
              <w:jc w:val="center"/>
              <w:rPr>
                <w:rFonts w:ascii="Times New Roman" w:eastAsia="宋体" w:hAnsi="Times New Roman" w:cs="Times New Roman"/>
                <w:bCs/>
                <w:color w:val="000000" w:themeColor="text1"/>
                <w:sz w:val="18"/>
              </w:rPr>
            </w:pPr>
            <w:r>
              <w:rPr>
                <w:rFonts w:ascii="Times New Roman" w:eastAsia="宋体" w:hAnsi="Times New Roman" w:cs="Times New Roman"/>
                <w:bCs/>
                <w:color w:val="000000" w:themeColor="text1"/>
                <w:sz w:val="18"/>
              </w:rPr>
              <w:t>中期修磨连续</w:t>
            </w:r>
          </w:p>
          <w:p w14:paraId="1BB8139C" w14:textId="77777777" w:rsidR="003B7F31" w:rsidRDefault="00486F7A">
            <w:pPr>
              <w:autoSpaceDE w:val="0"/>
              <w:autoSpaceDN w:val="0"/>
              <w:spacing w:before="13" w:line="244" w:lineRule="exact"/>
              <w:ind w:right="54"/>
              <w:jc w:val="center"/>
              <w:rPr>
                <w:rFonts w:ascii="Times New Roman" w:hAnsi="Times New Roman" w:cs="Times New Roman"/>
                <w:color w:val="000000" w:themeColor="text1"/>
              </w:rPr>
            </w:pPr>
            <w:r>
              <w:rPr>
                <w:rFonts w:ascii="Times New Roman" w:eastAsia="宋体" w:hAnsi="Times New Roman" w:cs="Times New Roman"/>
                <w:bCs/>
                <w:color w:val="000000" w:themeColor="text1"/>
                <w:sz w:val="18"/>
              </w:rPr>
              <w:t>抜管参数</w:t>
            </w:r>
          </w:p>
        </w:tc>
        <w:tc>
          <w:tcPr>
            <w:tcW w:w="4007" w:type="dxa"/>
            <w:gridSpan w:val="3"/>
            <w:tcBorders>
              <w:top w:val="single" w:sz="8" w:space="0" w:color="auto"/>
              <w:left w:val="single" w:sz="4" w:space="0" w:color="auto"/>
              <w:bottom w:val="single" w:sz="8" w:space="0" w:color="auto"/>
              <w:right w:val="single" w:sz="8" w:space="0" w:color="auto"/>
            </w:tcBorders>
            <w:vAlign w:val="center"/>
          </w:tcPr>
          <w:p w14:paraId="7FD51957" w14:textId="77777777" w:rsidR="003B7F31" w:rsidRDefault="00486F7A">
            <w:pPr>
              <w:autoSpaceDE w:val="0"/>
              <w:autoSpaceDN w:val="0"/>
              <w:spacing w:line="211" w:lineRule="exact"/>
              <w:jc w:val="center"/>
              <w:rPr>
                <w:rFonts w:ascii="Times New Roman" w:hAnsi="Times New Roman" w:cs="Times New Roman"/>
                <w:color w:val="000000" w:themeColor="text1"/>
              </w:rPr>
            </w:pPr>
            <w:proofErr w:type="gramStart"/>
            <w:r>
              <w:rPr>
                <w:rFonts w:ascii="Times New Roman" w:eastAsia="宋体" w:hAnsi="Times New Roman" w:cs="Times New Roman"/>
                <w:bCs/>
                <w:color w:val="000000" w:themeColor="text1"/>
                <w:sz w:val="18"/>
              </w:rPr>
              <w:t>初期前</w:t>
            </w:r>
            <w:proofErr w:type="gramEnd"/>
            <w:r>
              <w:rPr>
                <w:rFonts w:ascii="Times New Roman" w:eastAsia="宋体" w:hAnsi="Times New Roman" w:cs="Times New Roman"/>
                <w:bCs/>
                <w:color w:val="000000" w:themeColor="text1"/>
                <w:w w:val="50"/>
                <w:sz w:val="18"/>
              </w:rPr>
              <w:t xml:space="preserve"> </w:t>
            </w:r>
            <w:r>
              <w:rPr>
                <w:rFonts w:ascii="Times New Roman" w:eastAsia="宋体" w:hAnsi="Times New Roman" w:cs="Times New Roman"/>
                <w:bCs/>
                <w:color w:val="000000" w:themeColor="text1"/>
                <w:sz w:val="18"/>
              </w:rPr>
              <w:t xml:space="preserve">3 </w:t>
            </w:r>
            <w:proofErr w:type="gramStart"/>
            <w:r>
              <w:rPr>
                <w:rFonts w:ascii="Times New Roman" w:eastAsia="宋体" w:hAnsi="Times New Roman" w:cs="Times New Roman"/>
                <w:bCs/>
                <w:color w:val="000000" w:themeColor="text1"/>
                <w:sz w:val="18"/>
              </w:rPr>
              <w:t>个</w:t>
            </w:r>
            <w:proofErr w:type="gramEnd"/>
            <w:r>
              <w:rPr>
                <w:rFonts w:ascii="Times New Roman" w:eastAsia="宋体" w:hAnsi="Times New Roman" w:cs="Times New Roman"/>
                <w:bCs/>
                <w:color w:val="000000" w:themeColor="text1"/>
                <w:sz w:val="18"/>
              </w:rPr>
              <w:t>修磨期每次连续拔管参数</w:t>
            </w:r>
          </w:p>
        </w:tc>
      </w:tr>
      <w:tr w:rsidR="003B7F31" w14:paraId="57B680A2" w14:textId="77777777">
        <w:trPr>
          <w:trHeight w:val="485"/>
        </w:trPr>
        <w:tc>
          <w:tcPr>
            <w:tcW w:w="1007" w:type="dxa"/>
            <w:vMerge w:val="restart"/>
            <w:tcBorders>
              <w:top w:val="single" w:sz="8" w:space="0" w:color="auto"/>
              <w:left w:val="single" w:sz="8" w:space="0" w:color="auto"/>
              <w:bottom w:val="single" w:sz="4" w:space="0" w:color="auto"/>
              <w:right w:val="single" w:sz="4" w:space="0" w:color="auto"/>
            </w:tcBorders>
            <w:vAlign w:val="center"/>
          </w:tcPr>
          <w:p w14:paraId="29AB7DB9" w14:textId="77777777" w:rsidR="003B7F31" w:rsidRDefault="00486F7A">
            <w:pPr>
              <w:autoSpaceDE w:val="0"/>
              <w:autoSpaceDN w:val="0"/>
              <w:spacing w:line="211" w:lineRule="exact"/>
              <w:jc w:val="center"/>
              <w:rPr>
                <w:rFonts w:ascii="Times New Roman" w:eastAsia="宋体" w:hAnsi="Times New Roman" w:cs="Times New Roman"/>
                <w:bCs/>
                <w:color w:val="000000" w:themeColor="text1"/>
                <w:sz w:val="18"/>
              </w:rPr>
            </w:pPr>
            <w:r>
              <w:rPr>
                <w:rFonts w:ascii="Times New Roman" w:eastAsia="宋体" w:hAnsi="Times New Roman" w:cs="Times New Roman"/>
                <w:bCs/>
                <w:color w:val="000000" w:themeColor="text1"/>
                <w:sz w:val="18"/>
              </w:rPr>
              <w:t>DN</w:t>
            </w:r>
          </w:p>
        </w:tc>
        <w:tc>
          <w:tcPr>
            <w:tcW w:w="1286" w:type="dxa"/>
            <w:vMerge w:val="restart"/>
            <w:tcBorders>
              <w:top w:val="single" w:sz="8" w:space="0" w:color="auto"/>
              <w:left w:val="single" w:sz="4" w:space="0" w:color="auto"/>
              <w:bottom w:val="single" w:sz="4" w:space="0" w:color="auto"/>
              <w:right w:val="single" w:sz="4" w:space="0" w:color="auto"/>
            </w:tcBorders>
            <w:vAlign w:val="center"/>
          </w:tcPr>
          <w:p w14:paraId="3302F4EE" w14:textId="77777777" w:rsidR="003B7F31" w:rsidRDefault="00486F7A">
            <w:pPr>
              <w:autoSpaceDE w:val="0"/>
              <w:autoSpaceDN w:val="0"/>
              <w:spacing w:line="211" w:lineRule="exact"/>
              <w:jc w:val="center"/>
              <w:rPr>
                <w:rFonts w:ascii="Times New Roman" w:eastAsia="宋体" w:hAnsi="Times New Roman" w:cs="Times New Roman"/>
                <w:bCs/>
                <w:color w:val="000000" w:themeColor="text1"/>
                <w:sz w:val="18"/>
              </w:rPr>
            </w:pPr>
            <w:r>
              <w:rPr>
                <w:rFonts w:ascii="Times New Roman" w:eastAsia="宋体" w:hAnsi="Times New Roman" w:cs="Times New Roman"/>
                <w:bCs/>
                <w:color w:val="000000" w:themeColor="text1"/>
                <w:sz w:val="18"/>
              </w:rPr>
              <w:t>A</w:t>
            </w:r>
          </w:p>
        </w:tc>
        <w:tc>
          <w:tcPr>
            <w:tcW w:w="1450" w:type="dxa"/>
            <w:vMerge w:val="restart"/>
            <w:tcBorders>
              <w:top w:val="single" w:sz="8" w:space="0" w:color="auto"/>
              <w:left w:val="single" w:sz="4" w:space="0" w:color="auto"/>
              <w:bottom w:val="single" w:sz="4" w:space="0" w:color="auto"/>
              <w:right w:val="single" w:sz="4" w:space="0" w:color="auto"/>
            </w:tcBorders>
            <w:vAlign w:val="center"/>
          </w:tcPr>
          <w:p w14:paraId="137B1652" w14:textId="77777777" w:rsidR="003B7F31" w:rsidRDefault="00486F7A">
            <w:pPr>
              <w:autoSpaceDE w:val="0"/>
              <w:autoSpaceDN w:val="0"/>
              <w:spacing w:line="211" w:lineRule="exact"/>
              <w:jc w:val="center"/>
              <w:rPr>
                <w:rFonts w:ascii="Times New Roman" w:eastAsia="宋体" w:hAnsi="Times New Roman" w:cs="Times New Roman"/>
                <w:bCs/>
                <w:color w:val="000000" w:themeColor="text1"/>
                <w:sz w:val="18"/>
              </w:rPr>
            </w:pPr>
            <w:r>
              <w:rPr>
                <w:rFonts w:ascii="Times New Roman" w:eastAsia="宋体" w:hAnsi="Times New Roman" w:cs="Times New Roman"/>
                <w:bCs/>
                <w:color w:val="000000" w:themeColor="text1"/>
                <w:sz w:val="18"/>
              </w:rPr>
              <w:t>80% A</w:t>
            </w:r>
          </w:p>
        </w:tc>
        <w:tc>
          <w:tcPr>
            <w:tcW w:w="1471" w:type="dxa"/>
            <w:vMerge w:val="restart"/>
            <w:tcBorders>
              <w:top w:val="single" w:sz="8" w:space="0" w:color="auto"/>
              <w:left w:val="single" w:sz="4" w:space="0" w:color="auto"/>
              <w:bottom w:val="single" w:sz="4" w:space="0" w:color="auto"/>
              <w:right w:val="single" w:sz="4" w:space="0" w:color="auto"/>
            </w:tcBorders>
            <w:vAlign w:val="center"/>
          </w:tcPr>
          <w:p w14:paraId="741402AE" w14:textId="77777777" w:rsidR="003B7F31" w:rsidRDefault="00486F7A">
            <w:pPr>
              <w:autoSpaceDE w:val="0"/>
              <w:autoSpaceDN w:val="0"/>
              <w:spacing w:line="211" w:lineRule="exact"/>
              <w:jc w:val="left"/>
              <w:rPr>
                <w:rFonts w:ascii="Times New Roman" w:eastAsia="宋体" w:hAnsi="Times New Roman" w:cs="Times New Roman"/>
                <w:bCs/>
                <w:color w:val="000000" w:themeColor="text1"/>
                <w:sz w:val="18"/>
              </w:rPr>
            </w:pPr>
            <w:r>
              <w:rPr>
                <w:rFonts w:ascii="Times New Roman" w:eastAsia="宋体" w:hAnsi="Times New Roman" w:cs="Times New Roman"/>
                <w:bCs/>
                <w:color w:val="000000" w:themeColor="text1"/>
                <w:sz w:val="18"/>
              </w:rPr>
              <w:t>2</w:t>
            </w:r>
            <w:r>
              <w:rPr>
                <w:rFonts w:ascii="新宋体" w:eastAsia="新宋体" w:hAnsi="新宋体" w:cs="Times New Roman" w:hint="eastAsia"/>
                <w:bCs/>
                <w:color w:val="000000" w:themeColor="text1"/>
                <w:sz w:val="18"/>
              </w:rPr>
              <w:t>～</w:t>
            </w:r>
            <w:r>
              <w:rPr>
                <w:rFonts w:ascii="Times New Roman" w:eastAsia="宋体" w:hAnsi="Times New Roman" w:cs="Times New Roman"/>
                <w:bCs/>
                <w:color w:val="000000" w:themeColor="text1"/>
                <w:sz w:val="18"/>
              </w:rPr>
              <w:t>3</w:t>
            </w:r>
            <w:r>
              <w:rPr>
                <w:rFonts w:ascii="Times New Roman" w:eastAsia="宋体" w:hAnsi="Times New Roman" w:cs="Times New Roman"/>
                <w:bCs/>
                <w:color w:val="000000" w:themeColor="text1"/>
                <w:sz w:val="18"/>
              </w:rPr>
              <w:t>个正常班</w:t>
            </w:r>
            <w:r>
              <w:rPr>
                <w:rFonts w:ascii="Times New Roman" w:eastAsia="宋体" w:hAnsi="Times New Roman" w:cs="Times New Roman" w:hint="eastAsia"/>
                <w:bCs/>
                <w:color w:val="000000" w:themeColor="text1"/>
                <w:sz w:val="18"/>
              </w:rPr>
              <w:t>次</w:t>
            </w:r>
            <w:r>
              <w:rPr>
                <w:rFonts w:ascii="Times New Roman" w:eastAsia="宋体" w:hAnsi="Times New Roman" w:cs="Times New Roman"/>
                <w:bCs/>
                <w:color w:val="000000" w:themeColor="text1"/>
                <w:sz w:val="18"/>
              </w:rPr>
              <w:t xml:space="preserve"> 80% A</w:t>
            </w:r>
          </w:p>
        </w:tc>
        <w:tc>
          <w:tcPr>
            <w:tcW w:w="1352" w:type="dxa"/>
            <w:tcBorders>
              <w:top w:val="single" w:sz="8" w:space="0" w:color="auto"/>
              <w:left w:val="single" w:sz="4" w:space="0" w:color="auto"/>
              <w:bottom w:val="single" w:sz="4" w:space="0" w:color="auto"/>
              <w:right w:val="single" w:sz="4" w:space="0" w:color="auto"/>
            </w:tcBorders>
            <w:vAlign w:val="center"/>
          </w:tcPr>
          <w:p w14:paraId="3EB7C492" w14:textId="77777777" w:rsidR="003B7F31" w:rsidRDefault="00486F7A">
            <w:pPr>
              <w:autoSpaceDE w:val="0"/>
              <w:autoSpaceDN w:val="0"/>
              <w:spacing w:line="211" w:lineRule="exact"/>
              <w:jc w:val="center"/>
              <w:rPr>
                <w:rFonts w:ascii="Times New Roman" w:eastAsia="宋体" w:hAnsi="Times New Roman" w:cs="Times New Roman"/>
                <w:bCs/>
                <w:color w:val="000000" w:themeColor="text1"/>
                <w:sz w:val="18"/>
              </w:rPr>
            </w:pPr>
            <w:r>
              <w:rPr>
                <w:rFonts w:ascii="Times New Roman" w:eastAsia="宋体" w:hAnsi="Times New Roman" w:cs="Times New Roman"/>
                <w:bCs/>
                <w:color w:val="000000" w:themeColor="text1"/>
                <w:sz w:val="18"/>
              </w:rPr>
              <w:t>第一修磨期</w:t>
            </w:r>
          </w:p>
        </w:tc>
        <w:tc>
          <w:tcPr>
            <w:tcW w:w="1324" w:type="dxa"/>
            <w:tcBorders>
              <w:top w:val="single" w:sz="8" w:space="0" w:color="auto"/>
              <w:left w:val="single" w:sz="4" w:space="0" w:color="auto"/>
              <w:bottom w:val="single" w:sz="4" w:space="0" w:color="auto"/>
              <w:right w:val="single" w:sz="4" w:space="0" w:color="auto"/>
            </w:tcBorders>
            <w:vAlign w:val="center"/>
          </w:tcPr>
          <w:p w14:paraId="2AFCFC84" w14:textId="77777777" w:rsidR="003B7F31" w:rsidRDefault="00486F7A">
            <w:pPr>
              <w:autoSpaceDE w:val="0"/>
              <w:autoSpaceDN w:val="0"/>
              <w:spacing w:line="211" w:lineRule="exact"/>
              <w:jc w:val="center"/>
              <w:rPr>
                <w:rFonts w:ascii="Times New Roman" w:eastAsia="宋体" w:hAnsi="Times New Roman" w:cs="Times New Roman"/>
                <w:bCs/>
                <w:color w:val="000000" w:themeColor="text1"/>
                <w:sz w:val="18"/>
              </w:rPr>
            </w:pPr>
            <w:r>
              <w:rPr>
                <w:rFonts w:ascii="Times New Roman" w:eastAsia="宋体" w:hAnsi="Times New Roman" w:cs="Times New Roman"/>
                <w:bCs/>
                <w:color w:val="000000" w:themeColor="text1"/>
                <w:sz w:val="18"/>
              </w:rPr>
              <w:t>第二修磨期</w:t>
            </w:r>
          </w:p>
        </w:tc>
        <w:tc>
          <w:tcPr>
            <w:tcW w:w="1331" w:type="dxa"/>
            <w:tcBorders>
              <w:top w:val="single" w:sz="8" w:space="0" w:color="auto"/>
              <w:left w:val="single" w:sz="4" w:space="0" w:color="auto"/>
              <w:bottom w:val="single" w:sz="4" w:space="0" w:color="auto"/>
              <w:right w:val="single" w:sz="8" w:space="0" w:color="auto"/>
            </w:tcBorders>
            <w:vAlign w:val="center"/>
          </w:tcPr>
          <w:p w14:paraId="467027DF" w14:textId="77777777" w:rsidR="003B7F31" w:rsidRDefault="00486F7A">
            <w:pPr>
              <w:autoSpaceDE w:val="0"/>
              <w:autoSpaceDN w:val="0"/>
              <w:spacing w:line="211" w:lineRule="exact"/>
              <w:jc w:val="center"/>
              <w:rPr>
                <w:rFonts w:ascii="Times New Roman" w:eastAsia="宋体" w:hAnsi="Times New Roman" w:cs="Times New Roman"/>
                <w:bCs/>
                <w:color w:val="000000" w:themeColor="text1"/>
                <w:sz w:val="18"/>
              </w:rPr>
            </w:pPr>
            <w:r>
              <w:rPr>
                <w:rFonts w:ascii="Times New Roman" w:eastAsia="宋体" w:hAnsi="Times New Roman" w:cs="Times New Roman"/>
                <w:bCs/>
                <w:color w:val="000000" w:themeColor="text1"/>
                <w:sz w:val="18"/>
              </w:rPr>
              <w:t>第三修磨期</w:t>
            </w:r>
          </w:p>
        </w:tc>
      </w:tr>
      <w:tr w:rsidR="003B7F31" w14:paraId="203A1F3E" w14:textId="77777777">
        <w:trPr>
          <w:trHeight w:val="505"/>
        </w:trPr>
        <w:tc>
          <w:tcPr>
            <w:tcW w:w="1007" w:type="dxa"/>
            <w:vMerge/>
            <w:tcBorders>
              <w:top w:val="single" w:sz="4" w:space="0" w:color="auto"/>
              <w:left w:val="single" w:sz="8" w:space="0" w:color="auto"/>
              <w:bottom w:val="single" w:sz="8" w:space="0" w:color="auto"/>
              <w:right w:val="single" w:sz="4" w:space="0" w:color="auto"/>
            </w:tcBorders>
            <w:vAlign w:val="center"/>
          </w:tcPr>
          <w:p w14:paraId="0F71B2E7" w14:textId="77777777" w:rsidR="003B7F31" w:rsidRDefault="003B7F31">
            <w:pPr>
              <w:autoSpaceDE w:val="0"/>
              <w:autoSpaceDN w:val="0"/>
              <w:spacing w:line="211" w:lineRule="exact"/>
              <w:jc w:val="center"/>
              <w:rPr>
                <w:rFonts w:ascii="Times New Roman" w:eastAsia="宋体" w:hAnsi="Times New Roman" w:cs="Times New Roman"/>
                <w:bCs/>
                <w:color w:val="000000" w:themeColor="text1"/>
                <w:sz w:val="18"/>
              </w:rPr>
            </w:pPr>
          </w:p>
        </w:tc>
        <w:tc>
          <w:tcPr>
            <w:tcW w:w="1286" w:type="dxa"/>
            <w:vMerge/>
            <w:tcBorders>
              <w:top w:val="single" w:sz="4" w:space="0" w:color="auto"/>
              <w:left w:val="single" w:sz="4" w:space="0" w:color="auto"/>
              <w:bottom w:val="single" w:sz="8" w:space="0" w:color="auto"/>
              <w:right w:val="single" w:sz="4" w:space="0" w:color="auto"/>
            </w:tcBorders>
            <w:vAlign w:val="center"/>
          </w:tcPr>
          <w:p w14:paraId="17E8F88D" w14:textId="77777777" w:rsidR="003B7F31" w:rsidRDefault="003B7F31">
            <w:pPr>
              <w:autoSpaceDE w:val="0"/>
              <w:autoSpaceDN w:val="0"/>
              <w:spacing w:line="211" w:lineRule="exact"/>
              <w:jc w:val="center"/>
              <w:rPr>
                <w:rFonts w:ascii="Times New Roman" w:eastAsia="宋体" w:hAnsi="Times New Roman" w:cs="Times New Roman"/>
                <w:bCs/>
                <w:color w:val="000000" w:themeColor="text1"/>
                <w:sz w:val="18"/>
              </w:rPr>
            </w:pPr>
          </w:p>
        </w:tc>
        <w:tc>
          <w:tcPr>
            <w:tcW w:w="1450" w:type="dxa"/>
            <w:vMerge/>
            <w:tcBorders>
              <w:top w:val="single" w:sz="4" w:space="0" w:color="auto"/>
              <w:left w:val="single" w:sz="4" w:space="0" w:color="auto"/>
              <w:bottom w:val="single" w:sz="8" w:space="0" w:color="auto"/>
              <w:right w:val="single" w:sz="4" w:space="0" w:color="auto"/>
            </w:tcBorders>
            <w:vAlign w:val="center"/>
          </w:tcPr>
          <w:p w14:paraId="5F93E847" w14:textId="77777777" w:rsidR="003B7F31" w:rsidRDefault="003B7F31">
            <w:pPr>
              <w:autoSpaceDE w:val="0"/>
              <w:autoSpaceDN w:val="0"/>
              <w:spacing w:line="211" w:lineRule="exact"/>
              <w:jc w:val="center"/>
              <w:rPr>
                <w:rFonts w:ascii="Times New Roman" w:eastAsia="宋体" w:hAnsi="Times New Roman" w:cs="Times New Roman"/>
                <w:bCs/>
                <w:color w:val="000000" w:themeColor="text1"/>
                <w:sz w:val="18"/>
              </w:rPr>
            </w:pPr>
          </w:p>
        </w:tc>
        <w:tc>
          <w:tcPr>
            <w:tcW w:w="1471" w:type="dxa"/>
            <w:vMerge/>
            <w:tcBorders>
              <w:top w:val="single" w:sz="4" w:space="0" w:color="auto"/>
              <w:left w:val="single" w:sz="4" w:space="0" w:color="auto"/>
              <w:bottom w:val="single" w:sz="8" w:space="0" w:color="auto"/>
              <w:right w:val="single" w:sz="4" w:space="0" w:color="auto"/>
            </w:tcBorders>
            <w:vAlign w:val="center"/>
          </w:tcPr>
          <w:p w14:paraId="4842C854" w14:textId="77777777" w:rsidR="003B7F31" w:rsidRDefault="003B7F31">
            <w:pPr>
              <w:autoSpaceDE w:val="0"/>
              <w:autoSpaceDN w:val="0"/>
              <w:spacing w:line="211" w:lineRule="exact"/>
              <w:jc w:val="center"/>
              <w:rPr>
                <w:rFonts w:ascii="Times New Roman" w:eastAsia="宋体" w:hAnsi="Times New Roman" w:cs="Times New Roman"/>
                <w:bCs/>
                <w:color w:val="000000" w:themeColor="text1"/>
                <w:sz w:val="18"/>
              </w:rPr>
            </w:pPr>
          </w:p>
        </w:tc>
        <w:tc>
          <w:tcPr>
            <w:tcW w:w="1352" w:type="dxa"/>
            <w:tcBorders>
              <w:top w:val="single" w:sz="4" w:space="0" w:color="auto"/>
              <w:left w:val="single" w:sz="4" w:space="0" w:color="auto"/>
              <w:bottom w:val="single" w:sz="8" w:space="0" w:color="auto"/>
              <w:right w:val="single" w:sz="4" w:space="0" w:color="auto"/>
            </w:tcBorders>
            <w:vAlign w:val="center"/>
          </w:tcPr>
          <w:p w14:paraId="450C24DE" w14:textId="77777777" w:rsidR="003B7F31" w:rsidRDefault="00486F7A">
            <w:pPr>
              <w:autoSpaceDE w:val="0"/>
              <w:autoSpaceDN w:val="0"/>
              <w:spacing w:line="211" w:lineRule="exact"/>
              <w:ind w:left="360" w:hangingChars="200" w:hanging="360"/>
              <w:jc w:val="left"/>
              <w:rPr>
                <w:rFonts w:ascii="Times New Roman" w:eastAsia="宋体" w:hAnsi="Times New Roman" w:cs="Times New Roman"/>
                <w:bCs/>
                <w:color w:val="000000" w:themeColor="text1"/>
                <w:sz w:val="18"/>
              </w:rPr>
            </w:pPr>
            <w:r>
              <w:rPr>
                <w:rFonts w:ascii="Times New Roman" w:eastAsia="宋体" w:hAnsi="Times New Roman" w:cs="Times New Roman"/>
                <w:bCs/>
                <w:color w:val="000000" w:themeColor="text1"/>
                <w:sz w:val="18"/>
              </w:rPr>
              <w:t xml:space="preserve">1 </w:t>
            </w:r>
            <w:proofErr w:type="gramStart"/>
            <w:r>
              <w:rPr>
                <w:rFonts w:ascii="Times New Roman" w:eastAsia="宋体" w:hAnsi="Times New Roman" w:cs="Times New Roman"/>
                <w:bCs/>
                <w:color w:val="000000" w:themeColor="text1"/>
                <w:sz w:val="18"/>
              </w:rPr>
              <w:t>个</w:t>
            </w:r>
            <w:proofErr w:type="gramEnd"/>
            <w:r>
              <w:rPr>
                <w:rFonts w:ascii="Times New Roman" w:eastAsia="宋体" w:hAnsi="Times New Roman" w:cs="Times New Roman"/>
                <w:bCs/>
                <w:color w:val="000000" w:themeColor="text1"/>
                <w:sz w:val="18"/>
              </w:rPr>
              <w:t>正常班次</w:t>
            </w:r>
            <w:r>
              <w:rPr>
                <w:rFonts w:ascii="Times New Roman" w:eastAsia="宋体" w:hAnsi="Times New Roman" w:cs="Times New Roman"/>
                <w:bCs/>
                <w:color w:val="000000" w:themeColor="text1"/>
                <w:sz w:val="18"/>
              </w:rPr>
              <w:t>80% A</w:t>
            </w:r>
          </w:p>
        </w:tc>
        <w:tc>
          <w:tcPr>
            <w:tcW w:w="1324" w:type="dxa"/>
            <w:tcBorders>
              <w:top w:val="single" w:sz="4" w:space="0" w:color="auto"/>
              <w:left w:val="single" w:sz="4" w:space="0" w:color="auto"/>
              <w:bottom w:val="single" w:sz="8" w:space="0" w:color="auto"/>
              <w:right w:val="single" w:sz="4" w:space="0" w:color="auto"/>
            </w:tcBorders>
            <w:vAlign w:val="center"/>
          </w:tcPr>
          <w:p w14:paraId="7DEF3721" w14:textId="77777777" w:rsidR="003B7F31" w:rsidRDefault="00486F7A">
            <w:pPr>
              <w:autoSpaceDE w:val="0"/>
              <w:autoSpaceDN w:val="0"/>
              <w:spacing w:line="211" w:lineRule="exact"/>
              <w:jc w:val="left"/>
              <w:rPr>
                <w:rFonts w:ascii="Times New Roman" w:eastAsia="宋体" w:hAnsi="Times New Roman" w:cs="Times New Roman"/>
                <w:bCs/>
                <w:color w:val="000000" w:themeColor="text1"/>
                <w:sz w:val="18"/>
              </w:rPr>
            </w:pPr>
            <w:r>
              <w:rPr>
                <w:rFonts w:ascii="Times New Roman" w:eastAsia="宋体" w:hAnsi="Times New Roman" w:cs="Times New Roman"/>
                <w:bCs/>
                <w:color w:val="000000" w:themeColor="text1"/>
                <w:sz w:val="18"/>
              </w:rPr>
              <w:t>1</w:t>
            </w:r>
            <w:r>
              <w:rPr>
                <w:rFonts w:ascii="新宋体" w:eastAsia="新宋体" w:hAnsi="新宋体" w:cs="Times New Roman" w:hint="eastAsia"/>
                <w:bCs/>
                <w:color w:val="000000" w:themeColor="text1"/>
                <w:sz w:val="18"/>
              </w:rPr>
              <w:t>～</w:t>
            </w:r>
            <w:r>
              <w:rPr>
                <w:rFonts w:ascii="Times New Roman" w:eastAsia="宋体" w:hAnsi="Times New Roman" w:cs="Times New Roman"/>
                <w:bCs/>
                <w:color w:val="000000" w:themeColor="text1"/>
                <w:sz w:val="18"/>
              </w:rPr>
              <w:t xml:space="preserve">1.5 </w:t>
            </w:r>
            <w:proofErr w:type="gramStart"/>
            <w:r>
              <w:rPr>
                <w:rFonts w:ascii="Times New Roman" w:eastAsia="宋体" w:hAnsi="Times New Roman" w:cs="Times New Roman"/>
                <w:bCs/>
                <w:color w:val="000000" w:themeColor="text1"/>
                <w:sz w:val="18"/>
              </w:rPr>
              <w:t>个</w:t>
            </w:r>
            <w:proofErr w:type="gramEnd"/>
            <w:r>
              <w:rPr>
                <w:rFonts w:ascii="Times New Roman" w:eastAsia="宋体" w:hAnsi="Times New Roman" w:cs="Times New Roman"/>
                <w:bCs/>
                <w:color w:val="000000" w:themeColor="text1"/>
                <w:sz w:val="18"/>
              </w:rPr>
              <w:t>正常</w:t>
            </w:r>
            <w:r>
              <w:rPr>
                <w:rFonts w:ascii="Times New Roman" w:eastAsia="宋体" w:hAnsi="Times New Roman" w:cs="Times New Roman"/>
                <w:bCs/>
                <w:color w:val="000000" w:themeColor="text1"/>
                <w:sz w:val="18"/>
              </w:rPr>
              <w:t xml:space="preserve">  </w:t>
            </w:r>
            <w:r>
              <w:rPr>
                <w:rFonts w:ascii="Times New Roman" w:eastAsia="宋体" w:hAnsi="Times New Roman" w:cs="Times New Roman"/>
                <w:bCs/>
                <w:color w:val="000000" w:themeColor="text1"/>
                <w:sz w:val="18"/>
              </w:rPr>
              <w:t>班次</w:t>
            </w:r>
            <w:r>
              <w:rPr>
                <w:rFonts w:ascii="Times New Roman" w:eastAsia="宋体" w:hAnsi="Times New Roman" w:cs="Times New Roman" w:hint="eastAsia"/>
                <w:bCs/>
                <w:color w:val="000000" w:themeColor="text1"/>
                <w:sz w:val="18"/>
              </w:rPr>
              <w:t xml:space="preserve"> </w:t>
            </w:r>
            <w:r>
              <w:rPr>
                <w:rFonts w:ascii="Times New Roman" w:eastAsia="宋体" w:hAnsi="Times New Roman" w:cs="Times New Roman"/>
                <w:bCs/>
                <w:color w:val="000000" w:themeColor="text1"/>
                <w:sz w:val="18"/>
              </w:rPr>
              <w:t>80% A</w:t>
            </w:r>
          </w:p>
        </w:tc>
        <w:tc>
          <w:tcPr>
            <w:tcW w:w="1331" w:type="dxa"/>
            <w:tcBorders>
              <w:top w:val="single" w:sz="4" w:space="0" w:color="auto"/>
              <w:left w:val="single" w:sz="4" w:space="0" w:color="auto"/>
              <w:bottom w:val="single" w:sz="8" w:space="0" w:color="auto"/>
              <w:right w:val="single" w:sz="8" w:space="0" w:color="auto"/>
            </w:tcBorders>
            <w:vAlign w:val="center"/>
          </w:tcPr>
          <w:p w14:paraId="5D22EF10" w14:textId="77777777" w:rsidR="003B7F31" w:rsidRDefault="00486F7A">
            <w:pPr>
              <w:autoSpaceDE w:val="0"/>
              <w:autoSpaceDN w:val="0"/>
              <w:spacing w:line="211" w:lineRule="exact"/>
              <w:jc w:val="left"/>
              <w:rPr>
                <w:rFonts w:ascii="Times New Roman" w:eastAsia="宋体" w:hAnsi="Times New Roman" w:cs="Times New Roman"/>
                <w:bCs/>
                <w:color w:val="000000" w:themeColor="text1"/>
                <w:sz w:val="18"/>
              </w:rPr>
            </w:pPr>
            <w:r>
              <w:rPr>
                <w:rFonts w:ascii="Times New Roman" w:eastAsia="宋体" w:hAnsi="Times New Roman" w:cs="Times New Roman"/>
                <w:bCs/>
                <w:color w:val="000000" w:themeColor="text1"/>
                <w:sz w:val="18"/>
              </w:rPr>
              <w:t>1.5</w:t>
            </w:r>
            <w:r>
              <w:rPr>
                <w:rFonts w:ascii="新宋体" w:eastAsia="新宋体" w:hAnsi="新宋体" w:cs="Times New Roman" w:hint="eastAsia"/>
                <w:bCs/>
                <w:color w:val="000000" w:themeColor="text1"/>
                <w:sz w:val="18"/>
              </w:rPr>
              <w:t>～</w:t>
            </w:r>
            <w:r>
              <w:rPr>
                <w:rFonts w:ascii="Times New Roman" w:eastAsia="宋体" w:hAnsi="Times New Roman" w:cs="Times New Roman"/>
                <w:bCs/>
                <w:color w:val="000000" w:themeColor="text1"/>
                <w:sz w:val="18"/>
              </w:rPr>
              <w:t>2</w:t>
            </w:r>
            <w:r>
              <w:rPr>
                <w:rFonts w:ascii="Times New Roman" w:eastAsia="宋体" w:hAnsi="Times New Roman" w:cs="Times New Roman"/>
                <w:bCs/>
                <w:color w:val="000000" w:themeColor="text1"/>
                <w:sz w:val="18"/>
              </w:rPr>
              <w:t>个正常班次</w:t>
            </w:r>
            <w:r>
              <w:rPr>
                <w:rFonts w:ascii="Times New Roman" w:eastAsia="宋体" w:hAnsi="Times New Roman" w:cs="Times New Roman"/>
                <w:bCs/>
                <w:color w:val="000000" w:themeColor="text1"/>
                <w:sz w:val="18"/>
              </w:rPr>
              <w:t>80% A</w:t>
            </w:r>
          </w:p>
        </w:tc>
      </w:tr>
      <w:tr w:rsidR="003B7F31" w14:paraId="5EB62FC8" w14:textId="77777777" w:rsidTr="007411E0">
        <w:trPr>
          <w:trHeight w:val="1245"/>
        </w:trPr>
        <w:tc>
          <w:tcPr>
            <w:tcW w:w="9221" w:type="dxa"/>
            <w:gridSpan w:val="7"/>
            <w:tcBorders>
              <w:top w:val="single" w:sz="8" w:space="0" w:color="auto"/>
              <w:left w:val="single" w:sz="8" w:space="0" w:color="auto"/>
              <w:bottom w:val="single" w:sz="8" w:space="0" w:color="auto"/>
              <w:right w:val="single" w:sz="8" w:space="0" w:color="auto"/>
            </w:tcBorders>
          </w:tcPr>
          <w:p w14:paraId="70CD4C9C" w14:textId="77777777" w:rsidR="003B7F31" w:rsidRDefault="00486F7A">
            <w:pPr>
              <w:autoSpaceDE w:val="0"/>
              <w:autoSpaceDN w:val="0"/>
              <w:spacing w:before="110" w:line="180" w:lineRule="exact"/>
              <w:ind w:firstLineChars="100" w:firstLine="180"/>
              <w:jc w:val="left"/>
              <w:rPr>
                <w:rFonts w:ascii="Times New Roman" w:eastAsia="宋体" w:hAnsi="Times New Roman" w:cs="Times New Roman"/>
                <w:bCs/>
                <w:color w:val="000000" w:themeColor="text1"/>
                <w:sz w:val="18"/>
              </w:rPr>
            </w:pPr>
            <w:r>
              <w:rPr>
                <w:rFonts w:ascii="Times New Roman" w:eastAsia="黑体" w:hAnsi="Times New Roman" w:cs="Times New Roman"/>
                <w:bCs/>
                <w:color w:val="000000" w:themeColor="text1"/>
                <w:sz w:val="18"/>
              </w:rPr>
              <w:t>注：</w:t>
            </w:r>
            <w:r>
              <w:rPr>
                <w:rFonts w:ascii="黑体" w:eastAsia="黑体" w:hAnsi="黑体" w:cs="Times New Roman" w:hint="eastAsia"/>
                <w:bCs/>
                <w:color w:val="000000" w:themeColor="text1"/>
                <w:sz w:val="18"/>
              </w:rPr>
              <w:t>1</w:t>
            </w:r>
            <w:r>
              <w:rPr>
                <w:rFonts w:ascii="黑体" w:eastAsia="黑体" w:hAnsi="黑体" w:cs="Times New Roman"/>
                <w:bCs/>
                <w:color w:val="000000" w:themeColor="text1"/>
                <w:sz w:val="18"/>
              </w:rPr>
              <w:t>.</w:t>
            </w:r>
            <w:r>
              <w:rPr>
                <w:rFonts w:ascii="Times New Roman" w:eastAsia="黑体" w:hAnsi="Times New Roman" w:cs="Times New Roman"/>
                <w:bCs/>
                <w:color w:val="000000" w:themeColor="text1"/>
                <w:sz w:val="18"/>
              </w:rPr>
              <w:t xml:space="preserve"> </w:t>
            </w:r>
            <w:r>
              <w:rPr>
                <w:rFonts w:ascii="Times New Roman" w:eastAsia="宋体" w:hAnsi="Times New Roman" w:cs="Times New Roman"/>
                <w:bCs/>
                <w:color w:val="000000" w:themeColor="text1"/>
                <w:sz w:val="18"/>
              </w:rPr>
              <w:t>管模缓慢预热后方可使用。</w:t>
            </w:r>
          </w:p>
          <w:p w14:paraId="0F00FAA1" w14:textId="77777777" w:rsidR="003B7F31" w:rsidRDefault="00486F7A">
            <w:pPr>
              <w:autoSpaceDE w:val="0"/>
              <w:autoSpaceDN w:val="0"/>
              <w:spacing w:before="110" w:line="180" w:lineRule="exact"/>
              <w:ind w:firstLineChars="300" w:firstLine="540"/>
              <w:jc w:val="left"/>
              <w:rPr>
                <w:rFonts w:ascii="Times New Roman" w:eastAsia="宋体" w:hAnsi="Times New Roman" w:cs="Times New Roman"/>
                <w:bCs/>
                <w:color w:val="000000" w:themeColor="text1"/>
                <w:sz w:val="18"/>
              </w:rPr>
            </w:pPr>
            <w:r>
              <w:rPr>
                <w:rFonts w:ascii="黑体" w:eastAsia="黑体" w:hAnsi="黑体" w:cs="Times New Roman"/>
                <w:bCs/>
                <w:color w:val="000000" w:themeColor="text1"/>
                <w:sz w:val="18"/>
              </w:rPr>
              <w:t>2.</w:t>
            </w:r>
            <w:r>
              <w:rPr>
                <w:rFonts w:ascii="Times New Roman" w:eastAsia="黑体" w:hAnsi="Times New Roman" w:cs="Times New Roman"/>
                <w:bCs/>
                <w:color w:val="000000" w:themeColor="text1"/>
                <w:sz w:val="18"/>
              </w:rPr>
              <w:t xml:space="preserve"> </w:t>
            </w:r>
            <w:r>
              <w:rPr>
                <w:rFonts w:ascii="Times New Roman" w:eastAsia="宋体" w:hAnsi="Times New Roman" w:cs="Times New Roman"/>
                <w:bCs/>
                <w:color w:val="000000" w:themeColor="text1"/>
                <w:sz w:val="18"/>
              </w:rPr>
              <w:t>涂料</w:t>
            </w:r>
            <w:r>
              <w:rPr>
                <w:rFonts w:ascii="Times New Roman" w:eastAsia="宋体" w:hAnsi="Times New Roman" w:cs="Times New Roman" w:hint="eastAsia"/>
                <w:bCs/>
                <w:color w:val="000000" w:themeColor="text1"/>
                <w:sz w:val="18"/>
              </w:rPr>
              <w:t>预热</w:t>
            </w:r>
            <w:r>
              <w:rPr>
                <w:rFonts w:ascii="Times New Roman" w:eastAsia="宋体" w:hAnsi="Times New Roman" w:cs="Times New Roman"/>
                <w:bCs/>
                <w:color w:val="000000" w:themeColor="text1"/>
                <w:sz w:val="18"/>
              </w:rPr>
              <w:t>管模</w:t>
            </w:r>
            <w:r>
              <w:rPr>
                <w:rFonts w:ascii="Times New Roman" w:eastAsia="宋体" w:hAnsi="Times New Roman" w:cs="Times New Roman"/>
                <w:bCs/>
                <w:color w:val="000000" w:themeColor="text1"/>
                <w:sz w:val="18"/>
              </w:rPr>
              <w:t>A</w:t>
            </w:r>
            <w:r>
              <w:rPr>
                <w:rFonts w:ascii="Times New Roman" w:eastAsia="宋体" w:hAnsi="Times New Roman" w:cs="Times New Roman"/>
                <w:bCs/>
                <w:color w:val="000000" w:themeColor="text1"/>
                <w:sz w:val="18"/>
              </w:rPr>
              <w:t>值可按</w:t>
            </w:r>
            <w:r>
              <w:rPr>
                <w:rFonts w:ascii="Times New Roman" w:eastAsia="宋体" w:hAnsi="Times New Roman" w:cs="Times New Roman" w:hint="eastAsia"/>
                <w:bCs/>
                <w:color w:val="000000" w:themeColor="text1"/>
                <w:sz w:val="18"/>
              </w:rPr>
              <w:t xml:space="preserve"> </w:t>
            </w:r>
            <w:r>
              <w:rPr>
                <w:rFonts w:ascii="Times New Roman" w:eastAsia="宋体" w:hAnsi="Times New Roman" w:cs="Times New Roman"/>
                <w:bCs/>
                <w:color w:val="000000" w:themeColor="text1"/>
                <w:sz w:val="18"/>
              </w:rPr>
              <w:t>2</w:t>
            </w:r>
            <w:r>
              <w:rPr>
                <w:rFonts w:ascii="Times New Roman" w:eastAsia="宋体" w:hAnsi="Times New Roman" w:cs="Times New Roman" w:hint="eastAsia"/>
                <w:bCs/>
                <w:color w:val="000000" w:themeColor="text1"/>
                <w:sz w:val="18"/>
              </w:rPr>
              <w:t xml:space="preserve"> </w:t>
            </w:r>
            <w:r>
              <w:rPr>
                <w:rFonts w:ascii="Times New Roman" w:eastAsia="宋体" w:hAnsi="Times New Roman" w:cs="Times New Roman"/>
                <w:bCs/>
                <w:color w:val="000000" w:themeColor="text1"/>
                <w:sz w:val="18"/>
              </w:rPr>
              <w:t>h</w:t>
            </w:r>
            <w:r>
              <w:rPr>
                <w:rFonts w:ascii="Times New Roman" w:eastAsia="宋体" w:hAnsi="Times New Roman" w:cs="Times New Roman"/>
                <w:bCs/>
                <w:color w:val="000000" w:themeColor="text1"/>
                <w:sz w:val="18"/>
              </w:rPr>
              <w:t>或</w:t>
            </w:r>
            <w:r>
              <w:rPr>
                <w:rFonts w:ascii="Times New Roman" w:eastAsia="宋体" w:hAnsi="Times New Roman" w:cs="Times New Roman" w:hint="eastAsia"/>
                <w:bCs/>
                <w:color w:val="000000" w:themeColor="text1"/>
                <w:sz w:val="18"/>
              </w:rPr>
              <w:t xml:space="preserve"> </w:t>
            </w:r>
            <w:r>
              <w:rPr>
                <w:rFonts w:ascii="Times New Roman" w:eastAsia="宋体" w:hAnsi="Times New Roman" w:cs="Times New Roman"/>
                <w:bCs/>
                <w:color w:val="000000" w:themeColor="text1"/>
                <w:sz w:val="18"/>
              </w:rPr>
              <w:t xml:space="preserve">4 </w:t>
            </w:r>
            <w:r>
              <w:rPr>
                <w:rFonts w:ascii="Times New Roman" w:eastAsia="宋体" w:hAnsi="Times New Roman" w:cs="Times New Roman" w:hint="eastAsia"/>
                <w:bCs/>
                <w:color w:val="000000" w:themeColor="text1"/>
                <w:sz w:val="18"/>
              </w:rPr>
              <w:t>h</w:t>
            </w:r>
            <w:r>
              <w:rPr>
                <w:rFonts w:ascii="Times New Roman" w:eastAsia="宋体" w:hAnsi="Times New Roman" w:cs="Times New Roman"/>
                <w:bCs/>
                <w:color w:val="000000" w:themeColor="text1"/>
                <w:sz w:val="18"/>
              </w:rPr>
              <w:t>累计拔管效率确定。</w:t>
            </w:r>
          </w:p>
          <w:p w14:paraId="339BB301" w14:textId="77777777" w:rsidR="003B7F31" w:rsidRDefault="00486F7A">
            <w:pPr>
              <w:autoSpaceDE w:val="0"/>
              <w:autoSpaceDN w:val="0"/>
              <w:spacing w:before="54" w:line="199" w:lineRule="exact"/>
              <w:ind w:firstLineChars="300" w:firstLine="540"/>
              <w:jc w:val="left"/>
              <w:rPr>
                <w:rFonts w:ascii="Times New Roman" w:eastAsia="宋体" w:hAnsi="Times New Roman" w:cs="Times New Roman"/>
                <w:color w:val="000000" w:themeColor="text1"/>
              </w:rPr>
            </w:pPr>
            <w:r>
              <w:rPr>
                <w:rFonts w:ascii="黑体" w:eastAsia="黑体" w:hAnsi="黑体" w:cs="Times New Roman"/>
                <w:bCs/>
                <w:color w:val="000000" w:themeColor="text1"/>
                <w:sz w:val="18"/>
              </w:rPr>
              <w:t>3.</w:t>
            </w:r>
            <w:r>
              <w:rPr>
                <w:rFonts w:ascii="Times New Roman" w:eastAsia="宋体" w:hAnsi="Times New Roman" w:cs="Times New Roman"/>
                <w:bCs/>
                <w:color w:val="000000" w:themeColor="text1"/>
                <w:sz w:val="18"/>
              </w:rPr>
              <w:t xml:space="preserve"> </w:t>
            </w:r>
            <w:r>
              <w:rPr>
                <w:rFonts w:ascii="Times New Roman" w:eastAsia="宋体" w:hAnsi="Times New Roman" w:cs="Times New Roman"/>
                <w:bCs/>
                <w:color w:val="000000" w:themeColor="text1"/>
                <w:sz w:val="18"/>
              </w:rPr>
              <w:t>初期</w:t>
            </w:r>
            <w:r>
              <w:rPr>
                <w:rFonts w:ascii="Times New Roman" w:eastAsia="宋体" w:hAnsi="Times New Roman" w:cs="Times New Roman"/>
                <w:bCs/>
                <w:color w:val="000000" w:themeColor="text1"/>
                <w:sz w:val="18"/>
              </w:rPr>
              <w:t>:</w:t>
            </w:r>
            <w:r>
              <w:rPr>
                <w:rFonts w:ascii="Times New Roman" w:eastAsia="宋体" w:hAnsi="Times New Roman" w:cs="Times New Roman"/>
                <w:bCs/>
                <w:color w:val="000000" w:themeColor="text1"/>
                <w:sz w:val="18"/>
              </w:rPr>
              <w:t>新管模初次使用</w:t>
            </w:r>
            <w:r>
              <w:rPr>
                <w:rFonts w:ascii="Times New Roman" w:eastAsia="宋体" w:hAnsi="Times New Roman" w:cs="Times New Roman" w:hint="eastAsia"/>
                <w:bCs/>
                <w:color w:val="000000" w:themeColor="text1"/>
                <w:sz w:val="18"/>
              </w:rPr>
              <w:t xml:space="preserve"> </w:t>
            </w:r>
            <w:r>
              <w:rPr>
                <w:rFonts w:ascii="Times New Roman" w:eastAsia="宋体" w:hAnsi="Times New Roman" w:cs="Times New Roman"/>
                <w:bCs/>
                <w:color w:val="000000" w:themeColor="text1"/>
                <w:w w:val="51"/>
                <w:sz w:val="18"/>
              </w:rPr>
              <w:t xml:space="preserve"> </w:t>
            </w:r>
            <w:r>
              <w:rPr>
                <w:rFonts w:ascii="Times New Roman" w:eastAsia="宋体" w:hAnsi="Times New Roman" w:cs="Times New Roman"/>
                <w:bCs/>
                <w:color w:val="000000" w:themeColor="text1"/>
                <w:sz w:val="18"/>
              </w:rPr>
              <w:t>1</w:t>
            </w:r>
            <w:r>
              <w:rPr>
                <w:rFonts w:ascii="新宋体" w:eastAsia="新宋体" w:hAnsi="新宋体" w:cs="Times New Roman" w:hint="eastAsia"/>
                <w:bCs/>
                <w:color w:val="000000" w:themeColor="text1"/>
                <w:sz w:val="18"/>
              </w:rPr>
              <w:t xml:space="preserve">～ </w:t>
            </w:r>
            <w:r>
              <w:rPr>
                <w:rFonts w:ascii="Times New Roman" w:eastAsia="宋体" w:hAnsi="Times New Roman" w:cs="Times New Roman"/>
                <w:bCs/>
                <w:color w:val="000000" w:themeColor="text1"/>
                <w:sz w:val="18"/>
              </w:rPr>
              <w:t xml:space="preserve">3 </w:t>
            </w:r>
            <w:proofErr w:type="gramStart"/>
            <w:r>
              <w:rPr>
                <w:rFonts w:ascii="Times New Roman" w:eastAsia="宋体" w:hAnsi="Times New Roman" w:cs="Times New Roman"/>
                <w:bCs/>
                <w:color w:val="000000" w:themeColor="text1"/>
                <w:sz w:val="18"/>
              </w:rPr>
              <w:t>个</w:t>
            </w:r>
            <w:proofErr w:type="gramEnd"/>
            <w:r>
              <w:rPr>
                <w:rFonts w:ascii="Times New Roman" w:eastAsia="宋体" w:hAnsi="Times New Roman" w:cs="Times New Roman"/>
                <w:bCs/>
                <w:color w:val="000000" w:themeColor="text1"/>
                <w:sz w:val="18"/>
              </w:rPr>
              <w:t>修磨尺寸量或消除因机械制造等因素存在的残留内应力的期限。</w:t>
            </w:r>
          </w:p>
          <w:p w14:paraId="772EEFE6" w14:textId="77777777" w:rsidR="003B7F31" w:rsidRDefault="00486F7A">
            <w:pPr>
              <w:autoSpaceDE w:val="0"/>
              <w:autoSpaceDN w:val="0"/>
              <w:spacing w:before="32" w:line="240" w:lineRule="exact"/>
              <w:ind w:right="132" w:firstLineChars="300" w:firstLine="540"/>
              <w:jc w:val="left"/>
              <w:rPr>
                <w:rFonts w:ascii="Times New Roman" w:eastAsia="宋体" w:hAnsi="Times New Roman" w:cs="Times New Roman"/>
                <w:bCs/>
                <w:color w:val="000000" w:themeColor="text1"/>
                <w:sz w:val="18"/>
              </w:rPr>
            </w:pPr>
            <w:r>
              <w:rPr>
                <w:rFonts w:ascii="黑体" w:eastAsia="黑体" w:hAnsi="黑体" w:cs="Times New Roman"/>
                <w:bCs/>
                <w:color w:val="000000" w:themeColor="text1"/>
                <w:sz w:val="18"/>
              </w:rPr>
              <w:t>4.</w:t>
            </w:r>
            <w:r>
              <w:rPr>
                <w:rFonts w:ascii="Times New Roman" w:eastAsia="宋体" w:hAnsi="Times New Roman" w:cs="Times New Roman"/>
                <w:bCs/>
                <w:color w:val="000000" w:themeColor="text1"/>
                <w:sz w:val="18"/>
              </w:rPr>
              <w:t xml:space="preserve"> </w:t>
            </w:r>
            <w:r>
              <w:rPr>
                <w:rFonts w:ascii="Times New Roman" w:eastAsia="宋体" w:hAnsi="Times New Roman" w:cs="Times New Roman"/>
                <w:bCs/>
                <w:color w:val="000000" w:themeColor="text1"/>
                <w:sz w:val="18"/>
              </w:rPr>
              <w:t>中期</w:t>
            </w:r>
            <w:r>
              <w:rPr>
                <w:rFonts w:ascii="Times New Roman" w:eastAsia="宋体" w:hAnsi="Times New Roman" w:cs="Times New Roman"/>
                <w:bCs/>
                <w:color w:val="000000" w:themeColor="text1"/>
                <w:sz w:val="18"/>
              </w:rPr>
              <w:t>:</w:t>
            </w:r>
            <w:r>
              <w:rPr>
                <w:rFonts w:ascii="Times New Roman" w:eastAsia="宋体" w:hAnsi="Times New Roman" w:cs="Times New Roman"/>
                <w:bCs/>
                <w:color w:val="000000" w:themeColor="text1"/>
                <w:sz w:val="18"/>
              </w:rPr>
              <w:t>管模正常修磨尺寸量至规定值</w:t>
            </w:r>
            <w:r>
              <w:rPr>
                <w:rFonts w:ascii="Times New Roman" w:eastAsia="宋体" w:hAnsi="Times New Roman" w:cs="Times New Roman" w:hint="eastAsia"/>
                <w:bCs/>
                <w:color w:val="000000" w:themeColor="text1"/>
                <w:sz w:val="18"/>
              </w:rPr>
              <w:t xml:space="preserve"> </w:t>
            </w:r>
            <w:r>
              <w:rPr>
                <w:rFonts w:ascii="Times New Roman" w:eastAsia="宋体" w:hAnsi="Times New Roman" w:cs="Times New Roman"/>
                <w:bCs/>
                <w:color w:val="000000" w:themeColor="text1"/>
                <w:w w:val="51"/>
                <w:sz w:val="18"/>
              </w:rPr>
              <w:t xml:space="preserve"> </w:t>
            </w:r>
            <w:r>
              <w:rPr>
                <w:rFonts w:ascii="Times New Roman" w:eastAsia="宋体" w:hAnsi="Times New Roman" w:cs="Times New Roman"/>
                <w:bCs/>
                <w:color w:val="000000" w:themeColor="text1"/>
                <w:sz w:val="18"/>
              </w:rPr>
              <w:t xml:space="preserve">3/4 </w:t>
            </w:r>
            <w:r>
              <w:rPr>
                <w:rFonts w:ascii="Times New Roman" w:eastAsia="宋体" w:hAnsi="Times New Roman" w:cs="Times New Roman"/>
                <w:bCs/>
                <w:color w:val="000000" w:themeColor="text1"/>
                <w:sz w:val="18"/>
              </w:rPr>
              <w:t>或管模表面出现较多龟裂前的期限。</w:t>
            </w:r>
          </w:p>
        </w:tc>
      </w:tr>
    </w:tbl>
    <w:p w14:paraId="45E2706D" w14:textId="77777777" w:rsidR="003B7F31" w:rsidRDefault="00486F7A" w:rsidP="007411E0">
      <w:pPr>
        <w:autoSpaceDE w:val="0"/>
        <w:autoSpaceDN w:val="0"/>
        <w:spacing w:beforeLines="100" w:before="240" w:afterLines="50" w:after="120" w:line="340" w:lineRule="exact"/>
        <w:jc w:val="left"/>
      </w:pPr>
      <w:r>
        <w:rPr>
          <w:rFonts w:ascii="黑体" w:eastAsia="黑体" w:hAnsi="黑体" w:cs="黑体"/>
          <w:bCs/>
          <w:color w:val="000000"/>
          <w:w w:val="105"/>
        </w:rPr>
        <w:t>5.2.7</w:t>
      </w:r>
      <w:r>
        <w:rPr>
          <w:rFonts w:ascii="黑体" w:eastAsia="黑体" w:hAnsi="黑体" w:cs="黑体"/>
          <w:bCs/>
          <w:color w:val="000000"/>
        </w:rPr>
        <w:t xml:space="preserve">  热膨胀间隙调</w:t>
      </w:r>
      <w:r>
        <w:rPr>
          <w:rFonts w:ascii="黑体" w:eastAsia="黑体" w:hAnsi="黑体" w:cs="黑体"/>
          <w:bCs/>
          <w:color w:val="000000"/>
          <w:w w:val="103"/>
        </w:rPr>
        <w:t>整</w:t>
      </w:r>
    </w:p>
    <w:p w14:paraId="1AFFE249" w14:textId="77777777" w:rsidR="003B7F31" w:rsidRDefault="00486F7A">
      <w:pPr>
        <w:autoSpaceDE w:val="0"/>
        <w:autoSpaceDN w:val="0"/>
        <w:spacing w:beforeLines="50" w:before="120" w:afterLines="50" w:after="120" w:line="340" w:lineRule="exact"/>
        <w:ind w:firstLine="425"/>
        <w:jc w:val="left"/>
        <w:rPr>
          <w:color w:val="000000" w:themeColor="text1"/>
        </w:rPr>
      </w:pPr>
      <w:r>
        <w:rPr>
          <w:rFonts w:ascii="宋体" w:eastAsia="宋体" w:hAnsi="宋体" w:cs="宋体" w:hint="eastAsia"/>
          <w:bCs/>
          <w:color w:val="000000" w:themeColor="text1"/>
        </w:rPr>
        <w:t>应随时观察金属管模连续浇注会产生热膨胀现象，并及时微调管模轴向和径向的间隙，加强管模、离心机的保护。</w:t>
      </w:r>
    </w:p>
    <w:p w14:paraId="6598D871" w14:textId="77777777" w:rsidR="003B7F31" w:rsidRDefault="00486F7A">
      <w:pPr>
        <w:autoSpaceDE w:val="0"/>
        <w:autoSpaceDN w:val="0"/>
        <w:spacing w:beforeLines="50" w:before="120" w:afterLines="50" w:after="120" w:line="340" w:lineRule="exact"/>
        <w:jc w:val="left"/>
        <w:rPr>
          <w:color w:val="000000" w:themeColor="text1"/>
        </w:rPr>
      </w:pPr>
      <w:r>
        <w:rPr>
          <w:rFonts w:ascii="黑体" w:eastAsia="黑体" w:hAnsi="黑体" w:cs="黑体"/>
          <w:bCs/>
          <w:color w:val="000000" w:themeColor="text1"/>
          <w:w w:val="105"/>
        </w:rPr>
        <w:t xml:space="preserve">5.2.8 </w:t>
      </w:r>
      <w:r>
        <w:rPr>
          <w:rFonts w:ascii="黑体" w:eastAsia="黑体" w:hAnsi="黑体" w:cs="黑体"/>
          <w:bCs/>
          <w:color w:val="000000" w:themeColor="text1"/>
        </w:rPr>
        <w:t xml:space="preserve"> 停机前的</w:t>
      </w:r>
      <w:r>
        <w:rPr>
          <w:rFonts w:ascii="黑体" w:eastAsia="黑体" w:hAnsi="黑体" w:cs="黑体"/>
          <w:bCs/>
          <w:color w:val="000000" w:themeColor="text1"/>
          <w:w w:val="103"/>
        </w:rPr>
        <w:t>降</w:t>
      </w:r>
      <w:r>
        <w:rPr>
          <w:rFonts w:ascii="黑体" w:eastAsia="黑体" w:hAnsi="黑体" w:cs="黑体"/>
          <w:bCs/>
          <w:color w:val="000000" w:themeColor="text1"/>
        </w:rPr>
        <w:t>温</w:t>
      </w:r>
    </w:p>
    <w:p w14:paraId="33B463A8" w14:textId="77777777" w:rsidR="003B7F31" w:rsidRDefault="00486F7A">
      <w:pPr>
        <w:autoSpaceDE w:val="0"/>
        <w:autoSpaceDN w:val="0"/>
        <w:spacing w:line="340" w:lineRule="exact"/>
        <w:ind w:right="113" w:firstLine="425"/>
        <w:jc w:val="left"/>
        <w:rPr>
          <w:rFonts w:ascii="宋体" w:eastAsia="宋体" w:hAnsi="宋体" w:cs="宋体"/>
          <w:bCs/>
          <w:color w:val="000000"/>
        </w:rPr>
      </w:pPr>
      <w:r>
        <w:rPr>
          <w:rFonts w:ascii="宋体" w:eastAsia="宋体" w:hAnsi="宋体" w:cs="宋体" w:hint="eastAsia"/>
          <w:bCs/>
          <w:color w:val="000000" w:themeColor="text1"/>
        </w:rPr>
        <w:t>铸管生产结束后，应保持离心机管模旋转，使管模整体降温至控制的水温；涂料预热法管模宜</w:t>
      </w:r>
      <w:r>
        <w:rPr>
          <w:rFonts w:ascii="宋体" w:eastAsia="宋体" w:hAnsi="宋体" w:cs="宋体" w:hint="eastAsia"/>
          <w:bCs/>
          <w:color w:val="000000"/>
        </w:rPr>
        <w:t>采取适当封堵保温措施，应避免管模内外余热不均，集中产生残留内应力。</w:t>
      </w:r>
    </w:p>
    <w:p w14:paraId="2A60007F" w14:textId="77777777" w:rsidR="003B7F31" w:rsidRDefault="00486F7A">
      <w:pPr>
        <w:autoSpaceDE w:val="0"/>
        <w:autoSpaceDN w:val="0"/>
        <w:spacing w:beforeLines="100" w:before="240" w:afterLines="100" w:after="240" w:line="340" w:lineRule="exact"/>
        <w:jc w:val="left"/>
        <w:outlineLvl w:val="0"/>
      </w:pPr>
      <w:bookmarkStart w:id="24" w:name="_Toc10538"/>
      <w:bookmarkStart w:id="25" w:name="_Toc25216"/>
      <w:r>
        <w:rPr>
          <w:rFonts w:ascii="黑体" w:eastAsia="黑体" w:hAnsi="黑体" w:cs="黑体"/>
          <w:bCs/>
          <w:color w:val="000000"/>
          <w:w w:val="102"/>
        </w:rPr>
        <w:lastRenderedPageBreak/>
        <w:t xml:space="preserve">6 </w:t>
      </w:r>
      <w:r>
        <w:rPr>
          <w:rFonts w:ascii="黑体" w:eastAsia="黑体" w:hAnsi="黑体" w:cs="黑体"/>
          <w:bCs/>
          <w:color w:val="000000"/>
        </w:rPr>
        <w:t xml:space="preserve"> </w:t>
      </w:r>
      <w:r>
        <w:rPr>
          <w:rFonts w:ascii="黑体" w:eastAsia="黑体" w:hAnsi="黑体" w:cs="黑体"/>
          <w:bCs/>
          <w:color w:val="000000" w:themeColor="text1"/>
          <w:w w:val="103"/>
        </w:rPr>
        <w:t>拔</w:t>
      </w:r>
      <w:r>
        <w:rPr>
          <w:rFonts w:ascii="黑体" w:eastAsia="黑体" w:hAnsi="黑体" w:cs="黑体"/>
          <w:bCs/>
          <w:color w:val="000000" w:themeColor="text1"/>
          <w:w w:val="101"/>
        </w:rPr>
        <w:t>管</w:t>
      </w:r>
      <w:r>
        <w:rPr>
          <w:rFonts w:ascii="黑体" w:eastAsia="黑体" w:hAnsi="黑体" w:cs="黑体"/>
          <w:bCs/>
          <w:color w:val="000000" w:themeColor="text1"/>
        </w:rPr>
        <w:t>参数</w:t>
      </w:r>
      <w:bookmarkEnd w:id="24"/>
      <w:bookmarkEnd w:id="25"/>
    </w:p>
    <w:p w14:paraId="3FFFC128" w14:textId="77777777" w:rsidR="003B7F31" w:rsidRDefault="00486F7A">
      <w:pPr>
        <w:pStyle w:val="af1"/>
        <w:ind w:firstLine="420"/>
        <w:rPr>
          <w:rFonts w:hAnsi="宋体" w:cs="宋体"/>
          <w:bCs/>
          <w:color w:val="000000" w:themeColor="text1"/>
          <w:szCs w:val="22"/>
        </w:rPr>
      </w:pPr>
      <w:r>
        <w:rPr>
          <w:rFonts w:hint="eastAsia"/>
        </w:rPr>
        <w:t>正</w:t>
      </w:r>
      <w:r>
        <w:rPr>
          <w:rFonts w:hAnsi="宋体" w:cs="宋体" w:hint="eastAsia"/>
          <w:bCs/>
          <w:color w:val="000000" w:themeColor="text1"/>
          <w:szCs w:val="22"/>
        </w:rPr>
        <w:t>常使用和维护情况下，管模可制造的球墨铸铁管总数量（包括维修后）可参考附录A表A.1的规定。</w:t>
      </w:r>
    </w:p>
    <w:p w14:paraId="51A1FE23" w14:textId="77777777" w:rsidR="003B7F31" w:rsidRDefault="003B7F31">
      <w:pPr>
        <w:spacing w:line="14" w:lineRule="exact"/>
        <w:jc w:val="center"/>
        <w:rPr>
          <w:rFonts w:ascii="宋体" w:eastAsia="宋体" w:hAnsi="宋体" w:cs="宋体"/>
          <w:bCs/>
          <w:color w:val="000000" w:themeColor="text1"/>
        </w:rPr>
        <w:sectPr w:rsidR="003B7F31" w:rsidSect="007411E0">
          <w:pgSz w:w="11900" w:h="16840"/>
          <w:pgMar w:top="1418" w:right="1134" w:bottom="1134" w:left="1418" w:header="1418" w:footer="1134" w:gutter="0"/>
          <w:pgNumType w:start="1"/>
          <w:cols w:space="0"/>
          <w:docGrid w:linePitch="286"/>
        </w:sectPr>
      </w:pPr>
    </w:p>
    <w:p w14:paraId="4E9F600D" w14:textId="77777777" w:rsidR="003B7F31" w:rsidRDefault="003B7F31">
      <w:pPr>
        <w:spacing w:line="14" w:lineRule="exact"/>
        <w:jc w:val="center"/>
      </w:pPr>
    </w:p>
    <w:p w14:paraId="5334BCAC" w14:textId="77777777" w:rsidR="003B7F31" w:rsidRDefault="003B7F31">
      <w:pPr>
        <w:spacing w:line="14" w:lineRule="exact"/>
        <w:jc w:val="center"/>
        <w:sectPr w:rsidR="003B7F31">
          <w:type w:val="continuous"/>
          <w:pgSz w:w="11900" w:h="16840"/>
          <w:pgMar w:top="1144" w:right="1208" w:bottom="837" w:left="1132" w:header="851" w:footer="837" w:gutter="0"/>
          <w:cols w:space="0"/>
        </w:sectPr>
      </w:pPr>
    </w:p>
    <w:p w14:paraId="2936E62E" w14:textId="77777777" w:rsidR="003B7F31" w:rsidRDefault="00486F7A" w:rsidP="007411E0">
      <w:pPr>
        <w:autoSpaceDE w:val="0"/>
        <w:autoSpaceDN w:val="0"/>
        <w:spacing w:beforeLines="100" w:before="240" w:afterLines="100" w:after="240" w:line="340" w:lineRule="exact"/>
        <w:jc w:val="left"/>
        <w:outlineLvl w:val="0"/>
        <w:rPr>
          <w:rFonts w:ascii="黑体" w:eastAsia="黑体" w:hAnsi="黑体" w:cs="黑体"/>
          <w:bCs/>
          <w:color w:val="000000"/>
        </w:rPr>
      </w:pPr>
      <w:bookmarkStart w:id="26" w:name="_Toc19796"/>
      <w:bookmarkStart w:id="27" w:name="_Toc29668"/>
      <w:r>
        <w:rPr>
          <w:rFonts w:ascii="黑体" w:eastAsia="黑体" w:hAnsi="黑体" w:cs="黑体"/>
          <w:bCs/>
          <w:color w:val="000000"/>
          <w:w w:val="102"/>
        </w:rPr>
        <w:t>7</w:t>
      </w:r>
      <w:r>
        <w:rPr>
          <w:rFonts w:ascii="黑体" w:eastAsia="黑体" w:hAnsi="黑体" w:cs="黑体"/>
          <w:bCs/>
          <w:color w:val="000000"/>
        </w:rPr>
        <w:t xml:space="preserve">  </w:t>
      </w:r>
      <w:r>
        <w:rPr>
          <w:rFonts w:ascii="黑体" w:eastAsia="黑体" w:hAnsi="黑体" w:cs="黑体"/>
          <w:bCs/>
          <w:color w:val="000000"/>
          <w:w w:val="103"/>
        </w:rPr>
        <w:t>待</w:t>
      </w:r>
      <w:r>
        <w:rPr>
          <w:rFonts w:ascii="黑体" w:eastAsia="黑体" w:hAnsi="黑体" w:cs="黑体"/>
          <w:bCs/>
          <w:color w:val="000000"/>
          <w:w w:val="101"/>
        </w:rPr>
        <w:t>机</w:t>
      </w:r>
      <w:r>
        <w:rPr>
          <w:rFonts w:ascii="黑体" w:eastAsia="黑体" w:hAnsi="黑体" w:cs="黑体"/>
          <w:bCs/>
          <w:color w:val="000000"/>
          <w:w w:val="103"/>
        </w:rPr>
        <w:t>管</w:t>
      </w:r>
      <w:r>
        <w:rPr>
          <w:rFonts w:ascii="黑体" w:eastAsia="黑体" w:hAnsi="黑体" w:cs="黑体"/>
          <w:bCs/>
          <w:color w:val="000000"/>
          <w:w w:val="101"/>
        </w:rPr>
        <w:t>模</w:t>
      </w:r>
      <w:r>
        <w:rPr>
          <w:rFonts w:ascii="黑体" w:eastAsia="黑体" w:hAnsi="黑体" w:cs="黑体"/>
          <w:bCs/>
          <w:color w:val="000000"/>
        </w:rPr>
        <w:t>的维修保养</w:t>
      </w:r>
      <w:bookmarkEnd w:id="26"/>
      <w:bookmarkEnd w:id="27"/>
    </w:p>
    <w:p w14:paraId="3A29486E" w14:textId="77777777" w:rsidR="003B7F31" w:rsidRDefault="00486F7A">
      <w:pPr>
        <w:autoSpaceDE w:val="0"/>
        <w:autoSpaceDN w:val="0"/>
        <w:spacing w:beforeLines="50" w:before="120" w:afterLines="50" w:after="120" w:line="340" w:lineRule="exact"/>
        <w:outlineLvl w:val="0"/>
        <w:rPr>
          <w:rFonts w:ascii="黑体" w:eastAsia="黑体" w:hAnsi="黑体" w:cs="黑体"/>
          <w:bCs/>
          <w:color w:val="000000"/>
        </w:rPr>
      </w:pPr>
      <w:r>
        <w:rPr>
          <w:rFonts w:ascii="黑体" w:eastAsia="黑体" w:hAnsi="黑体" w:cs="黑体"/>
          <w:bCs/>
          <w:color w:val="000000"/>
          <w:w w:val="105"/>
        </w:rPr>
        <w:t>7.1</w:t>
      </w:r>
      <w:r>
        <w:rPr>
          <w:rFonts w:ascii="黑体" w:eastAsia="黑体" w:hAnsi="黑体" w:cs="黑体"/>
          <w:bCs/>
          <w:color w:val="000000" w:themeColor="text1"/>
        </w:rPr>
        <w:t xml:space="preserve">  </w:t>
      </w:r>
      <w:r>
        <w:rPr>
          <w:rFonts w:ascii="黑体" w:eastAsia="黑体" w:hAnsi="黑体" w:cs="黑体" w:hint="eastAsia"/>
          <w:bCs/>
          <w:color w:val="000000" w:themeColor="text1"/>
        </w:rPr>
        <w:t>待机管模</w:t>
      </w:r>
    </w:p>
    <w:p w14:paraId="5CCC7602" w14:textId="77777777" w:rsidR="003B7F31" w:rsidRDefault="00486F7A">
      <w:pPr>
        <w:autoSpaceDE w:val="0"/>
        <w:autoSpaceDN w:val="0"/>
        <w:spacing w:line="340" w:lineRule="exact"/>
        <w:ind w:firstLineChars="200" w:firstLine="420"/>
        <w:outlineLvl w:val="0"/>
      </w:pPr>
      <w:r>
        <w:rPr>
          <w:rFonts w:ascii="宋体" w:eastAsia="宋体" w:hAnsi="宋体" w:cs="宋体" w:hint="eastAsia"/>
          <w:bCs/>
          <w:color w:val="000000"/>
        </w:rPr>
        <w:t>管模随离心机降至水温后，应及时卸载封口，宜采取保温措施送至维修部门；以防与环境的温差形成气流对流，导致内应力集中。</w:t>
      </w:r>
    </w:p>
    <w:p w14:paraId="2AD80099" w14:textId="77777777" w:rsidR="003B7F31" w:rsidRDefault="00486F7A">
      <w:pPr>
        <w:autoSpaceDE w:val="0"/>
        <w:autoSpaceDN w:val="0"/>
        <w:spacing w:beforeLines="50" w:before="120" w:afterLines="50" w:after="120" w:line="340" w:lineRule="exact"/>
      </w:pPr>
      <w:r>
        <w:rPr>
          <w:rFonts w:ascii="黑体" w:eastAsia="黑体" w:hAnsi="黑体" w:cs="黑体"/>
          <w:bCs/>
          <w:color w:val="000000"/>
          <w:w w:val="105"/>
        </w:rPr>
        <w:t xml:space="preserve">7.2 </w:t>
      </w:r>
      <w:r>
        <w:rPr>
          <w:rFonts w:ascii="黑体" w:eastAsia="黑体" w:hAnsi="黑体" w:cs="黑体"/>
          <w:bCs/>
          <w:color w:val="000000"/>
        </w:rPr>
        <w:t xml:space="preserve"> </w:t>
      </w:r>
      <w:r>
        <w:rPr>
          <w:rFonts w:ascii="黑体" w:eastAsia="黑体" w:hAnsi="黑体" w:cs="黑体" w:hint="eastAsia"/>
          <w:bCs/>
          <w:color w:val="000000"/>
        </w:rPr>
        <w:t>时效去应力</w:t>
      </w:r>
    </w:p>
    <w:p w14:paraId="3B9BA734" w14:textId="77777777" w:rsidR="003B7F31" w:rsidRDefault="00486F7A">
      <w:pPr>
        <w:autoSpaceDE w:val="0"/>
        <w:autoSpaceDN w:val="0"/>
        <w:spacing w:line="340" w:lineRule="exact"/>
        <w:rPr>
          <w:rFonts w:ascii="宋体" w:eastAsia="宋体" w:hAnsi="宋体" w:cs="宋体"/>
          <w:bCs/>
          <w:color w:val="000000"/>
        </w:rPr>
      </w:pPr>
      <w:r>
        <w:rPr>
          <w:rFonts w:ascii="黑体" w:eastAsia="黑体" w:hAnsi="黑体" w:cs="黑体"/>
          <w:bCs/>
          <w:color w:val="000000"/>
          <w:w w:val="105"/>
        </w:rPr>
        <w:t>7.2.1</w:t>
      </w:r>
      <w:r>
        <w:rPr>
          <w:rFonts w:ascii="黑体" w:eastAsia="黑体" w:hAnsi="黑体" w:cs="黑体"/>
          <w:bCs/>
          <w:color w:val="000000"/>
        </w:rPr>
        <w:t xml:space="preserve">  </w:t>
      </w:r>
      <w:r>
        <w:rPr>
          <w:rFonts w:ascii="宋体" w:eastAsia="宋体" w:hAnsi="宋体" w:cs="宋体" w:hint="eastAsia"/>
          <w:bCs/>
          <w:color w:val="000000"/>
        </w:rPr>
        <w:t>管模维修部门应及时对管模进行震动打点或锤击非工作面，消除、释放内应力；</w:t>
      </w:r>
      <w:r>
        <w:rPr>
          <w:rFonts w:ascii="宋体" w:eastAsia="宋体" w:hAnsi="宋体" w:cs="宋体" w:hint="eastAsia"/>
          <w:bCs/>
          <w:color w:val="000000" w:themeColor="text1"/>
        </w:rPr>
        <w:t>并应清理</w:t>
      </w:r>
      <w:r>
        <w:rPr>
          <w:rFonts w:ascii="宋体" w:eastAsia="宋体" w:hAnsi="宋体" w:cs="宋体" w:hint="eastAsia"/>
          <w:bCs/>
          <w:color w:val="000000"/>
        </w:rPr>
        <w:t>管模内外表面，预防锈蚀，封口（冬季长距离运输宜保温）送至下道工序。</w:t>
      </w:r>
    </w:p>
    <w:p w14:paraId="5D6A4384" w14:textId="77777777" w:rsidR="003B7F31" w:rsidRDefault="00486F7A">
      <w:pPr>
        <w:autoSpaceDE w:val="0"/>
        <w:autoSpaceDN w:val="0"/>
        <w:spacing w:line="340" w:lineRule="exact"/>
        <w:ind w:firstLine="423"/>
        <w:rPr>
          <w:rFonts w:ascii="宋体" w:eastAsia="宋体" w:hAnsi="宋体" w:cs="宋体"/>
          <w:bCs/>
          <w:color w:val="000000" w:themeColor="text1"/>
        </w:rPr>
      </w:pPr>
      <w:r>
        <w:rPr>
          <w:rFonts w:ascii="Times New Roman" w:eastAsia="宋体" w:hAnsi="Times New Roman" w:cs="Times New Roman"/>
          <w:bCs/>
          <w:color w:val="000000" w:themeColor="text1"/>
        </w:rPr>
        <w:t>a</w:t>
      </w:r>
      <w:r>
        <w:rPr>
          <w:rFonts w:ascii="Times New Roman" w:eastAsia="宋体" w:hAnsi="Times New Roman" w:cs="Times New Roman"/>
          <w:bCs/>
          <w:color w:val="000000" w:themeColor="text1"/>
        </w:rPr>
        <w:t>）</w:t>
      </w:r>
      <w:r>
        <w:rPr>
          <w:rFonts w:ascii="宋体" w:eastAsia="宋体" w:hAnsi="宋体" w:cs="宋体" w:hint="eastAsia"/>
          <w:bCs/>
          <w:color w:val="000000" w:themeColor="text1"/>
        </w:rPr>
        <w:t xml:space="preserve"> 应采用打点消除管模焊接与使用中产生的应力，改善和弥合裂纹，储存管模粉，延长管模使</w:t>
      </w:r>
    </w:p>
    <w:p w14:paraId="50ACFFAF" w14:textId="77777777" w:rsidR="003B7F31" w:rsidRDefault="00486F7A">
      <w:pPr>
        <w:autoSpaceDE w:val="0"/>
        <w:autoSpaceDN w:val="0"/>
        <w:spacing w:line="340" w:lineRule="exact"/>
        <w:ind w:firstLineChars="400" w:firstLine="840"/>
        <w:rPr>
          <w:rFonts w:ascii="宋体" w:eastAsia="宋体" w:hAnsi="宋体" w:cs="宋体"/>
          <w:bCs/>
          <w:color w:val="000000" w:themeColor="text1"/>
        </w:rPr>
      </w:pPr>
      <w:r>
        <w:rPr>
          <w:rFonts w:ascii="宋体" w:eastAsia="宋体" w:hAnsi="宋体" w:cs="宋体" w:hint="eastAsia"/>
          <w:bCs/>
          <w:color w:val="000000" w:themeColor="text1"/>
        </w:rPr>
        <w:t>用寿命。</w:t>
      </w:r>
    </w:p>
    <w:p w14:paraId="17D9C986" w14:textId="77777777" w:rsidR="003B7F31" w:rsidRDefault="00486F7A">
      <w:pPr>
        <w:autoSpaceDE w:val="0"/>
        <w:autoSpaceDN w:val="0"/>
        <w:spacing w:line="340" w:lineRule="exact"/>
        <w:ind w:firstLine="423"/>
        <w:rPr>
          <w:rFonts w:ascii="新宋体" w:eastAsia="新宋体" w:hAnsi="新宋体" w:cs="Times New Roman"/>
          <w:bCs/>
          <w:color w:val="000000" w:themeColor="text1"/>
        </w:rPr>
      </w:pPr>
      <w:r>
        <w:rPr>
          <w:rFonts w:ascii="Times New Roman" w:eastAsia="宋体" w:hAnsi="Times New Roman" w:cs="Times New Roman"/>
          <w:bCs/>
          <w:color w:val="000000" w:themeColor="text1"/>
        </w:rPr>
        <w:t>b</w:t>
      </w:r>
      <w:r>
        <w:rPr>
          <w:rFonts w:ascii="Times New Roman" w:eastAsia="宋体" w:hAnsi="Times New Roman" w:cs="Times New Roman"/>
          <w:bCs/>
          <w:color w:val="000000" w:themeColor="text1"/>
        </w:rPr>
        <w:t>）</w:t>
      </w:r>
      <w:r>
        <w:rPr>
          <w:rFonts w:ascii="Times New Roman" w:eastAsia="宋体" w:hAnsi="Times New Roman" w:cs="Times New Roman" w:hint="eastAsia"/>
          <w:bCs/>
          <w:color w:val="000000" w:themeColor="text1"/>
        </w:rPr>
        <w:t xml:space="preserve"> </w:t>
      </w:r>
      <w:r>
        <w:rPr>
          <w:rFonts w:ascii="宋体" w:eastAsia="宋体" w:hAnsi="宋体" w:cs="宋体" w:hint="eastAsia"/>
          <w:bCs/>
          <w:color w:val="000000" w:themeColor="text1"/>
        </w:rPr>
        <w:t>根据管模规格不同，打点</w:t>
      </w:r>
      <w:proofErr w:type="gramStart"/>
      <w:r>
        <w:rPr>
          <w:rFonts w:ascii="宋体" w:eastAsia="宋体" w:hAnsi="宋体" w:cs="宋体" w:hint="eastAsia"/>
          <w:bCs/>
          <w:color w:val="000000" w:themeColor="text1"/>
        </w:rPr>
        <w:t>头球径宜控制</w:t>
      </w:r>
      <w:proofErr w:type="gramEnd"/>
      <w:r>
        <w:rPr>
          <w:rFonts w:ascii="Times New Roman" w:eastAsia="宋体" w:hAnsi="Times New Roman" w:cs="Times New Roman"/>
          <w:bCs/>
          <w:color w:val="000000" w:themeColor="text1"/>
        </w:rPr>
        <w:t>在</w:t>
      </w:r>
      <w:r>
        <w:rPr>
          <w:rFonts w:ascii="Times New Roman" w:eastAsia="宋体" w:hAnsi="Times New Roman" w:cs="Times New Roman"/>
          <w:bCs/>
          <w:color w:val="000000" w:themeColor="text1"/>
        </w:rPr>
        <w:t>Φ</w:t>
      </w:r>
      <w:r w:rsidR="004F0FB6">
        <w:rPr>
          <w:rFonts w:ascii="Times New Roman" w:eastAsia="宋体" w:hAnsi="Times New Roman" w:cs="Times New Roman"/>
          <w:bCs/>
          <w:color w:val="000000" w:themeColor="text1"/>
        </w:rPr>
        <w:t xml:space="preserve"> </w:t>
      </w:r>
      <w:r>
        <w:rPr>
          <w:rFonts w:ascii="Times New Roman" w:eastAsia="宋体" w:hAnsi="Times New Roman" w:cs="Times New Roman" w:hint="eastAsia"/>
          <w:bCs/>
          <w:color w:val="000000" w:themeColor="text1"/>
        </w:rPr>
        <w:t>1</w:t>
      </w:r>
      <w:r>
        <w:rPr>
          <w:rFonts w:ascii="Times New Roman" w:eastAsia="宋体" w:hAnsi="Times New Roman" w:cs="Times New Roman"/>
          <w:bCs/>
          <w:color w:val="000000" w:themeColor="text1"/>
        </w:rPr>
        <w:t>.</w:t>
      </w:r>
      <w:r>
        <w:rPr>
          <w:rFonts w:ascii="Times New Roman" w:eastAsia="宋体" w:hAnsi="Times New Roman" w:cs="Times New Roman" w:hint="eastAsia"/>
          <w:bCs/>
          <w:color w:val="000000" w:themeColor="text1"/>
        </w:rPr>
        <w:t>5</w:t>
      </w:r>
      <w:r>
        <w:rPr>
          <w:rFonts w:ascii="Times New Roman" w:eastAsia="宋体" w:hAnsi="Times New Roman" w:cs="Times New Roman"/>
          <w:bCs/>
          <w:color w:val="000000" w:themeColor="text1"/>
        </w:rPr>
        <w:t xml:space="preserve"> mm</w:t>
      </w:r>
      <w:r>
        <w:rPr>
          <w:rFonts w:ascii="新宋体" w:eastAsia="新宋体" w:hAnsi="新宋体" w:cs="Times New Roman" w:hint="eastAsia"/>
          <w:bCs/>
          <w:color w:val="000000" w:themeColor="text1"/>
        </w:rPr>
        <w:t>～</w:t>
      </w:r>
      <w:r>
        <w:rPr>
          <w:rFonts w:ascii="Times New Roman" w:eastAsia="宋体" w:hAnsi="Times New Roman" w:cs="Times New Roman"/>
          <w:bCs/>
          <w:color w:val="000000" w:themeColor="text1"/>
        </w:rPr>
        <w:t>Φ</w:t>
      </w:r>
      <w:r w:rsidR="004F0FB6">
        <w:rPr>
          <w:rFonts w:ascii="Times New Roman" w:eastAsia="宋体" w:hAnsi="Times New Roman" w:cs="Times New Roman"/>
          <w:bCs/>
          <w:color w:val="000000" w:themeColor="text1"/>
        </w:rPr>
        <w:t xml:space="preserve"> </w:t>
      </w:r>
      <w:r>
        <w:rPr>
          <w:rFonts w:ascii="Times New Roman" w:eastAsia="宋体" w:hAnsi="Times New Roman" w:cs="Times New Roman"/>
          <w:bCs/>
          <w:color w:val="000000" w:themeColor="text1"/>
        </w:rPr>
        <w:t>6.5 mm</w:t>
      </w:r>
      <w:r>
        <w:rPr>
          <w:rFonts w:ascii="Times New Roman" w:eastAsia="宋体" w:hAnsi="Times New Roman" w:cs="Times New Roman"/>
          <w:bCs/>
          <w:color w:val="000000" w:themeColor="text1"/>
        </w:rPr>
        <w:t>，打点深度</w:t>
      </w:r>
      <w:r>
        <w:rPr>
          <w:rFonts w:ascii="Times New Roman" w:eastAsia="宋体" w:hAnsi="Times New Roman" w:cs="Times New Roman" w:hint="eastAsia"/>
          <w:bCs/>
          <w:color w:val="000000" w:themeColor="text1"/>
        </w:rPr>
        <w:t>宜</w:t>
      </w:r>
      <w:r>
        <w:rPr>
          <w:rFonts w:ascii="Times New Roman" w:eastAsia="宋体" w:hAnsi="Times New Roman" w:cs="Times New Roman"/>
          <w:bCs/>
          <w:color w:val="000000" w:themeColor="text1"/>
        </w:rPr>
        <w:t>控制在</w:t>
      </w:r>
      <w:r>
        <w:rPr>
          <w:rFonts w:ascii="Times New Roman" w:eastAsia="宋体" w:hAnsi="Times New Roman" w:cs="Times New Roman" w:hint="eastAsia"/>
          <w:bCs/>
          <w:color w:val="000000" w:themeColor="text1"/>
        </w:rPr>
        <w:t xml:space="preserve"> </w:t>
      </w:r>
      <w:r>
        <w:rPr>
          <w:rFonts w:ascii="Times New Roman" w:eastAsia="宋体" w:hAnsi="Times New Roman" w:cs="Times New Roman"/>
          <w:bCs/>
          <w:color w:val="000000" w:themeColor="text1"/>
        </w:rPr>
        <w:t>0.15 mm</w:t>
      </w:r>
      <w:r>
        <w:rPr>
          <w:rFonts w:ascii="新宋体" w:eastAsia="新宋体" w:hAnsi="新宋体" w:cs="Times New Roman" w:hint="eastAsia"/>
          <w:bCs/>
          <w:color w:val="000000" w:themeColor="text1"/>
        </w:rPr>
        <w:t>～</w:t>
      </w:r>
    </w:p>
    <w:p w14:paraId="1914D134" w14:textId="77777777" w:rsidR="003B7F31" w:rsidRDefault="00486F7A">
      <w:pPr>
        <w:autoSpaceDE w:val="0"/>
        <w:autoSpaceDN w:val="0"/>
        <w:spacing w:line="340" w:lineRule="exact"/>
        <w:ind w:firstLineChars="400" w:firstLine="840"/>
        <w:rPr>
          <w:rFonts w:ascii="Times New Roman" w:eastAsia="华文宋体" w:hAnsi="Times New Roman" w:cs="Times New Roman"/>
          <w:color w:val="000000" w:themeColor="text1"/>
          <w:sz w:val="18"/>
          <w:szCs w:val="18"/>
        </w:rPr>
      </w:pPr>
      <w:r>
        <w:rPr>
          <w:rFonts w:ascii="Times New Roman" w:eastAsia="宋体" w:hAnsi="Times New Roman" w:cs="Times New Roman"/>
          <w:bCs/>
          <w:color w:val="000000" w:themeColor="text1"/>
        </w:rPr>
        <w:t>0.55 mm</w:t>
      </w:r>
      <w:r>
        <w:rPr>
          <w:rFonts w:ascii="Times New Roman" w:eastAsia="宋体" w:hAnsi="Times New Roman" w:cs="Times New Roman"/>
          <w:bCs/>
          <w:color w:val="000000" w:themeColor="text1"/>
        </w:rPr>
        <w:t>，不同规格管模的打点球径与深度可参考表</w:t>
      </w:r>
      <w:r>
        <w:rPr>
          <w:rFonts w:ascii="Times New Roman" w:eastAsia="宋体" w:hAnsi="Times New Roman" w:cs="Times New Roman" w:hint="eastAsia"/>
          <w:bCs/>
          <w:color w:val="000000" w:themeColor="text1"/>
        </w:rPr>
        <w:t xml:space="preserve"> </w:t>
      </w:r>
      <w:r>
        <w:rPr>
          <w:rFonts w:ascii="Times New Roman" w:eastAsia="宋体" w:hAnsi="Times New Roman" w:cs="Times New Roman"/>
          <w:bCs/>
          <w:color w:val="000000" w:themeColor="text1"/>
        </w:rPr>
        <w:t>4</w:t>
      </w:r>
      <w:r>
        <w:rPr>
          <w:rFonts w:ascii="Times New Roman" w:eastAsia="宋体" w:hAnsi="Times New Roman" w:cs="Times New Roman"/>
          <w:bCs/>
          <w:color w:val="000000" w:themeColor="text1"/>
        </w:rPr>
        <w:t>。</w:t>
      </w:r>
    </w:p>
    <w:p w14:paraId="4EAA8238" w14:textId="77777777" w:rsidR="003B7F31" w:rsidRDefault="00486F7A">
      <w:pPr>
        <w:spacing w:beforeLines="50" w:before="120" w:afterLines="50" w:after="120"/>
        <w:jc w:val="center"/>
        <w:rPr>
          <w:rFonts w:ascii="黑体" w:eastAsia="黑体" w:hAnsi="黑体" w:cs="黑体"/>
          <w:color w:val="000000" w:themeColor="text1"/>
          <w:szCs w:val="21"/>
        </w:rPr>
      </w:pPr>
      <w:r>
        <w:rPr>
          <w:rFonts w:ascii="黑体" w:eastAsia="黑体" w:hAnsi="黑体" w:cs="黑体" w:hint="eastAsia"/>
          <w:color w:val="000000" w:themeColor="text1"/>
          <w:szCs w:val="21"/>
        </w:rPr>
        <w:t xml:space="preserve">表 4 </w:t>
      </w:r>
      <w:r>
        <w:rPr>
          <w:rFonts w:ascii="黑体" w:eastAsia="黑体" w:hAnsi="黑体" w:cs="黑体"/>
          <w:color w:val="000000" w:themeColor="text1"/>
          <w:szCs w:val="21"/>
        </w:rPr>
        <w:t xml:space="preserve">  </w:t>
      </w:r>
      <w:r>
        <w:rPr>
          <w:rFonts w:ascii="黑体" w:eastAsia="黑体" w:hAnsi="黑体" w:cs="黑体"/>
          <w:bCs/>
          <w:color w:val="000000" w:themeColor="text1"/>
        </w:rPr>
        <w:t>金属型离心</w:t>
      </w:r>
      <w:r>
        <w:rPr>
          <w:rFonts w:ascii="黑体" w:eastAsia="黑体" w:hAnsi="黑体" w:cs="黑体" w:hint="eastAsia"/>
          <w:bCs/>
          <w:color w:val="000000" w:themeColor="text1"/>
          <w:w w:val="103"/>
        </w:rPr>
        <w:t>球墨</w:t>
      </w:r>
      <w:r>
        <w:rPr>
          <w:rFonts w:ascii="黑体" w:eastAsia="黑体" w:hAnsi="黑体" w:cs="黑体"/>
          <w:bCs/>
          <w:color w:val="000000" w:themeColor="text1"/>
        </w:rPr>
        <w:t>铸</w:t>
      </w:r>
      <w:r>
        <w:rPr>
          <w:rFonts w:ascii="黑体" w:eastAsia="黑体" w:hAnsi="黑体" w:cs="黑体" w:hint="eastAsia"/>
          <w:bCs/>
          <w:color w:val="000000" w:themeColor="text1"/>
        </w:rPr>
        <w:t>铁</w:t>
      </w:r>
      <w:r>
        <w:rPr>
          <w:rFonts w:ascii="黑体" w:eastAsia="黑体" w:hAnsi="黑体" w:cs="黑体"/>
          <w:bCs/>
          <w:color w:val="000000" w:themeColor="text1"/>
          <w:w w:val="103"/>
        </w:rPr>
        <w:t>管</w:t>
      </w:r>
      <w:r>
        <w:rPr>
          <w:rFonts w:ascii="黑体" w:eastAsia="黑体" w:hAnsi="黑体" w:cs="黑体" w:hint="eastAsia"/>
          <w:color w:val="000000" w:themeColor="text1"/>
          <w:szCs w:val="21"/>
        </w:rPr>
        <w:t>管模的打点球径与深度</w:t>
      </w:r>
    </w:p>
    <w:tbl>
      <w:tblPr>
        <w:tblStyle w:val="ac"/>
        <w:tblW w:w="903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129"/>
        <w:gridCol w:w="1129"/>
        <w:gridCol w:w="1130"/>
        <w:gridCol w:w="1130"/>
        <w:gridCol w:w="1130"/>
        <w:gridCol w:w="1130"/>
        <w:gridCol w:w="1130"/>
        <w:gridCol w:w="1130"/>
      </w:tblGrid>
      <w:tr w:rsidR="003B7F31" w14:paraId="07A6AEE3" w14:textId="77777777">
        <w:trPr>
          <w:trHeight w:val="349"/>
        </w:trPr>
        <w:tc>
          <w:tcPr>
            <w:tcW w:w="1129" w:type="dxa"/>
            <w:tcBorders>
              <w:bottom w:val="single" w:sz="8" w:space="0" w:color="auto"/>
            </w:tcBorders>
            <w:vAlign w:val="center"/>
          </w:tcPr>
          <w:p w14:paraId="7E527F5F" w14:textId="77777777" w:rsidR="003B7F31" w:rsidRDefault="00486F7A">
            <w:pPr>
              <w:jc w:val="center"/>
              <w:rPr>
                <w:rFonts w:ascii="Times New Roman" w:eastAsia="宋体" w:hAnsi="Times New Roman" w:cs="Times New Roman"/>
                <w:sz w:val="18"/>
                <w:szCs w:val="18"/>
              </w:rPr>
            </w:pPr>
            <w:r>
              <w:rPr>
                <w:rFonts w:ascii="Times New Roman" w:eastAsia="宋体" w:hAnsi="Times New Roman" w:cs="Times New Roman"/>
                <w:sz w:val="18"/>
                <w:szCs w:val="18"/>
              </w:rPr>
              <w:t>DN</w:t>
            </w:r>
          </w:p>
        </w:tc>
        <w:tc>
          <w:tcPr>
            <w:tcW w:w="1129" w:type="dxa"/>
            <w:tcBorders>
              <w:bottom w:val="single" w:sz="8" w:space="0" w:color="auto"/>
            </w:tcBorders>
            <w:vAlign w:val="center"/>
          </w:tcPr>
          <w:p w14:paraId="3DED6855" w14:textId="77777777" w:rsidR="003B7F31" w:rsidRDefault="00486F7A">
            <w:pPr>
              <w:jc w:val="center"/>
              <w:rPr>
                <w:rFonts w:ascii="Times New Roman" w:eastAsia="宋体" w:hAnsi="Times New Roman" w:cs="Times New Roman"/>
                <w:sz w:val="18"/>
                <w:szCs w:val="18"/>
              </w:rPr>
            </w:pPr>
            <w:r>
              <w:rPr>
                <w:rFonts w:ascii="Times New Roman" w:eastAsia="宋体" w:hAnsi="Times New Roman" w:cs="Times New Roman"/>
                <w:sz w:val="18"/>
                <w:szCs w:val="18"/>
              </w:rPr>
              <w:t>80-100</w:t>
            </w:r>
          </w:p>
        </w:tc>
        <w:tc>
          <w:tcPr>
            <w:tcW w:w="1130" w:type="dxa"/>
            <w:tcBorders>
              <w:bottom w:val="single" w:sz="8" w:space="0" w:color="auto"/>
            </w:tcBorders>
            <w:vAlign w:val="center"/>
          </w:tcPr>
          <w:p w14:paraId="57C8526E" w14:textId="77777777" w:rsidR="003B7F31" w:rsidRDefault="00486F7A">
            <w:pPr>
              <w:jc w:val="center"/>
              <w:rPr>
                <w:rFonts w:ascii="Times New Roman" w:eastAsia="宋体" w:hAnsi="Times New Roman" w:cs="Times New Roman"/>
                <w:sz w:val="18"/>
                <w:szCs w:val="18"/>
              </w:rPr>
            </w:pPr>
            <w:r>
              <w:rPr>
                <w:rFonts w:ascii="Times New Roman" w:eastAsia="宋体" w:hAnsi="Times New Roman" w:cs="Times New Roman"/>
                <w:sz w:val="18"/>
                <w:szCs w:val="18"/>
              </w:rPr>
              <w:t>150-200</w:t>
            </w:r>
          </w:p>
        </w:tc>
        <w:tc>
          <w:tcPr>
            <w:tcW w:w="1130" w:type="dxa"/>
            <w:tcBorders>
              <w:bottom w:val="single" w:sz="8" w:space="0" w:color="auto"/>
            </w:tcBorders>
            <w:vAlign w:val="center"/>
          </w:tcPr>
          <w:p w14:paraId="3B0F1FBA" w14:textId="77777777" w:rsidR="003B7F31" w:rsidRDefault="00486F7A">
            <w:pPr>
              <w:jc w:val="center"/>
              <w:rPr>
                <w:rFonts w:ascii="Times New Roman" w:eastAsia="宋体" w:hAnsi="Times New Roman" w:cs="Times New Roman"/>
                <w:sz w:val="18"/>
                <w:szCs w:val="18"/>
              </w:rPr>
            </w:pPr>
            <w:r>
              <w:rPr>
                <w:rFonts w:ascii="Times New Roman" w:eastAsia="宋体" w:hAnsi="Times New Roman" w:cs="Times New Roman"/>
                <w:sz w:val="18"/>
                <w:szCs w:val="18"/>
              </w:rPr>
              <w:t>250-400</w:t>
            </w:r>
          </w:p>
        </w:tc>
        <w:tc>
          <w:tcPr>
            <w:tcW w:w="1130" w:type="dxa"/>
            <w:tcBorders>
              <w:bottom w:val="single" w:sz="8" w:space="0" w:color="auto"/>
            </w:tcBorders>
            <w:vAlign w:val="center"/>
          </w:tcPr>
          <w:p w14:paraId="4E40ED46" w14:textId="77777777" w:rsidR="003B7F31" w:rsidRDefault="00486F7A">
            <w:pPr>
              <w:jc w:val="center"/>
              <w:rPr>
                <w:rFonts w:ascii="Times New Roman" w:eastAsia="宋体" w:hAnsi="Times New Roman" w:cs="Times New Roman"/>
                <w:sz w:val="18"/>
                <w:szCs w:val="18"/>
              </w:rPr>
            </w:pPr>
            <w:r>
              <w:rPr>
                <w:rFonts w:ascii="Times New Roman" w:eastAsia="宋体" w:hAnsi="Times New Roman" w:cs="Times New Roman"/>
                <w:sz w:val="18"/>
                <w:szCs w:val="18"/>
              </w:rPr>
              <w:t>450-600</w:t>
            </w:r>
          </w:p>
        </w:tc>
        <w:tc>
          <w:tcPr>
            <w:tcW w:w="1130" w:type="dxa"/>
            <w:tcBorders>
              <w:bottom w:val="single" w:sz="8" w:space="0" w:color="auto"/>
            </w:tcBorders>
            <w:vAlign w:val="center"/>
          </w:tcPr>
          <w:p w14:paraId="2BDB73F1" w14:textId="77777777" w:rsidR="003B7F31" w:rsidRDefault="00486F7A">
            <w:pPr>
              <w:jc w:val="center"/>
              <w:rPr>
                <w:rFonts w:ascii="Times New Roman" w:eastAsia="宋体" w:hAnsi="Times New Roman" w:cs="Times New Roman"/>
                <w:sz w:val="18"/>
                <w:szCs w:val="18"/>
              </w:rPr>
            </w:pPr>
            <w:r>
              <w:rPr>
                <w:rFonts w:ascii="Times New Roman" w:eastAsia="宋体" w:hAnsi="Times New Roman" w:cs="Times New Roman"/>
                <w:sz w:val="18"/>
                <w:szCs w:val="18"/>
              </w:rPr>
              <w:t>700-1100</w:t>
            </w:r>
          </w:p>
        </w:tc>
        <w:tc>
          <w:tcPr>
            <w:tcW w:w="1130" w:type="dxa"/>
            <w:tcBorders>
              <w:bottom w:val="single" w:sz="8" w:space="0" w:color="auto"/>
            </w:tcBorders>
            <w:vAlign w:val="center"/>
          </w:tcPr>
          <w:p w14:paraId="1CFBB267" w14:textId="77777777" w:rsidR="003B7F31" w:rsidRDefault="00486F7A">
            <w:pPr>
              <w:jc w:val="center"/>
              <w:rPr>
                <w:rFonts w:ascii="Times New Roman" w:eastAsia="宋体" w:hAnsi="Times New Roman" w:cs="Times New Roman"/>
                <w:sz w:val="18"/>
                <w:szCs w:val="18"/>
              </w:rPr>
            </w:pPr>
            <w:r>
              <w:rPr>
                <w:rFonts w:ascii="Times New Roman" w:eastAsia="宋体" w:hAnsi="Times New Roman" w:cs="Times New Roman"/>
                <w:sz w:val="18"/>
                <w:szCs w:val="18"/>
              </w:rPr>
              <w:t>1200-2200</w:t>
            </w:r>
          </w:p>
        </w:tc>
        <w:tc>
          <w:tcPr>
            <w:tcW w:w="1130" w:type="dxa"/>
            <w:tcBorders>
              <w:bottom w:val="single" w:sz="8" w:space="0" w:color="auto"/>
            </w:tcBorders>
            <w:vAlign w:val="center"/>
          </w:tcPr>
          <w:p w14:paraId="7EF7E8B0" w14:textId="77777777" w:rsidR="003B7F31" w:rsidRDefault="00486F7A">
            <w:pPr>
              <w:jc w:val="center"/>
              <w:rPr>
                <w:rFonts w:ascii="Times New Roman" w:eastAsia="宋体" w:hAnsi="Times New Roman" w:cs="Times New Roman"/>
                <w:sz w:val="18"/>
                <w:szCs w:val="18"/>
              </w:rPr>
            </w:pPr>
            <w:r>
              <w:rPr>
                <w:rFonts w:ascii="Times New Roman" w:eastAsia="宋体" w:hAnsi="Times New Roman" w:cs="Times New Roman"/>
                <w:sz w:val="18"/>
                <w:szCs w:val="18"/>
              </w:rPr>
              <w:t>2300-3000</w:t>
            </w:r>
          </w:p>
        </w:tc>
      </w:tr>
      <w:tr w:rsidR="003B7F31" w14:paraId="6A8576B5" w14:textId="77777777">
        <w:trPr>
          <w:trHeight w:val="349"/>
        </w:trPr>
        <w:tc>
          <w:tcPr>
            <w:tcW w:w="1129" w:type="dxa"/>
            <w:tcBorders>
              <w:top w:val="single" w:sz="8" w:space="0" w:color="auto"/>
              <w:tl2br w:val="nil"/>
              <w:tr2bl w:val="nil"/>
            </w:tcBorders>
            <w:vAlign w:val="center"/>
          </w:tcPr>
          <w:p w14:paraId="208FF330" w14:textId="77777777" w:rsidR="003B7F31" w:rsidRDefault="00486F7A">
            <w:pPr>
              <w:jc w:val="center"/>
              <w:rPr>
                <w:rFonts w:ascii="Times New Roman" w:eastAsia="宋体" w:hAnsi="Times New Roman" w:cs="Times New Roman"/>
                <w:sz w:val="18"/>
                <w:szCs w:val="18"/>
              </w:rPr>
            </w:pPr>
            <w:r>
              <w:rPr>
                <w:rFonts w:ascii="Times New Roman" w:eastAsia="宋体" w:hAnsi="Times New Roman" w:cs="Times New Roman"/>
                <w:sz w:val="18"/>
                <w:szCs w:val="18"/>
              </w:rPr>
              <w:t>球径</w:t>
            </w:r>
            <w:r>
              <w:rPr>
                <w:rFonts w:ascii="Times New Roman" w:eastAsia="宋体" w:hAnsi="Times New Roman" w:cs="Times New Roman"/>
                <w:sz w:val="18"/>
                <w:szCs w:val="18"/>
              </w:rPr>
              <w:t>/mm</w:t>
            </w:r>
          </w:p>
        </w:tc>
        <w:tc>
          <w:tcPr>
            <w:tcW w:w="1129" w:type="dxa"/>
            <w:tcBorders>
              <w:top w:val="single" w:sz="8" w:space="0" w:color="auto"/>
              <w:tl2br w:val="nil"/>
              <w:tr2bl w:val="nil"/>
            </w:tcBorders>
            <w:vAlign w:val="center"/>
          </w:tcPr>
          <w:p w14:paraId="4D713F2B" w14:textId="77777777" w:rsidR="003B7F31" w:rsidRDefault="00486F7A">
            <w:pPr>
              <w:jc w:val="center"/>
              <w:rPr>
                <w:rFonts w:ascii="Times New Roman" w:eastAsia="新宋体" w:hAnsi="Times New Roman" w:cs="Times New Roman"/>
                <w:sz w:val="18"/>
                <w:szCs w:val="18"/>
              </w:rPr>
            </w:pPr>
            <w:r>
              <w:rPr>
                <w:rFonts w:ascii="Times New Roman" w:eastAsia="宋体" w:hAnsi="Times New Roman" w:cs="Times New Roman" w:hint="eastAsia"/>
                <w:sz w:val="18"/>
                <w:szCs w:val="18"/>
              </w:rPr>
              <w:t>1.5</w:t>
            </w:r>
            <w:r>
              <w:rPr>
                <w:rFonts w:ascii="新宋体" w:eastAsia="新宋体" w:hAnsi="新宋体" w:cs="Times New Roman" w:hint="eastAsia"/>
                <w:bCs/>
              </w:rPr>
              <w:t>～</w:t>
            </w:r>
            <w:r>
              <w:rPr>
                <w:rFonts w:ascii="Times New Roman" w:eastAsia="宋体" w:hAnsi="Times New Roman" w:cs="Times New Roman" w:hint="eastAsia"/>
                <w:sz w:val="18"/>
                <w:szCs w:val="18"/>
              </w:rPr>
              <w:t>3</w:t>
            </w:r>
          </w:p>
        </w:tc>
        <w:tc>
          <w:tcPr>
            <w:tcW w:w="1130" w:type="dxa"/>
            <w:tcBorders>
              <w:top w:val="single" w:sz="8" w:space="0" w:color="auto"/>
              <w:tl2br w:val="nil"/>
              <w:tr2bl w:val="nil"/>
            </w:tcBorders>
            <w:vAlign w:val="center"/>
          </w:tcPr>
          <w:p w14:paraId="0C914072" w14:textId="77777777" w:rsidR="003B7F31" w:rsidRDefault="00486F7A">
            <w:pPr>
              <w:jc w:val="center"/>
              <w:rPr>
                <w:rFonts w:ascii="Times New Roman" w:eastAsia="新宋体" w:hAnsi="Times New Roman" w:cs="Times New Roman"/>
                <w:sz w:val="18"/>
                <w:szCs w:val="18"/>
              </w:rPr>
            </w:pPr>
            <w:r>
              <w:rPr>
                <w:rFonts w:ascii="Times New Roman" w:eastAsia="宋体" w:hAnsi="Times New Roman" w:cs="Times New Roman" w:hint="eastAsia"/>
                <w:sz w:val="18"/>
                <w:szCs w:val="18"/>
              </w:rPr>
              <w:t>2</w:t>
            </w:r>
            <w:r>
              <w:rPr>
                <w:rFonts w:ascii="新宋体" w:eastAsia="新宋体" w:hAnsi="新宋体" w:cs="Times New Roman" w:hint="eastAsia"/>
                <w:bCs/>
              </w:rPr>
              <w:t>～</w:t>
            </w:r>
            <w:r>
              <w:rPr>
                <w:rFonts w:ascii="Times New Roman" w:eastAsia="宋体" w:hAnsi="Times New Roman" w:cs="Times New Roman" w:hint="eastAsia"/>
                <w:sz w:val="18"/>
                <w:szCs w:val="18"/>
              </w:rPr>
              <w:t>3</w:t>
            </w:r>
          </w:p>
        </w:tc>
        <w:tc>
          <w:tcPr>
            <w:tcW w:w="1130" w:type="dxa"/>
            <w:tcBorders>
              <w:top w:val="single" w:sz="8" w:space="0" w:color="auto"/>
              <w:tl2br w:val="nil"/>
              <w:tr2bl w:val="nil"/>
            </w:tcBorders>
            <w:vAlign w:val="center"/>
          </w:tcPr>
          <w:p w14:paraId="3B621780" w14:textId="77777777" w:rsidR="003B7F31" w:rsidRDefault="00486F7A">
            <w:pPr>
              <w:jc w:val="center"/>
              <w:rPr>
                <w:rFonts w:ascii="Times New Roman" w:eastAsia="新宋体" w:hAnsi="Times New Roman" w:cs="Times New Roman"/>
                <w:sz w:val="18"/>
                <w:szCs w:val="18"/>
              </w:rPr>
            </w:pPr>
            <w:r>
              <w:rPr>
                <w:rFonts w:ascii="Times New Roman" w:eastAsia="宋体" w:hAnsi="Times New Roman" w:cs="Times New Roman" w:hint="eastAsia"/>
                <w:sz w:val="18"/>
                <w:szCs w:val="18"/>
              </w:rPr>
              <w:t>2</w:t>
            </w:r>
            <w:r>
              <w:rPr>
                <w:rFonts w:ascii="Times New Roman" w:eastAsia="宋体" w:hAnsi="Times New Roman" w:cs="Times New Roman"/>
                <w:sz w:val="18"/>
                <w:szCs w:val="18"/>
              </w:rPr>
              <w:t>.5</w:t>
            </w:r>
            <w:r>
              <w:rPr>
                <w:rFonts w:ascii="新宋体" w:eastAsia="新宋体" w:hAnsi="新宋体" w:cs="Times New Roman" w:hint="eastAsia"/>
                <w:bCs/>
              </w:rPr>
              <w:t>～</w:t>
            </w:r>
            <w:r>
              <w:rPr>
                <w:rFonts w:ascii="Times New Roman" w:eastAsia="宋体" w:hAnsi="Times New Roman" w:cs="Times New Roman" w:hint="eastAsia"/>
                <w:sz w:val="18"/>
                <w:szCs w:val="18"/>
              </w:rPr>
              <w:t>4</w:t>
            </w:r>
          </w:p>
        </w:tc>
        <w:tc>
          <w:tcPr>
            <w:tcW w:w="1130" w:type="dxa"/>
            <w:tcBorders>
              <w:top w:val="single" w:sz="8" w:space="0" w:color="auto"/>
              <w:tl2br w:val="nil"/>
              <w:tr2bl w:val="nil"/>
            </w:tcBorders>
            <w:vAlign w:val="center"/>
          </w:tcPr>
          <w:p w14:paraId="3D2C6B48" w14:textId="77777777" w:rsidR="003B7F31" w:rsidRDefault="00486F7A">
            <w:pPr>
              <w:jc w:val="center"/>
              <w:rPr>
                <w:rFonts w:ascii="Times New Roman" w:eastAsia="新宋体" w:hAnsi="Times New Roman" w:cs="Times New Roman"/>
                <w:sz w:val="18"/>
                <w:szCs w:val="18"/>
              </w:rPr>
            </w:pPr>
            <w:r>
              <w:rPr>
                <w:rFonts w:ascii="Times New Roman" w:eastAsia="宋体" w:hAnsi="Times New Roman" w:cs="Times New Roman" w:hint="eastAsia"/>
                <w:sz w:val="18"/>
                <w:szCs w:val="18"/>
              </w:rPr>
              <w:t>3</w:t>
            </w:r>
            <w:r>
              <w:rPr>
                <w:rFonts w:ascii="新宋体" w:eastAsia="新宋体" w:hAnsi="新宋体" w:cs="Times New Roman" w:hint="eastAsia"/>
                <w:bCs/>
              </w:rPr>
              <w:t>～</w:t>
            </w:r>
            <w:r>
              <w:rPr>
                <w:rFonts w:ascii="Times New Roman" w:eastAsia="宋体" w:hAnsi="Times New Roman" w:cs="Times New Roman" w:hint="eastAsia"/>
                <w:sz w:val="18"/>
                <w:szCs w:val="18"/>
              </w:rPr>
              <w:t>4</w:t>
            </w:r>
          </w:p>
        </w:tc>
        <w:tc>
          <w:tcPr>
            <w:tcW w:w="1130" w:type="dxa"/>
            <w:tcBorders>
              <w:top w:val="single" w:sz="8" w:space="0" w:color="auto"/>
              <w:tl2br w:val="nil"/>
              <w:tr2bl w:val="nil"/>
            </w:tcBorders>
            <w:vAlign w:val="center"/>
          </w:tcPr>
          <w:p w14:paraId="6C1C8491" w14:textId="77777777" w:rsidR="003B7F31" w:rsidRDefault="00486F7A">
            <w:pPr>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4</w:t>
            </w:r>
            <w:r>
              <w:rPr>
                <w:rFonts w:ascii="新宋体" w:eastAsia="新宋体" w:hAnsi="新宋体" w:cs="Times New Roman" w:hint="eastAsia"/>
                <w:bCs/>
              </w:rPr>
              <w:t>～</w:t>
            </w:r>
            <w:r>
              <w:rPr>
                <w:rFonts w:ascii="Times New Roman" w:eastAsia="宋体" w:hAnsi="Times New Roman" w:cs="Times New Roman" w:hint="eastAsia"/>
                <w:sz w:val="18"/>
                <w:szCs w:val="18"/>
              </w:rPr>
              <w:t>6</w:t>
            </w:r>
          </w:p>
        </w:tc>
        <w:tc>
          <w:tcPr>
            <w:tcW w:w="1130" w:type="dxa"/>
            <w:tcBorders>
              <w:top w:val="single" w:sz="8" w:space="0" w:color="auto"/>
              <w:tl2br w:val="nil"/>
              <w:tr2bl w:val="nil"/>
            </w:tcBorders>
            <w:vAlign w:val="center"/>
          </w:tcPr>
          <w:p w14:paraId="1D169F98" w14:textId="77777777" w:rsidR="003B7F31" w:rsidRDefault="00486F7A">
            <w:pPr>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4</w:t>
            </w:r>
            <w:r>
              <w:rPr>
                <w:rFonts w:ascii="新宋体" w:eastAsia="新宋体" w:hAnsi="新宋体" w:cs="Times New Roman" w:hint="eastAsia"/>
                <w:bCs/>
              </w:rPr>
              <w:t>～</w:t>
            </w:r>
            <w:r>
              <w:rPr>
                <w:rFonts w:ascii="Times New Roman" w:eastAsia="宋体" w:hAnsi="Times New Roman" w:cs="Times New Roman" w:hint="eastAsia"/>
                <w:sz w:val="18"/>
                <w:szCs w:val="18"/>
              </w:rPr>
              <w:t>6.5</w:t>
            </w:r>
          </w:p>
        </w:tc>
        <w:tc>
          <w:tcPr>
            <w:tcW w:w="1130" w:type="dxa"/>
            <w:tcBorders>
              <w:top w:val="single" w:sz="8" w:space="0" w:color="auto"/>
              <w:tl2br w:val="nil"/>
              <w:tr2bl w:val="nil"/>
            </w:tcBorders>
            <w:vAlign w:val="center"/>
          </w:tcPr>
          <w:p w14:paraId="07F559DF" w14:textId="77777777" w:rsidR="003B7F31" w:rsidRDefault="00486F7A">
            <w:pPr>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5</w:t>
            </w:r>
            <w:r>
              <w:rPr>
                <w:rFonts w:ascii="新宋体" w:eastAsia="新宋体" w:hAnsi="新宋体" w:cs="Times New Roman" w:hint="eastAsia"/>
                <w:bCs/>
              </w:rPr>
              <w:t>～</w:t>
            </w:r>
            <w:r>
              <w:rPr>
                <w:rFonts w:ascii="Times New Roman" w:eastAsia="宋体" w:hAnsi="Times New Roman" w:cs="Times New Roman"/>
                <w:sz w:val="18"/>
                <w:szCs w:val="18"/>
              </w:rPr>
              <w:t>6.5</w:t>
            </w:r>
          </w:p>
        </w:tc>
      </w:tr>
      <w:tr w:rsidR="003B7F31" w14:paraId="5CE44927" w14:textId="77777777">
        <w:trPr>
          <w:trHeight w:val="383"/>
        </w:trPr>
        <w:tc>
          <w:tcPr>
            <w:tcW w:w="1129" w:type="dxa"/>
            <w:tcBorders>
              <w:tl2br w:val="nil"/>
              <w:tr2bl w:val="nil"/>
            </w:tcBorders>
            <w:vAlign w:val="center"/>
          </w:tcPr>
          <w:p w14:paraId="1D27EE86" w14:textId="77777777" w:rsidR="003B7F31" w:rsidRDefault="00486F7A">
            <w:pPr>
              <w:jc w:val="center"/>
              <w:rPr>
                <w:rFonts w:ascii="Times New Roman" w:eastAsia="宋体" w:hAnsi="Times New Roman" w:cs="Times New Roman"/>
                <w:sz w:val="18"/>
                <w:szCs w:val="18"/>
              </w:rPr>
            </w:pPr>
            <w:r>
              <w:rPr>
                <w:rFonts w:ascii="Times New Roman" w:eastAsia="宋体" w:hAnsi="Times New Roman" w:cs="Times New Roman"/>
                <w:sz w:val="18"/>
                <w:szCs w:val="18"/>
              </w:rPr>
              <w:t>深度</w:t>
            </w:r>
            <w:r>
              <w:rPr>
                <w:rFonts w:ascii="Times New Roman" w:eastAsia="宋体" w:hAnsi="Times New Roman" w:cs="Times New Roman"/>
                <w:sz w:val="18"/>
                <w:szCs w:val="18"/>
              </w:rPr>
              <w:t>/mm</w:t>
            </w:r>
          </w:p>
        </w:tc>
        <w:tc>
          <w:tcPr>
            <w:tcW w:w="1129" w:type="dxa"/>
            <w:tcBorders>
              <w:tl2br w:val="nil"/>
              <w:tr2bl w:val="nil"/>
            </w:tcBorders>
            <w:vAlign w:val="center"/>
          </w:tcPr>
          <w:p w14:paraId="1FF64C52" w14:textId="77777777" w:rsidR="003B7F31" w:rsidRDefault="00486F7A">
            <w:pPr>
              <w:jc w:val="center"/>
              <w:rPr>
                <w:rFonts w:ascii="Times New Roman" w:eastAsia="宋体" w:hAnsi="Times New Roman" w:cs="Times New Roman"/>
                <w:sz w:val="18"/>
                <w:szCs w:val="18"/>
              </w:rPr>
            </w:pPr>
            <w:r>
              <w:rPr>
                <w:rFonts w:ascii="Times New Roman" w:eastAsia="宋体" w:hAnsi="Times New Roman" w:cs="Times New Roman"/>
                <w:sz w:val="18"/>
                <w:szCs w:val="18"/>
              </w:rPr>
              <w:t>0.15</w:t>
            </w:r>
            <w:r>
              <w:rPr>
                <w:rFonts w:ascii="新宋体" w:eastAsia="新宋体" w:hAnsi="新宋体" w:cs="Times New Roman" w:hint="eastAsia"/>
                <w:bCs/>
              </w:rPr>
              <w:t>～</w:t>
            </w:r>
            <w:r>
              <w:rPr>
                <w:rFonts w:ascii="Times New Roman" w:eastAsia="宋体" w:hAnsi="Times New Roman" w:cs="Times New Roman"/>
                <w:sz w:val="18"/>
                <w:szCs w:val="18"/>
              </w:rPr>
              <w:t>0.20</w:t>
            </w:r>
          </w:p>
        </w:tc>
        <w:tc>
          <w:tcPr>
            <w:tcW w:w="1130" w:type="dxa"/>
            <w:tcBorders>
              <w:tl2br w:val="nil"/>
              <w:tr2bl w:val="nil"/>
            </w:tcBorders>
            <w:vAlign w:val="center"/>
          </w:tcPr>
          <w:p w14:paraId="46DA9DC3" w14:textId="77777777" w:rsidR="003B7F31" w:rsidRDefault="00486F7A">
            <w:pPr>
              <w:jc w:val="center"/>
              <w:rPr>
                <w:rFonts w:ascii="Times New Roman" w:eastAsia="宋体" w:hAnsi="Times New Roman" w:cs="Times New Roman"/>
                <w:sz w:val="18"/>
                <w:szCs w:val="18"/>
              </w:rPr>
            </w:pPr>
            <w:r>
              <w:rPr>
                <w:rFonts w:ascii="Times New Roman" w:eastAsia="宋体" w:hAnsi="Times New Roman" w:cs="Times New Roman"/>
                <w:sz w:val="18"/>
                <w:szCs w:val="18"/>
              </w:rPr>
              <w:t>0.20</w:t>
            </w:r>
            <w:r>
              <w:rPr>
                <w:rFonts w:ascii="新宋体" w:eastAsia="新宋体" w:hAnsi="新宋体" w:cs="Times New Roman" w:hint="eastAsia"/>
                <w:bCs/>
              </w:rPr>
              <w:t>～</w:t>
            </w:r>
            <w:r>
              <w:rPr>
                <w:rFonts w:ascii="Times New Roman" w:eastAsia="宋体" w:hAnsi="Times New Roman" w:cs="Times New Roman"/>
                <w:sz w:val="18"/>
                <w:szCs w:val="18"/>
              </w:rPr>
              <w:t>0.25</w:t>
            </w:r>
          </w:p>
        </w:tc>
        <w:tc>
          <w:tcPr>
            <w:tcW w:w="1130" w:type="dxa"/>
            <w:tcBorders>
              <w:tl2br w:val="nil"/>
              <w:tr2bl w:val="nil"/>
            </w:tcBorders>
            <w:vAlign w:val="center"/>
          </w:tcPr>
          <w:p w14:paraId="4BE30F9D" w14:textId="77777777" w:rsidR="003B7F31" w:rsidRDefault="00486F7A">
            <w:pPr>
              <w:jc w:val="center"/>
              <w:rPr>
                <w:rFonts w:ascii="Times New Roman" w:eastAsia="宋体" w:hAnsi="Times New Roman" w:cs="Times New Roman"/>
                <w:sz w:val="18"/>
                <w:szCs w:val="18"/>
              </w:rPr>
            </w:pPr>
            <w:r>
              <w:rPr>
                <w:rFonts w:ascii="Times New Roman" w:eastAsia="宋体" w:hAnsi="Times New Roman" w:cs="Times New Roman"/>
                <w:sz w:val="18"/>
                <w:szCs w:val="18"/>
              </w:rPr>
              <w:t>0.25</w:t>
            </w:r>
            <w:r>
              <w:rPr>
                <w:rFonts w:ascii="新宋体" w:eastAsia="新宋体" w:hAnsi="新宋体" w:cs="Times New Roman" w:hint="eastAsia"/>
                <w:bCs/>
              </w:rPr>
              <w:t>～</w:t>
            </w:r>
            <w:r>
              <w:rPr>
                <w:rFonts w:ascii="Times New Roman" w:eastAsia="宋体" w:hAnsi="Times New Roman" w:cs="Times New Roman"/>
                <w:sz w:val="18"/>
                <w:szCs w:val="18"/>
              </w:rPr>
              <w:t>0.30</w:t>
            </w:r>
          </w:p>
        </w:tc>
        <w:tc>
          <w:tcPr>
            <w:tcW w:w="1130" w:type="dxa"/>
            <w:tcBorders>
              <w:tl2br w:val="nil"/>
              <w:tr2bl w:val="nil"/>
            </w:tcBorders>
            <w:vAlign w:val="center"/>
          </w:tcPr>
          <w:p w14:paraId="60DAE8B4" w14:textId="77777777" w:rsidR="003B7F31" w:rsidRDefault="00486F7A">
            <w:pPr>
              <w:jc w:val="center"/>
              <w:rPr>
                <w:rFonts w:ascii="Times New Roman" w:eastAsia="宋体" w:hAnsi="Times New Roman" w:cs="Times New Roman"/>
                <w:sz w:val="18"/>
                <w:szCs w:val="18"/>
              </w:rPr>
            </w:pPr>
            <w:r>
              <w:rPr>
                <w:rFonts w:ascii="Times New Roman" w:eastAsia="宋体" w:hAnsi="Times New Roman" w:cs="Times New Roman"/>
                <w:sz w:val="18"/>
                <w:szCs w:val="18"/>
              </w:rPr>
              <w:t>0.30</w:t>
            </w:r>
            <w:r>
              <w:rPr>
                <w:rFonts w:ascii="新宋体" w:eastAsia="新宋体" w:hAnsi="新宋体" w:cs="Times New Roman" w:hint="eastAsia"/>
                <w:bCs/>
              </w:rPr>
              <w:t>～</w:t>
            </w:r>
            <w:r>
              <w:rPr>
                <w:rFonts w:ascii="Times New Roman" w:eastAsia="宋体" w:hAnsi="Times New Roman" w:cs="Times New Roman"/>
                <w:sz w:val="18"/>
                <w:szCs w:val="18"/>
              </w:rPr>
              <w:t>0.35</w:t>
            </w:r>
          </w:p>
        </w:tc>
        <w:tc>
          <w:tcPr>
            <w:tcW w:w="1130" w:type="dxa"/>
            <w:tcBorders>
              <w:tl2br w:val="nil"/>
              <w:tr2bl w:val="nil"/>
            </w:tcBorders>
            <w:vAlign w:val="center"/>
          </w:tcPr>
          <w:p w14:paraId="491E2618" w14:textId="77777777" w:rsidR="003B7F31" w:rsidRDefault="00486F7A">
            <w:pPr>
              <w:jc w:val="center"/>
              <w:rPr>
                <w:rFonts w:ascii="Times New Roman" w:eastAsia="宋体" w:hAnsi="Times New Roman" w:cs="Times New Roman"/>
                <w:sz w:val="18"/>
                <w:szCs w:val="18"/>
              </w:rPr>
            </w:pPr>
            <w:r>
              <w:rPr>
                <w:rFonts w:ascii="Times New Roman" w:eastAsia="宋体" w:hAnsi="Times New Roman" w:cs="Times New Roman"/>
                <w:sz w:val="18"/>
                <w:szCs w:val="18"/>
              </w:rPr>
              <w:t>0.35</w:t>
            </w:r>
            <w:r>
              <w:rPr>
                <w:rFonts w:ascii="新宋体" w:eastAsia="新宋体" w:hAnsi="新宋体" w:cs="Times New Roman" w:hint="eastAsia"/>
                <w:bCs/>
              </w:rPr>
              <w:t>～</w:t>
            </w:r>
            <w:r>
              <w:rPr>
                <w:rFonts w:ascii="Times New Roman" w:eastAsia="宋体" w:hAnsi="Times New Roman" w:cs="Times New Roman"/>
                <w:sz w:val="18"/>
                <w:szCs w:val="18"/>
              </w:rPr>
              <w:t>0.45</w:t>
            </w:r>
          </w:p>
        </w:tc>
        <w:tc>
          <w:tcPr>
            <w:tcW w:w="1130" w:type="dxa"/>
            <w:tcBorders>
              <w:tl2br w:val="nil"/>
              <w:tr2bl w:val="nil"/>
            </w:tcBorders>
            <w:vAlign w:val="center"/>
          </w:tcPr>
          <w:p w14:paraId="24A8455B" w14:textId="77777777" w:rsidR="003B7F31" w:rsidRDefault="00486F7A">
            <w:pPr>
              <w:jc w:val="center"/>
              <w:rPr>
                <w:rFonts w:ascii="Times New Roman" w:eastAsia="宋体" w:hAnsi="Times New Roman" w:cs="Times New Roman"/>
                <w:sz w:val="18"/>
                <w:szCs w:val="18"/>
              </w:rPr>
            </w:pPr>
            <w:r>
              <w:rPr>
                <w:rFonts w:ascii="Times New Roman" w:eastAsia="宋体" w:hAnsi="Times New Roman" w:cs="Times New Roman"/>
                <w:sz w:val="18"/>
                <w:szCs w:val="18"/>
              </w:rPr>
              <w:t>0.45</w:t>
            </w:r>
            <w:r>
              <w:rPr>
                <w:rFonts w:ascii="新宋体" w:eastAsia="新宋体" w:hAnsi="新宋体" w:cs="Times New Roman" w:hint="eastAsia"/>
                <w:bCs/>
              </w:rPr>
              <w:t>～</w:t>
            </w:r>
            <w:r>
              <w:rPr>
                <w:rFonts w:ascii="Times New Roman" w:eastAsia="宋体" w:hAnsi="Times New Roman" w:cs="Times New Roman"/>
                <w:sz w:val="18"/>
                <w:szCs w:val="18"/>
              </w:rPr>
              <w:t>0.50</w:t>
            </w:r>
          </w:p>
        </w:tc>
        <w:tc>
          <w:tcPr>
            <w:tcW w:w="1130" w:type="dxa"/>
            <w:tcBorders>
              <w:tl2br w:val="nil"/>
              <w:tr2bl w:val="nil"/>
            </w:tcBorders>
            <w:vAlign w:val="center"/>
          </w:tcPr>
          <w:p w14:paraId="66797758" w14:textId="77777777" w:rsidR="003B7F31" w:rsidRDefault="00486F7A">
            <w:pPr>
              <w:jc w:val="center"/>
              <w:rPr>
                <w:rFonts w:ascii="Times New Roman" w:eastAsia="宋体" w:hAnsi="Times New Roman" w:cs="Times New Roman"/>
                <w:sz w:val="18"/>
                <w:szCs w:val="18"/>
              </w:rPr>
            </w:pPr>
            <w:r>
              <w:rPr>
                <w:rFonts w:ascii="Times New Roman" w:eastAsia="宋体" w:hAnsi="Times New Roman" w:cs="Times New Roman"/>
                <w:sz w:val="18"/>
                <w:szCs w:val="18"/>
              </w:rPr>
              <w:t>0.50</w:t>
            </w:r>
            <w:r>
              <w:rPr>
                <w:rFonts w:ascii="新宋体" w:eastAsia="新宋体" w:hAnsi="新宋体" w:cs="Times New Roman" w:hint="eastAsia"/>
                <w:bCs/>
              </w:rPr>
              <w:t>～</w:t>
            </w:r>
            <w:r>
              <w:rPr>
                <w:rFonts w:ascii="Times New Roman" w:eastAsia="宋体" w:hAnsi="Times New Roman" w:cs="Times New Roman"/>
                <w:sz w:val="18"/>
                <w:szCs w:val="18"/>
              </w:rPr>
              <w:t>0.55</w:t>
            </w:r>
          </w:p>
        </w:tc>
      </w:tr>
    </w:tbl>
    <w:p w14:paraId="3CD7435F" w14:textId="77777777" w:rsidR="003B7F31" w:rsidRDefault="003B7F31">
      <w:pPr>
        <w:ind w:firstLineChars="1900" w:firstLine="3990"/>
        <w:rPr>
          <w:rFonts w:ascii="黑体" w:eastAsia="黑体" w:hAnsi="黑体" w:cs="黑体"/>
          <w:color w:val="000000" w:themeColor="text1"/>
          <w:szCs w:val="21"/>
        </w:rPr>
      </w:pPr>
    </w:p>
    <w:p w14:paraId="29406410" w14:textId="77777777" w:rsidR="003B7F31" w:rsidRDefault="00486F7A">
      <w:pPr>
        <w:autoSpaceDE w:val="0"/>
        <w:autoSpaceDN w:val="0"/>
        <w:spacing w:line="288" w:lineRule="auto"/>
        <w:ind w:right="112" w:firstLine="423"/>
        <w:jc w:val="left"/>
        <w:rPr>
          <w:rFonts w:ascii="宋体" w:eastAsia="宋体" w:hAnsi="宋体" w:cs="宋体"/>
          <w:bCs/>
          <w:color w:val="000000" w:themeColor="text1"/>
        </w:rPr>
      </w:pPr>
      <w:r>
        <w:rPr>
          <w:rFonts w:ascii="Times New Roman" w:eastAsia="宋体" w:hAnsi="Times New Roman" w:cs="Times New Roman"/>
          <w:bCs/>
          <w:color w:val="000000" w:themeColor="text1"/>
        </w:rPr>
        <w:t>c</w:t>
      </w:r>
      <w:r>
        <w:rPr>
          <w:rFonts w:ascii="Times New Roman" w:eastAsia="宋体" w:hAnsi="Times New Roman" w:cs="Times New Roman" w:hint="eastAsia"/>
          <w:bCs/>
          <w:color w:val="000000" w:themeColor="text1"/>
        </w:rPr>
        <w:t>）</w:t>
      </w:r>
      <w:r>
        <w:rPr>
          <w:rFonts w:ascii="Times New Roman" w:eastAsia="宋体" w:hAnsi="Times New Roman" w:cs="Times New Roman" w:hint="eastAsia"/>
          <w:bCs/>
          <w:color w:val="000000" w:themeColor="text1"/>
        </w:rPr>
        <w:t xml:space="preserve"> </w:t>
      </w:r>
      <w:r>
        <w:rPr>
          <w:rFonts w:ascii="宋体" w:eastAsia="宋体" w:hAnsi="宋体" w:cs="宋体" w:hint="eastAsia"/>
          <w:bCs/>
          <w:color w:val="000000" w:themeColor="text1"/>
        </w:rPr>
        <w:t>常用的打点方式分为重叠打点和相切打点两种，见</w:t>
      </w:r>
      <w:r>
        <w:rPr>
          <w:rFonts w:ascii="Times New Roman" w:eastAsia="宋体" w:hAnsi="Times New Roman" w:cs="Times New Roman"/>
          <w:bCs/>
          <w:color w:val="000000" w:themeColor="text1"/>
        </w:rPr>
        <w:t>图</w:t>
      </w:r>
      <w:r>
        <w:rPr>
          <w:rFonts w:ascii="Times New Roman" w:eastAsia="宋体" w:hAnsi="Times New Roman" w:cs="Times New Roman"/>
          <w:bCs/>
          <w:color w:val="000000" w:themeColor="text1"/>
        </w:rPr>
        <w:t xml:space="preserve"> 1 </w:t>
      </w:r>
      <w:r>
        <w:rPr>
          <w:rFonts w:ascii="Times New Roman" w:eastAsia="宋体" w:hAnsi="Times New Roman" w:cs="Times New Roman"/>
          <w:bCs/>
          <w:color w:val="000000" w:themeColor="text1"/>
        </w:rPr>
        <w:t>，</w:t>
      </w:r>
      <w:r>
        <w:rPr>
          <w:rFonts w:ascii="Times New Roman" w:eastAsia="宋体" w:hAnsi="Times New Roman" w:cs="Times New Roman" w:hint="eastAsia"/>
          <w:bCs/>
          <w:color w:val="000000" w:themeColor="text1"/>
        </w:rPr>
        <w:t>宜</w:t>
      </w:r>
      <w:r>
        <w:rPr>
          <w:rFonts w:ascii="Times New Roman" w:eastAsia="宋体" w:hAnsi="Times New Roman" w:cs="Times New Roman"/>
          <w:bCs/>
          <w:color w:val="000000" w:themeColor="text1"/>
        </w:rPr>
        <w:t>采用</w:t>
      </w:r>
      <w:r>
        <w:rPr>
          <w:rFonts w:ascii="Times New Roman" w:eastAsia="宋体" w:hAnsi="Times New Roman" w:cs="Times New Roman" w:hint="eastAsia"/>
          <w:bCs/>
          <w:color w:val="000000" w:themeColor="text1"/>
        </w:rPr>
        <w:t xml:space="preserve"> </w:t>
      </w:r>
      <w:r>
        <w:rPr>
          <w:rFonts w:ascii="Times New Roman" w:eastAsia="宋体" w:hAnsi="Times New Roman" w:cs="Times New Roman"/>
          <w:bCs/>
          <w:color w:val="000000" w:themeColor="text1"/>
        </w:rPr>
        <w:t xml:space="preserve">15 </w:t>
      </w:r>
      <w:r>
        <w:rPr>
          <w:rFonts w:ascii="Times New Roman" w:eastAsia="宋体" w:hAnsi="Times New Roman" w:cs="Times New Roman"/>
          <w:bCs/>
          <w:color w:val="000000" w:themeColor="text1"/>
        </w:rPr>
        <w:t>％重叠</w:t>
      </w:r>
      <w:r>
        <w:rPr>
          <w:rFonts w:ascii="宋体" w:eastAsia="宋体" w:hAnsi="宋体" w:cs="宋体" w:hint="eastAsia"/>
          <w:bCs/>
          <w:color w:val="000000" w:themeColor="text1"/>
        </w:rPr>
        <w:t>打点方式，不应</w:t>
      </w:r>
    </w:p>
    <w:p w14:paraId="264B7768" w14:textId="77777777" w:rsidR="003B7F31" w:rsidRDefault="00486F7A">
      <w:pPr>
        <w:autoSpaceDE w:val="0"/>
        <w:autoSpaceDN w:val="0"/>
        <w:spacing w:line="288" w:lineRule="auto"/>
        <w:ind w:right="112" w:firstLineChars="400" w:firstLine="840"/>
        <w:jc w:val="left"/>
        <w:rPr>
          <w:rFonts w:ascii="宋体" w:eastAsia="宋体" w:hAnsi="宋体" w:cs="宋体"/>
          <w:bCs/>
          <w:color w:val="000000" w:themeColor="text1"/>
        </w:rPr>
      </w:pPr>
      <w:r>
        <w:rPr>
          <w:rFonts w:ascii="宋体" w:eastAsia="宋体" w:hAnsi="宋体" w:cs="宋体" w:hint="eastAsia"/>
          <w:bCs/>
          <w:color w:val="000000" w:themeColor="text1"/>
        </w:rPr>
        <w:t>采用点与点相分离的打点方式。</w:t>
      </w:r>
    </w:p>
    <w:p w14:paraId="38309019" w14:textId="77777777" w:rsidR="003B7F31" w:rsidRDefault="00486F7A">
      <w:pPr>
        <w:autoSpaceDE w:val="0"/>
        <w:autoSpaceDN w:val="0"/>
        <w:spacing w:line="288" w:lineRule="auto"/>
        <w:ind w:right="112" w:firstLine="423"/>
        <w:jc w:val="left"/>
        <w:rPr>
          <w:rFonts w:ascii="宋体" w:eastAsia="宋体" w:hAnsi="宋体" w:cs="宋体"/>
          <w:bCs/>
          <w:color w:val="000000" w:themeColor="text1"/>
        </w:rPr>
      </w:pPr>
      <w:r>
        <w:rPr>
          <w:rFonts w:ascii="Times New Roman" w:eastAsia="宋体" w:hAnsi="Times New Roman" w:cs="Times New Roman"/>
          <w:bCs/>
          <w:color w:val="000000" w:themeColor="text1"/>
        </w:rPr>
        <w:t>d</w:t>
      </w:r>
      <w:r>
        <w:rPr>
          <w:rFonts w:ascii="Times New Roman" w:eastAsia="宋体" w:hAnsi="Times New Roman" w:cs="Times New Roman" w:hint="eastAsia"/>
          <w:bCs/>
          <w:color w:val="000000" w:themeColor="text1"/>
        </w:rPr>
        <w:t>）</w:t>
      </w:r>
      <w:r>
        <w:rPr>
          <w:rFonts w:ascii="Times New Roman" w:eastAsia="宋体" w:hAnsi="Times New Roman" w:cs="Times New Roman" w:hint="eastAsia"/>
          <w:bCs/>
          <w:color w:val="000000" w:themeColor="text1"/>
        </w:rPr>
        <w:t xml:space="preserve"> </w:t>
      </w:r>
      <w:r>
        <w:rPr>
          <w:rFonts w:ascii="宋体" w:eastAsia="宋体" w:hAnsi="宋体" w:cs="宋体" w:hint="eastAsia"/>
          <w:bCs/>
          <w:color w:val="000000" w:themeColor="text1"/>
        </w:rPr>
        <w:t>管模内壁打点前,应先</w:t>
      </w:r>
      <w:proofErr w:type="gramStart"/>
      <w:r>
        <w:rPr>
          <w:rFonts w:ascii="宋体" w:eastAsia="宋体" w:hAnsi="宋体" w:cs="宋体" w:hint="eastAsia"/>
          <w:bCs/>
          <w:color w:val="000000" w:themeColor="text1"/>
        </w:rPr>
        <w:t>进行内磨处理</w:t>
      </w:r>
      <w:proofErr w:type="gramEnd"/>
      <w:r>
        <w:rPr>
          <w:rFonts w:ascii="宋体" w:eastAsia="宋体" w:hAnsi="宋体" w:cs="宋体" w:hint="eastAsia"/>
          <w:bCs/>
          <w:color w:val="000000" w:themeColor="text1"/>
        </w:rPr>
        <w:t>，宜采用两遍打点工艺，避免一次打点过深产生微小</w:t>
      </w:r>
      <w:proofErr w:type="gramStart"/>
      <w:r>
        <w:rPr>
          <w:rFonts w:ascii="宋体" w:eastAsia="宋体" w:hAnsi="宋体" w:cs="宋体" w:hint="eastAsia"/>
          <w:bCs/>
          <w:color w:val="000000" w:themeColor="text1"/>
        </w:rPr>
        <w:t>裂</w:t>
      </w:r>
      <w:proofErr w:type="gramEnd"/>
    </w:p>
    <w:p w14:paraId="3A14D537" w14:textId="77777777" w:rsidR="003B7F31" w:rsidRDefault="00486F7A">
      <w:pPr>
        <w:autoSpaceDE w:val="0"/>
        <w:autoSpaceDN w:val="0"/>
        <w:spacing w:line="288" w:lineRule="auto"/>
        <w:ind w:right="112" w:firstLineChars="400" w:firstLine="840"/>
        <w:jc w:val="left"/>
        <w:rPr>
          <w:rFonts w:ascii="宋体" w:eastAsia="宋体" w:hAnsi="宋体" w:cs="宋体"/>
          <w:bCs/>
          <w:color w:val="000000" w:themeColor="text1"/>
        </w:rPr>
      </w:pPr>
      <w:r>
        <w:rPr>
          <w:rFonts w:ascii="宋体" w:eastAsia="宋体" w:hAnsi="宋体" w:cs="宋体" w:hint="eastAsia"/>
          <w:bCs/>
          <w:color w:val="000000" w:themeColor="text1"/>
        </w:rPr>
        <w:t>纹。</w:t>
      </w:r>
    </w:p>
    <w:p w14:paraId="4C44796B" w14:textId="77777777" w:rsidR="003B7F31" w:rsidRDefault="00486F7A">
      <w:pPr>
        <w:jc w:val="center"/>
        <w:rPr>
          <w:rFonts w:ascii="Times New Roman" w:eastAsia="宋体" w:hAnsi="Times New Roman" w:cs="Times New Roman"/>
          <w:sz w:val="18"/>
          <w:szCs w:val="18"/>
        </w:rPr>
      </w:pPr>
      <w:r>
        <w:rPr>
          <w:rFonts w:ascii="Times New Roman" w:eastAsia="宋体" w:hAnsi="Times New Roman" w:cs="Times New Roman" w:hint="eastAsia"/>
          <w:noProof/>
          <w:sz w:val="18"/>
          <w:szCs w:val="18"/>
        </w:rPr>
        <mc:AlternateContent>
          <mc:Choice Requires="wpg">
            <w:drawing>
              <wp:anchor distT="0" distB="0" distL="114300" distR="114300" simplePos="0" relativeHeight="251657728" behindDoc="0" locked="0" layoutInCell="1" allowOverlap="1" wp14:anchorId="6873BCD5" wp14:editId="3B201D6F">
                <wp:simplePos x="0" y="0"/>
                <wp:positionH relativeFrom="column">
                  <wp:posOffset>3176270</wp:posOffset>
                </wp:positionH>
                <wp:positionV relativeFrom="paragraph">
                  <wp:posOffset>-32385</wp:posOffset>
                </wp:positionV>
                <wp:extent cx="468630" cy="707390"/>
                <wp:effectExtent l="12700" t="12700" r="16510" b="13970"/>
                <wp:wrapSquare wrapText="bothSides"/>
                <wp:docPr id="25" name="组合 25"/>
                <wp:cNvGraphicFramePr/>
                <a:graphic xmlns:a="http://schemas.openxmlformats.org/drawingml/2006/main">
                  <a:graphicData uri="http://schemas.microsoft.com/office/word/2010/wordprocessingGroup">
                    <wpg:wgp>
                      <wpg:cNvGrpSpPr/>
                      <wpg:grpSpPr>
                        <a:xfrm rot="16200000">
                          <a:off x="0" y="0"/>
                          <a:ext cx="468630" cy="707390"/>
                          <a:chOff x="8993" y="2398"/>
                          <a:chExt cx="2067" cy="2775"/>
                        </a:xfrm>
                      </wpg:grpSpPr>
                      <wps:wsp>
                        <wps:cNvPr id="26" name="椭圆 11"/>
                        <wps:cNvSpPr/>
                        <wps:spPr>
                          <a:xfrm rot="21060000">
                            <a:off x="10048" y="4249"/>
                            <a:ext cx="1012" cy="9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 name="椭圆 12"/>
                        <wps:cNvSpPr/>
                        <wps:spPr>
                          <a:xfrm>
                            <a:off x="9013" y="4225"/>
                            <a:ext cx="1012" cy="9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 name="椭圆 13"/>
                        <wps:cNvSpPr/>
                        <wps:spPr>
                          <a:xfrm>
                            <a:off x="10028" y="3328"/>
                            <a:ext cx="1012" cy="9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 name="椭圆 14"/>
                        <wps:cNvSpPr/>
                        <wps:spPr>
                          <a:xfrm>
                            <a:off x="8993" y="3318"/>
                            <a:ext cx="1012" cy="9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0" name="椭圆 15"/>
                        <wps:cNvSpPr/>
                        <wps:spPr>
                          <a:xfrm>
                            <a:off x="9008" y="2408"/>
                            <a:ext cx="1012" cy="9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1" name="椭圆 16"/>
                        <wps:cNvSpPr/>
                        <wps:spPr>
                          <a:xfrm>
                            <a:off x="9999" y="2398"/>
                            <a:ext cx="1012" cy="9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_x0000_s1026" o:spid="_x0000_s1026" o:spt="203" style="position:absolute;left:0pt;margin-left:250.1pt;margin-top:-2.55pt;height:55.7pt;width:36.9pt;mso-wrap-distance-bottom:0pt;mso-wrap-distance-left:9pt;mso-wrap-distance-right:9pt;mso-wrap-distance-top:0pt;rotation:-5898240f;z-index:251666432;mso-width-relative:page;mso-height-relative:page;" coordorigin="8993,2398" coordsize="2067,2775" o:gfxdata="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">
                <o:lock v:ext="edit" aspectratio="f"/>
                <v:shape id="椭圆 11" o:spid="_x0000_s1026" o:spt="3" type="#_x0000_t3" style="position:absolute;left:10048;top:4249;height:925;width:1012;rotation:-589824f;v-text-anchor:middle;" fillcolor="#4F81BD [3204]" filled="t" stroked="t" coordsize="21600,21600" o:gfxdata="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fwD/vQAA&#10;ANsAAAAPAAAAAAAAAAEAIAAAACIAAABkcnMvZG93bnJldi54bWxQSwECFAAUAAAACACHTuJAMy8F&#10;njsAAAA5AAAAEAAAAAAAAAABACAAAAAMAQAAZHJzL3NoYXBleG1sLnhtbFBLBQYAAAAABgAGAFsB&#10;AAC2AwAAAAA=&#10;">
                  <v:fill on="t" focussize="0,0"/>
                  <v:stroke weight="2pt" color="#385D8A [3204]" joinstyle="round"/>
                  <v:imagedata o:title=""/>
                  <o:lock v:ext="edit" aspectratio="f"/>
                </v:shape>
                <v:shape id="椭圆 12" o:spid="_x0000_s1026" o:spt="3" type="#_x0000_t3" style="position:absolute;left:9013;top:4225;height:925;width:1012;v-text-anchor:middle;" fillcolor="#4F81BD [3204]" filled="t" stroked="t" coordsize="21600,21600" o:gfxdata="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ttZS8AAAA&#10;2wAAAA8AAAAAAAAAAQAgAAAAIgAAAGRycy9kb3ducmV2LnhtbFBLAQIUABQAAAAIAIdO4kAzLwWe&#10;OwAAADkAAAAQAAAAAAAAAAEAIAAAAAsBAABkcnMvc2hhcGV4bWwueG1sUEsFBgAAAAAGAAYAWwEA&#10;ALUDAAAAAA==&#10;">
                  <v:fill on="t" focussize="0,0"/>
                  <v:stroke weight="2pt" color="#385D8A [3204]" joinstyle="round"/>
                  <v:imagedata o:title=""/>
                  <o:lock v:ext="edit" aspectratio="f"/>
                </v:shape>
                <v:shape id="椭圆 13" o:spid="_x0000_s1026" o:spt="3" type="#_x0000_t3" style="position:absolute;left:10028;top:3328;height:925;width:1012;v-text-anchor:middle;" fillcolor="#4F81BD [3204]" filled="t" stroked="t" coordsize="21600,21600" o:gfxdata="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bIh5rgAAADbAAAA&#10;DwAAAAAAAAABACAAAAAiAAAAZHJzL2Rvd25yZXYueG1sUEsBAhQAFAAAAAgAh07iQDMvBZ47AAAA&#10;OQAAABAAAAAAAAAAAQAgAAAABwEAAGRycy9zaGFwZXhtbC54bWxQSwUGAAAAAAYABgBbAQAAsQMA&#10;AAAA&#10;">
                  <v:fill on="t" focussize="0,0"/>
                  <v:stroke weight="2pt" color="#385D8A [3204]" joinstyle="round"/>
                  <v:imagedata o:title=""/>
                  <o:lock v:ext="edit" aspectratio="f"/>
                </v:shape>
                <v:shape id="椭圆 14" o:spid="_x0000_s1026" o:spt="3" type="#_x0000_t3" style="position:absolute;left:8993;top:3318;height:925;width:1012;v-text-anchor:middle;" fillcolor="#4F81BD [3204]" filled="t" stroked="t" coordsize="21600,21600" o:gfxdata="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oR9vQAA&#10;ANsAAAAPAAAAAAAAAAEAIAAAACIAAABkcnMvZG93bnJldi54bWxQSwECFAAUAAAACACHTuJAMy8F&#10;njsAAAA5AAAAEAAAAAAAAAABACAAAAAMAQAAZHJzL3NoYXBleG1sLnhtbFBLBQYAAAAABgAGAFsB&#10;AAC2AwAAAAA=&#10;">
                  <v:fill on="t" focussize="0,0"/>
                  <v:stroke weight="2pt" color="#385D8A [3204]" joinstyle="round"/>
                  <v:imagedata o:title=""/>
                  <o:lock v:ext="edit" aspectratio="f"/>
                </v:shape>
                <v:shape id="椭圆 15" o:spid="_x0000_s1026" o:spt="3" type="#_x0000_t3" style="position:absolute;left:9008;top:2408;height:925;width:1012;v-text-anchor:middle;" fillcolor="#4F81BD [3204]" filled="t" stroked="t" coordsize="21600,21600" o:gfxdata="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Hbs9ugAAANsA&#10;AAAPAAAAAAAAAAEAIAAAACIAAABkcnMvZG93bnJldi54bWxQSwECFAAUAAAACACHTuJAMy8FnjsA&#10;AAA5AAAAEAAAAAAAAAABACAAAAAJAQAAZHJzL3NoYXBleG1sLnhtbFBLBQYAAAAABgAGAFsBAACz&#10;AwAAAAA=&#10;">
                  <v:fill on="t" focussize="0,0"/>
                  <v:stroke weight="2pt" color="#385D8A [3204]" joinstyle="round"/>
                  <v:imagedata o:title=""/>
                  <o:lock v:ext="edit" aspectratio="f"/>
                </v:shape>
                <v:shape id="椭圆 16" o:spid="_x0000_s1026" o:spt="3" type="#_x0000_t3" style="position:absolute;left:9999;top:2398;height:925;width:1012;v-text-anchor:middle;" fillcolor="#4F81BD [3204]" filled="t" stroked="t" coordsize="21600,21600" o:gfxdata="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1RHqa8AAAA&#10;2wAAAA8AAAAAAAAAAQAgAAAAIgAAAGRycy9kb3ducmV2LnhtbFBLAQIUABQAAAAIAIdO4kAzLwWe&#10;OwAAADkAAAAQAAAAAAAAAAEAIAAAAAsBAABkcnMvc2hhcGV4bWwueG1sUEsFBgAAAAAGAAYAWwEA&#10;ALUDAAAAAA==&#10;">
                  <v:fill on="t" focussize="0,0"/>
                  <v:stroke weight="2pt" color="#385D8A [3204]" joinstyle="round"/>
                  <v:imagedata o:title=""/>
                  <o:lock v:ext="edit" aspectratio="f"/>
                </v:shape>
                <w10:wrap type="square"/>
              </v:group>
            </w:pict>
          </mc:Fallback>
        </mc:AlternateContent>
      </w:r>
      <w:r>
        <w:rPr>
          <w:noProof/>
          <w:color w:val="000000" w:themeColor="text1"/>
        </w:rPr>
        <mc:AlternateContent>
          <mc:Choice Requires="wpg">
            <w:drawing>
              <wp:anchor distT="0" distB="0" distL="114300" distR="114300" simplePos="0" relativeHeight="251656704" behindDoc="0" locked="0" layoutInCell="1" allowOverlap="1" wp14:anchorId="5A15EDEF" wp14:editId="1655D606">
                <wp:simplePos x="0" y="0"/>
                <wp:positionH relativeFrom="column">
                  <wp:posOffset>2000250</wp:posOffset>
                </wp:positionH>
                <wp:positionV relativeFrom="paragraph">
                  <wp:posOffset>-67945</wp:posOffset>
                </wp:positionV>
                <wp:extent cx="488950" cy="798195"/>
                <wp:effectExtent l="0" t="2223" r="23178" b="23177"/>
                <wp:wrapSquare wrapText="bothSides"/>
                <wp:docPr id="18" name="组合 18"/>
                <wp:cNvGraphicFramePr/>
                <a:graphic xmlns:a="http://schemas.openxmlformats.org/drawingml/2006/main">
                  <a:graphicData uri="http://schemas.microsoft.com/office/word/2010/wordprocessingGroup">
                    <wpg:wgp>
                      <wpg:cNvGrpSpPr/>
                      <wpg:grpSpPr>
                        <a:xfrm rot="16200000">
                          <a:off x="0" y="0"/>
                          <a:ext cx="488950" cy="798195"/>
                          <a:chOff x="5137" y="2475"/>
                          <a:chExt cx="1890" cy="2991"/>
                        </a:xfrm>
                      </wpg:grpSpPr>
                      <wps:wsp>
                        <wps:cNvPr id="19" name="椭圆 1"/>
                        <wps:cNvSpPr/>
                        <wps:spPr>
                          <a:xfrm>
                            <a:off x="5188" y="2475"/>
                            <a:ext cx="1012" cy="9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 name="椭圆 2"/>
                        <wps:cNvSpPr/>
                        <wps:spPr>
                          <a:xfrm>
                            <a:off x="6015" y="2503"/>
                            <a:ext cx="1012" cy="9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 name="椭圆 3"/>
                        <wps:cNvSpPr/>
                        <wps:spPr>
                          <a:xfrm>
                            <a:off x="5168" y="3179"/>
                            <a:ext cx="1012" cy="9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3" name="椭圆 4"/>
                        <wps:cNvSpPr/>
                        <wps:spPr>
                          <a:xfrm>
                            <a:off x="5994" y="3170"/>
                            <a:ext cx="1012" cy="9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4" name="椭圆 5"/>
                        <wps:cNvSpPr/>
                        <wps:spPr>
                          <a:xfrm>
                            <a:off x="5147" y="4522"/>
                            <a:ext cx="1012" cy="9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椭圆 6"/>
                        <wps:cNvSpPr/>
                        <wps:spPr>
                          <a:xfrm>
                            <a:off x="5137" y="3849"/>
                            <a:ext cx="1012" cy="9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 name="椭圆 7"/>
                        <wps:cNvSpPr/>
                        <wps:spPr>
                          <a:xfrm>
                            <a:off x="5990" y="3865"/>
                            <a:ext cx="1012" cy="9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椭圆 8"/>
                        <wps:cNvSpPr/>
                        <wps:spPr>
                          <a:xfrm>
                            <a:off x="5956" y="4542"/>
                            <a:ext cx="1012" cy="9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_x0000_s1026" o:spid="_x0000_s1026" o:spt="203" style="position:absolute;left:0pt;margin-left:157.5pt;margin-top:-5.35pt;height:62.85pt;width:38.5pt;mso-wrap-distance-bottom:0pt;mso-wrap-distance-left:9pt;mso-wrap-distance-right:9pt;mso-wrap-distance-top:0pt;rotation:-5898240f;z-index:251665408;mso-width-relative:page;mso-height-relative:page;" coordorigin="5137,2475" coordsize="1890,2991" o:gfxdata="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">
                <o:lock v:ext="edit" aspectratio="f"/>
                <v:shape id="椭圆 1" o:spid="_x0000_s1026" o:spt="3" type="#_x0000_t3" style="position:absolute;left:5188;top:2475;height:925;width:1012;v-text-anchor:middle;" fillcolor="#4F81BD [3204]" filled="t" stroked="t" coordsize="21600,21600" o:gfxdata="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JJOwLsAAADb&#10;AAAADwAAAAAAAAABACAAAAAiAAAAZHJzL2Rvd25yZXYueG1sUEsBAhQAFAAAAAgAh07iQDMvBZ47&#10;AAAAOQAAABAAAAAAAAAAAQAgAAAACgEAAGRycy9zaGFwZXhtbC54bWxQSwUGAAAAAAYABgBbAQAA&#10;tAMAAAAA&#10;">
                  <v:fill on="t" focussize="0,0"/>
                  <v:stroke weight="2pt" color="#385D8A [3204]" joinstyle="round"/>
                  <v:imagedata o:title=""/>
                  <o:lock v:ext="edit" aspectratio="f"/>
                </v:shape>
                <v:shape id="椭圆 2" o:spid="_x0000_s1026" o:spt="3" type="#_x0000_t3" style="position:absolute;left:6015;top:2503;height:925;width:1012;v-text-anchor:middle;" fillcolor="#4F81BD [3204]" filled="t" stroked="t" coordsize="21600,21600" o:gfxdata="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8Qt4LgAAADbAAAA&#10;DwAAAAAAAAABACAAAAAiAAAAZHJzL2Rvd25yZXYueG1sUEsBAhQAFAAAAAgAh07iQDMvBZ47AAAA&#10;OQAAABAAAAAAAAAAAQAgAAAABwEAAGRycy9zaGFwZXhtbC54bWxQSwUGAAAAAAYABgBbAQAAsQMA&#10;AAAA&#10;">
                  <v:fill on="t" focussize="0,0"/>
                  <v:stroke weight="2pt" color="#385D8A [3204]" joinstyle="round"/>
                  <v:imagedata o:title=""/>
                  <o:lock v:ext="edit" aspectratio="f"/>
                </v:shape>
                <v:shape id="椭圆 3" o:spid="_x0000_s1026" o:spt="3" type="#_x0000_t3" style="position:absolute;left:5168;top:3179;height:925;width:1012;v-text-anchor:middle;" fillcolor="#4F81BD [3204]" filled="t" stroked="t" coordsize="21600,21600" o:gfxdata="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Ie7sAAADb&#10;AAAADwAAAAAAAAABACAAAAAiAAAAZHJzL2Rvd25yZXYueG1sUEsBAhQAFAAAAAgAh07iQDMvBZ47&#10;AAAAOQAAABAAAAAAAAAAAQAgAAAACgEAAGRycy9zaGFwZXhtbC54bWxQSwUGAAAAAAYABgBbAQAA&#10;tAMAAAAA&#10;">
                  <v:fill on="t" focussize="0,0"/>
                  <v:stroke weight="2pt" color="#385D8A [3204]" joinstyle="round"/>
                  <v:imagedata o:title=""/>
                  <o:lock v:ext="edit" aspectratio="f"/>
                </v:shape>
                <v:shape id="椭圆 4" o:spid="_x0000_s1026" o:spt="3" type="#_x0000_t3" style="position:absolute;left:5994;top:3170;height:925;width:1012;v-text-anchor:middle;" fillcolor="#4F81BD [3204]" filled="t" stroked="t" coordsize="21600,21600" o:gfxdata="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FrOXvQAA&#10;ANsAAAAPAAAAAAAAAAEAIAAAACIAAABkcnMvZG93bnJldi54bWxQSwECFAAUAAAACACHTuJAMy8F&#10;njsAAAA5AAAAEAAAAAAAAAABACAAAAAMAQAAZHJzL3NoYXBleG1sLnhtbFBLBQYAAAAABgAGAFsB&#10;AAC2AwAAAAA=&#10;">
                  <v:fill on="t" focussize="0,0"/>
                  <v:stroke weight="2pt" color="#385D8A [3204]" joinstyle="round"/>
                  <v:imagedata o:title=""/>
                  <o:lock v:ext="edit" aspectratio="f"/>
                </v:shape>
                <v:shape id="椭圆 5" o:spid="_x0000_s1026" o:spt="3" type="#_x0000_t3" style="position:absolute;left:5147;top:4522;height:925;width:1012;v-text-anchor:middle;" fillcolor="#4F81BD [3204]" filled="t" stroked="t" coordsize="21600,21600" o:gfxdata="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j/K+O8AAAA&#10;2wAAAA8AAAAAAAAAAQAgAAAAIgAAAGRycy9kb3ducmV2LnhtbFBLAQIUABQAAAAIAIdO4kAzLwWe&#10;OwAAADkAAAAQAAAAAAAAAAEAIAAAAAsBAABkcnMvc2hhcGV4bWwueG1sUEsFBgAAAAAGAAYAWwEA&#10;ALUDAAAAAA==&#10;">
                  <v:fill on="t" focussize="0,0"/>
                  <v:stroke weight="2pt" color="#385D8A [3204]" joinstyle="round"/>
                  <v:imagedata o:title=""/>
                  <o:lock v:ext="edit" aspectratio="f"/>
                </v:shape>
                <v:shape id="椭圆 6" o:spid="_x0000_s1026" o:spt="3" type="#_x0000_t3" style="position:absolute;left:5137;top:3849;height:925;width:1012;v-text-anchor:middle;" fillcolor="#4F81BD [3204]" filled="t" stroked="t" coordsize="21600,21600" o:gfxdata="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nfRMW5AAAA2wAA&#10;AA8AAAAAAAAAAQAgAAAAIgAAAGRycy9kb3ducmV2LnhtbFBLAQIUABQAAAAIAIdO4kAzLwWeOwAA&#10;ADkAAAAQAAAAAAAAAAEAIAAAAAgBAABkcnMvc2hhcGV4bWwueG1sUEsFBgAAAAAGAAYAWwEAALID&#10;AAAAAA==&#10;">
                  <v:fill on="t" focussize="0,0"/>
                  <v:stroke weight="2pt" color="#385D8A [3204]" joinstyle="round"/>
                  <v:imagedata o:title=""/>
                  <o:lock v:ext="edit" aspectratio="f"/>
                </v:shape>
                <v:shape id="椭圆 7" o:spid="_x0000_s1026" o:spt="3" type="#_x0000_t3" style="position:absolute;left:5990;top:3865;height:925;width:1012;v-text-anchor:middle;" fillcolor="#4F81BD [3204]" filled="t" stroked="t" coordsize="21600,21600" o:gfxdata="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kN2rK5AAAA2wAA&#10;AA8AAAAAAAAAAQAgAAAAIgAAAGRycy9kb3ducmV2LnhtbFBLAQIUABQAAAAIAIdO4kAzLwWeOwAA&#10;ADkAAAAQAAAAAAAAAAEAIAAAAAgBAABkcnMvc2hhcGV4bWwueG1sUEsFBgAAAAAGAAYAWwEAALID&#10;AAAAAA==&#10;">
                  <v:fill on="t" focussize="0,0"/>
                  <v:stroke weight="2pt" color="#385D8A [3204]" joinstyle="round"/>
                  <v:imagedata o:title=""/>
                  <o:lock v:ext="edit" aspectratio="f"/>
                </v:shape>
                <v:shape id="椭圆 8" o:spid="_x0000_s1026" o:spt="3" type="#_x0000_t3" style="position:absolute;left:5956;top:4542;height:925;width:1012;v-text-anchor:middle;" fillcolor="#4F81BD [3204]" filled="t" stroked="t" coordsize="21600,21600" o:gfxdata="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kF/KbsAAADb&#10;AAAADwAAAAAAAAABACAAAAAiAAAAZHJzL2Rvd25yZXYueG1sUEsBAhQAFAAAAAgAh07iQDMvBZ47&#10;AAAAOQAAABAAAAAAAAAAAQAgAAAACgEAAGRycy9zaGFwZXhtbC54bWxQSwUGAAAAAAYABgBbAQAA&#10;tAMAAAAA&#10;">
                  <v:fill on="t" focussize="0,0"/>
                  <v:stroke weight="2pt" color="#385D8A [3204]" joinstyle="round"/>
                  <v:imagedata o:title=""/>
                  <o:lock v:ext="edit" aspectratio="f"/>
                </v:shape>
                <w10:wrap type="square"/>
              </v:group>
            </w:pict>
          </mc:Fallback>
        </mc:AlternateContent>
      </w:r>
      <w:r>
        <w:rPr>
          <w:rFonts w:ascii="Times New Roman" w:eastAsia="宋体" w:hAnsi="Times New Roman" w:cs="Times New Roman" w:hint="eastAsia"/>
          <w:sz w:val="18"/>
          <w:szCs w:val="18"/>
        </w:rPr>
        <w:t xml:space="preserve"> </w:t>
      </w:r>
    </w:p>
    <w:p w14:paraId="79F2E0EC" w14:textId="77777777" w:rsidR="003B7F31" w:rsidRDefault="003B7F31">
      <w:pPr>
        <w:spacing w:line="288" w:lineRule="auto"/>
        <w:rPr>
          <w:sz w:val="18"/>
          <w:szCs w:val="18"/>
        </w:rPr>
      </w:pPr>
    </w:p>
    <w:p w14:paraId="75ABC2E1" w14:textId="77777777" w:rsidR="003B7F31" w:rsidRDefault="003B7F31">
      <w:pPr>
        <w:spacing w:line="288" w:lineRule="auto"/>
        <w:rPr>
          <w:sz w:val="18"/>
          <w:szCs w:val="18"/>
        </w:rPr>
      </w:pPr>
    </w:p>
    <w:p w14:paraId="59602966" w14:textId="77777777" w:rsidR="003B7F31" w:rsidRDefault="00486F7A">
      <w:pPr>
        <w:spacing w:line="288" w:lineRule="auto"/>
        <w:rPr>
          <w:sz w:val="18"/>
          <w:szCs w:val="18"/>
        </w:rPr>
      </w:pPr>
      <w:r>
        <w:rPr>
          <w:noProof/>
          <w:sz w:val="18"/>
        </w:rPr>
        <mc:AlternateContent>
          <mc:Choice Requires="wps">
            <w:drawing>
              <wp:anchor distT="0" distB="0" distL="114300" distR="114300" simplePos="0" relativeHeight="251659776" behindDoc="0" locked="0" layoutInCell="1" allowOverlap="1" wp14:anchorId="760062BE" wp14:editId="07D90691">
                <wp:simplePos x="0" y="0"/>
                <wp:positionH relativeFrom="column">
                  <wp:posOffset>3001645</wp:posOffset>
                </wp:positionH>
                <wp:positionV relativeFrom="paragraph">
                  <wp:posOffset>171450</wp:posOffset>
                </wp:positionV>
                <wp:extent cx="790575" cy="208915"/>
                <wp:effectExtent l="4445" t="4445" r="5080" b="15240"/>
                <wp:wrapNone/>
                <wp:docPr id="35" name="文本框 35"/>
                <wp:cNvGraphicFramePr/>
                <a:graphic xmlns:a="http://schemas.openxmlformats.org/drawingml/2006/main">
                  <a:graphicData uri="http://schemas.microsoft.com/office/word/2010/wordprocessingShape">
                    <wps:wsp>
                      <wps:cNvSpPr txBox="1"/>
                      <wps:spPr>
                        <a:xfrm>
                          <a:off x="0" y="0"/>
                          <a:ext cx="790575" cy="20891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1FE97FBF" w14:textId="77777777" w:rsidR="00486F7A" w:rsidRDefault="00486F7A">
                            <w:pPr>
                              <w:rPr>
                                <w:rFonts w:ascii="宋体" w:eastAsia="宋体" w:hAnsi="宋体" w:cs="宋体"/>
                                <w:color w:val="000000" w:themeColor="text1"/>
                                <w:sz w:val="15"/>
                                <w:szCs w:val="15"/>
                              </w:rPr>
                            </w:pPr>
                            <w:r>
                              <w:rPr>
                                <w:rFonts w:ascii="宋体" w:eastAsia="宋体" w:hAnsi="宋体" w:cs="宋体" w:hint="eastAsia"/>
                                <w:color w:val="000000" w:themeColor="text1"/>
                                <w:sz w:val="15"/>
                                <w:szCs w:val="15"/>
                              </w:rPr>
                              <w:t xml:space="preserve"> </w:t>
                            </w:r>
                            <w:r>
                              <w:rPr>
                                <w:rFonts w:ascii="宋体" w:eastAsia="宋体" w:hAnsi="宋体" w:cs="宋体"/>
                                <w:color w:val="000000" w:themeColor="text1"/>
                                <w:sz w:val="15"/>
                                <w:szCs w:val="15"/>
                              </w:rPr>
                              <w:t xml:space="preserve">b. </w:t>
                            </w:r>
                            <w:r>
                              <w:rPr>
                                <w:rFonts w:ascii="宋体" w:eastAsia="宋体" w:hAnsi="宋体" w:cs="宋体" w:hint="eastAsia"/>
                                <w:color w:val="000000" w:themeColor="text1"/>
                                <w:sz w:val="15"/>
                                <w:szCs w:val="15"/>
                              </w:rPr>
                              <w:t>相切打点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5" o:spid="_x0000_s1027" type="#_x0000_t202" style="position:absolute;left:0;text-align:left;margin-left:236.35pt;margin-top:13.5pt;width:62.25pt;height:16.4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" fillcolor="white [3201]" strokecolor="white [3212]" strokeweight=".5pt">
                <v:textbox>
                  <w:txbxContent>
                    <w:p w:rsidR="00486F7A" w:rsidRDefault="00486F7A">
                      <w:pPr>
                        <w:rPr>
                          <w:rFonts w:ascii="宋体" w:eastAsia="宋体" w:hAnsi="宋体" w:cs="宋体"/>
                          <w:color w:val="000000" w:themeColor="text1"/>
                          <w:sz w:val="15"/>
                          <w:szCs w:val="15"/>
                        </w:rPr>
                      </w:pPr>
                      <w:r>
                        <w:rPr>
                          <w:rFonts w:ascii="宋体" w:eastAsia="宋体" w:hAnsi="宋体" w:cs="宋体" w:hint="eastAsia"/>
                          <w:color w:val="000000" w:themeColor="text1"/>
                          <w:sz w:val="15"/>
                          <w:szCs w:val="15"/>
                        </w:rPr>
                        <w:t xml:space="preserve"> </w:t>
                      </w:r>
                      <w:proofErr w:type="gramStart"/>
                      <w:r>
                        <w:rPr>
                          <w:rFonts w:ascii="宋体" w:eastAsia="宋体" w:hAnsi="宋体" w:cs="宋体"/>
                          <w:color w:val="000000" w:themeColor="text1"/>
                          <w:sz w:val="15"/>
                          <w:szCs w:val="15"/>
                        </w:rPr>
                        <w:t>b</w:t>
                      </w:r>
                      <w:proofErr w:type="gramEnd"/>
                      <w:r>
                        <w:rPr>
                          <w:rFonts w:ascii="宋体" w:eastAsia="宋体" w:hAnsi="宋体" w:cs="宋体"/>
                          <w:color w:val="000000" w:themeColor="text1"/>
                          <w:sz w:val="15"/>
                          <w:szCs w:val="15"/>
                        </w:rPr>
                        <w:t xml:space="preserve">. </w:t>
                      </w:r>
                      <w:r>
                        <w:rPr>
                          <w:rFonts w:ascii="宋体" w:eastAsia="宋体" w:hAnsi="宋体" w:cs="宋体" w:hint="eastAsia"/>
                          <w:color w:val="000000" w:themeColor="text1"/>
                          <w:sz w:val="15"/>
                          <w:szCs w:val="15"/>
                        </w:rPr>
                        <w:t>相切打点</w:t>
                      </w:r>
                    </w:p>
                  </w:txbxContent>
                </v:textbox>
              </v:shape>
            </w:pict>
          </mc:Fallback>
        </mc:AlternateContent>
      </w:r>
    </w:p>
    <w:p w14:paraId="59210B0A" w14:textId="77777777" w:rsidR="003B7F31" w:rsidRDefault="00486F7A">
      <w:pPr>
        <w:autoSpaceDE w:val="0"/>
        <w:autoSpaceDN w:val="0"/>
        <w:spacing w:line="288" w:lineRule="auto"/>
        <w:ind w:right="220"/>
        <w:jc w:val="left"/>
        <w:rPr>
          <w:rFonts w:ascii="宋体" w:eastAsia="宋体" w:hAnsi="宋体" w:cs="宋体"/>
          <w:bCs/>
          <w:color w:val="000000"/>
        </w:rPr>
      </w:pPr>
      <w:r>
        <w:rPr>
          <w:noProof/>
          <w:sz w:val="18"/>
        </w:rPr>
        <mc:AlternateContent>
          <mc:Choice Requires="wps">
            <w:drawing>
              <wp:anchor distT="0" distB="0" distL="114300" distR="114300" simplePos="0" relativeHeight="251658752" behindDoc="0" locked="0" layoutInCell="1" allowOverlap="1" wp14:anchorId="2BDD9FC0" wp14:editId="70464FA1">
                <wp:simplePos x="0" y="0"/>
                <wp:positionH relativeFrom="column">
                  <wp:posOffset>1811020</wp:posOffset>
                </wp:positionH>
                <wp:positionV relativeFrom="paragraph">
                  <wp:posOffset>5080</wp:posOffset>
                </wp:positionV>
                <wp:extent cx="778510" cy="229870"/>
                <wp:effectExtent l="0" t="0" r="8890" b="11430"/>
                <wp:wrapNone/>
                <wp:docPr id="34" name="文本框 34"/>
                <wp:cNvGraphicFramePr/>
                <a:graphic xmlns:a="http://schemas.openxmlformats.org/drawingml/2006/main">
                  <a:graphicData uri="http://schemas.microsoft.com/office/word/2010/wordprocessingShape">
                    <wps:wsp>
                      <wps:cNvSpPr txBox="1"/>
                      <wps:spPr>
                        <a:xfrm>
                          <a:off x="0" y="0"/>
                          <a:ext cx="778510" cy="2298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00C7315" w14:textId="77777777" w:rsidR="00486F7A" w:rsidRDefault="00486F7A">
                            <w:pPr>
                              <w:rPr>
                                <w:rFonts w:ascii="宋体" w:eastAsia="宋体" w:hAnsi="宋体" w:cs="宋体"/>
                                <w:color w:val="000000" w:themeColor="text1"/>
                                <w:sz w:val="15"/>
                                <w:szCs w:val="15"/>
                              </w:rPr>
                            </w:pPr>
                            <w:r>
                              <w:rPr>
                                <w:rFonts w:ascii="宋体" w:eastAsia="宋体" w:hAnsi="宋体" w:cs="宋体" w:hint="eastAsia"/>
                                <w:color w:val="000000" w:themeColor="text1"/>
                                <w:sz w:val="15"/>
                                <w:szCs w:val="15"/>
                              </w:rPr>
                              <w:t>a. 重叠打点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4" o:spid="_x0000_s1028" type="#_x0000_t202" style="position:absolute;margin-left:142.6pt;margin-top:.4pt;width:61.3pt;height:18.1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" fillcolor="white [3201]" stroked="f" strokeweight=".5pt">
                <v:textbox>
                  <w:txbxContent>
                    <w:p w:rsidR="00486F7A" w:rsidRDefault="00486F7A">
                      <w:pPr>
                        <w:rPr>
                          <w:rFonts w:ascii="宋体" w:eastAsia="宋体" w:hAnsi="宋体" w:cs="宋体"/>
                          <w:color w:val="000000" w:themeColor="text1"/>
                          <w:sz w:val="15"/>
                          <w:szCs w:val="15"/>
                        </w:rPr>
                      </w:pPr>
                      <w:proofErr w:type="gramStart"/>
                      <w:r>
                        <w:rPr>
                          <w:rFonts w:ascii="宋体" w:eastAsia="宋体" w:hAnsi="宋体" w:cs="宋体" w:hint="eastAsia"/>
                          <w:color w:val="000000" w:themeColor="text1"/>
                          <w:sz w:val="15"/>
                          <w:szCs w:val="15"/>
                        </w:rPr>
                        <w:t>a</w:t>
                      </w:r>
                      <w:proofErr w:type="gramEnd"/>
                      <w:r>
                        <w:rPr>
                          <w:rFonts w:ascii="宋体" w:eastAsia="宋体" w:hAnsi="宋体" w:cs="宋体" w:hint="eastAsia"/>
                          <w:color w:val="000000" w:themeColor="text1"/>
                          <w:sz w:val="15"/>
                          <w:szCs w:val="15"/>
                        </w:rPr>
                        <w:t xml:space="preserve">. </w:t>
                      </w:r>
                      <w:r>
                        <w:rPr>
                          <w:rFonts w:ascii="宋体" w:eastAsia="宋体" w:hAnsi="宋体" w:cs="宋体" w:hint="eastAsia"/>
                          <w:color w:val="000000" w:themeColor="text1"/>
                          <w:sz w:val="15"/>
                          <w:szCs w:val="15"/>
                        </w:rPr>
                        <w:t>重叠打点</w:t>
                      </w:r>
                    </w:p>
                  </w:txbxContent>
                </v:textbox>
              </v:shape>
            </w:pict>
          </mc:Fallback>
        </mc:AlternateContent>
      </w:r>
    </w:p>
    <w:p w14:paraId="63B1686E" w14:textId="77777777" w:rsidR="003B7F31" w:rsidRDefault="00486F7A">
      <w:pPr>
        <w:autoSpaceDE w:val="0"/>
        <w:autoSpaceDN w:val="0"/>
        <w:spacing w:line="288" w:lineRule="auto"/>
        <w:jc w:val="left"/>
      </w:pPr>
      <w:r>
        <w:rPr>
          <w:noProof/>
          <w:sz w:val="18"/>
        </w:rPr>
        <mc:AlternateContent>
          <mc:Choice Requires="wps">
            <w:drawing>
              <wp:anchor distT="0" distB="0" distL="114300" distR="114300" simplePos="0" relativeHeight="251661824" behindDoc="0" locked="0" layoutInCell="1" allowOverlap="1" wp14:anchorId="5469CD3F" wp14:editId="79F3CA2B">
                <wp:simplePos x="0" y="0"/>
                <wp:positionH relativeFrom="column">
                  <wp:posOffset>1637665</wp:posOffset>
                </wp:positionH>
                <wp:positionV relativeFrom="paragraph">
                  <wp:posOffset>122555</wp:posOffset>
                </wp:positionV>
                <wp:extent cx="2757170" cy="387350"/>
                <wp:effectExtent l="0" t="0" r="11430" b="6350"/>
                <wp:wrapNone/>
                <wp:docPr id="22" name="文本框 22"/>
                <wp:cNvGraphicFramePr/>
                <a:graphic xmlns:a="http://schemas.openxmlformats.org/drawingml/2006/main">
                  <a:graphicData uri="http://schemas.microsoft.com/office/word/2010/wordprocessingShape">
                    <wps:wsp>
                      <wps:cNvSpPr txBox="1"/>
                      <wps:spPr>
                        <a:xfrm>
                          <a:off x="0" y="0"/>
                          <a:ext cx="2757487" cy="387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8758FC2" w14:textId="77777777" w:rsidR="00486F7A" w:rsidRDefault="00486F7A">
                            <w:pPr>
                              <w:rPr>
                                <w:rFonts w:ascii="黑体" w:eastAsia="黑体" w:hAnsi="黑体" w:cs="黑体"/>
                                <w:color w:val="FF0000"/>
                                <w:szCs w:val="21"/>
                              </w:rPr>
                            </w:pPr>
                            <w:r>
                              <w:rPr>
                                <w:rFonts w:ascii="黑体" w:eastAsia="黑体" w:hAnsi="黑体" w:cs="黑体" w:hint="eastAsia"/>
                                <w:szCs w:val="21"/>
                              </w:rPr>
                              <w:t>图</w:t>
                            </w:r>
                            <w:r>
                              <w:rPr>
                                <w:rFonts w:ascii="黑体" w:eastAsia="黑体" w:hAnsi="黑体" w:cs="黑体" w:hint="eastAsia"/>
                                <w:color w:val="000000" w:themeColor="text1"/>
                                <w:szCs w:val="21"/>
                              </w:rPr>
                              <w:t xml:space="preserve"> 1 </w:t>
                            </w:r>
                            <w:r>
                              <w:rPr>
                                <w:rFonts w:ascii="黑体" w:eastAsia="黑体" w:hAnsi="黑体" w:cs="黑体"/>
                                <w:color w:val="000000" w:themeColor="text1"/>
                                <w:szCs w:val="21"/>
                              </w:rPr>
                              <w:t xml:space="preserve"> </w:t>
                            </w:r>
                            <w:r>
                              <w:rPr>
                                <w:rFonts w:ascii="黑体" w:eastAsia="黑体" w:hAnsi="黑体" w:cs="黑体"/>
                                <w:bCs/>
                                <w:color w:val="000000" w:themeColor="text1"/>
                              </w:rPr>
                              <w:t>金属型离心铸</w:t>
                            </w:r>
                            <w:r>
                              <w:rPr>
                                <w:rFonts w:ascii="黑体" w:eastAsia="黑体" w:hAnsi="黑体" w:cs="黑体" w:hint="eastAsia"/>
                                <w:bCs/>
                                <w:color w:val="000000" w:themeColor="text1"/>
                              </w:rPr>
                              <w:t>铁</w:t>
                            </w:r>
                            <w:r>
                              <w:rPr>
                                <w:rFonts w:ascii="黑体" w:eastAsia="黑体" w:hAnsi="黑体" w:cs="黑体"/>
                                <w:bCs/>
                                <w:color w:val="000000" w:themeColor="text1"/>
                                <w:w w:val="103"/>
                              </w:rPr>
                              <w:t>管管模</w:t>
                            </w:r>
                            <w:r>
                              <w:rPr>
                                <w:rFonts w:ascii="黑体" w:eastAsia="黑体" w:hAnsi="黑体" w:cs="黑体" w:hint="eastAsia"/>
                                <w:color w:val="000000" w:themeColor="text1"/>
                                <w:szCs w:val="21"/>
                              </w:rPr>
                              <w:t>打点方式示意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2" o:spid="_x0000_s1029" type="#_x0000_t202" style="position:absolute;margin-left:128.95pt;margin-top:9.65pt;width:217.1pt;height:30.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" fillcolor="white [3201]" stroked="f" strokeweight=".5pt">
                <v:textbox>
                  <w:txbxContent>
                    <w:p w:rsidR="00486F7A" w:rsidRDefault="00486F7A">
                      <w:pPr>
                        <w:rPr>
                          <w:rFonts w:ascii="黑体" w:eastAsia="黑体" w:hAnsi="黑体" w:cs="黑体"/>
                          <w:color w:val="FF0000"/>
                          <w:szCs w:val="21"/>
                        </w:rPr>
                      </w:pPr>
                      <w:r>
                        <w:rPr>
                          <w:rFonts w:ascii="黑体" w:eastAsia="黑体" w:hAnsi="黑体" w:cs="黑体" w:hint="eastAsia"/>
                          <w:szCs w:val="21"/>
                        </w:rPr>
                        <w:t>图</w:t>
                      </w:r>
                      <w:r>
                        <w:rPr>
                          <w:rFonts w:ascii="黑体" w:eastAsia="黑体" w:hAnsi="黑体" w:cs="黑体" w:hint="eastAsia"/>
                          <w:color w:val="000000" w:themeColor="text1"/>
                          <w:szCs w:val="21"/>
                        </w:rPr>
                        <w:t xml:space="preserve"> 1 </w:t>
                      </w:r>
                      <w:r>
                        <w:rPr>
                          <w:rFonts w:ascii="黑体" w:eastAsia="黑体" w:hAnsi="黑体" w:cs="黑体"/>
                          <w:color w:val="000000" w:themeColor="text1"/>
                          <w:szCs w:val="21"/>
                        </w:rPr>
                        <w:t xml:space="preserve"> </w:t>
                      </w:r>
                      <w:r>
                        <w:rPr>
                          <w:rFonts w:ascii="黑体" w:eastAsia="黑体" w:hAnsi="黑体" w:cs="黑体"/>
                          <w:bCs/>
                          <w:color w:val="000000" w:themeColor="text1"/>
                        </w:rPr>
                        <w:t>金属型离心铸</w:t>
                      </w:r>
                      <w:r>
                        <w:rPr>
                          <w:rFonts w:ascii="黑体" w:eastAsia="黑体" w:hAnsi="黑体" w:cs="黑体" w:hint="eastAsia"/>
                          <w:bCs/>
                          <w:color w:val="000000" w:themeColor="text1"/>
                        </w:rPr>
                        <w:t>铁</w:t>
                      </w:r>
                      <w:r>
                        <w:rPr>
                          <w:rFonts w:ascii="黑体" w:eastAsia="黑体" w:hAnsi="黑体" w:cs="黑体"/>
                          <w:bCs/>
                          <w:color w:val="000000" w:themeColor="text1"/>
                          <w:w w:val="103"/>
                        </w:rPr>
                        <w:t>管管模</w:t>
                      </w:r>
                      <w:r>
                        <w:rPr>
                          <w:rFonts w:ascii="黑体" w:eastAsia="黑体" w:hAnsi="黑体" w:cs="黑体" w:hint="eastAsia"/>
                          <w:color w:val="000000" w:themeColor="text1"/>
                          <w:szCs w:val="21"/>
                        </w:rPr>
                        <w:t>打点方式示意</w:t>
                      </w:r>
                    </w:p>
                  </w:txbxContent>
                </v:textbox>
              </v:shape>
            </w:pict>
          </mc:Fallback>
        </mc:AlternateContent>
      </w:r>
    </w:p>
    <w:p w14:paraId="28003016" w14:textId="77777777" w:rsidR="003B7F31" w:rsidRDefault="003B7F31">
      <w:pPr>
        <w:autoSpaceDE w:val="0"/>
        <w:autoSpaceDN w:val="0"/>
        <w:spacing w:line="288" w:lineRule="auto"/>
        <w:jc w:val="left"/>
      </w:pPr>
    </w:p>
    <w:p w14:paraId="2A417397" w14:textId="77777777" w:rsidR="003B7F31" w:rsidRDefault="00486F7A">
      <w:pPr>
        <w:autoSpaceDE w:val="0"/>
        <w:autoSpaceDN w:val="0"/>
        <w:spacing w:beforeLines="50" w:before="120" w:line="340" w:lineRule="exact"/>
        <w:rPr>
          <w:rFonts w:ascii="宋体" w:eastAsia="宋体" w:hAnsi="宋体" w:cs="宋体"/>
          <w:bCs/>
          <w:color w:val="000000" w:themeColor="text1"/>
        </w:rPr>
      </w:pPr>
      <w:r>
        <w:rPr>
          <w:rFonts w:ascii="黑体" w:eastAsia="黑体" w:hAnsi="黑体" w:cs="黑体"/>
          <w:bCs/>
          <w:color w:val="000000" w:themeColor="text1"/>
          <w:w w:val="105"/>
        </w:rPr>
        <w:t>7.2.2</w:t>
      </w:r>
      <w:r>
        <w:rPr>
          <w:rFonts w:ascii="黑体" w:eastAsia="黑体" w:hAnsi="黑体" w:cs="黑体"/>
          <w:bCs/>
          <w:color w:val="000000" w:themeColor="text1"/>
        </w:rPr>
        <w:t xml:space="preserve">  </w:t>
      </w:r>
      <w:r>
        <w:rPr>
          <w:rFonts w:ascii="宋体" w:eastAsia="宋体" w:hAnsi="宋体" w:cs="宋体" w:hint="eastAsia"/>
          <w:bCs/>
          <w:color w:val="000000" w:themeColor="text1"/>
        </w:rPr>
        <w:t>管模时效去应力前，应检查裂纹延伸源现象，并应及时实施阻止裂纹延伸的</w:t>
      </w:r>
      <w:r>
        <w:rPr>
          <w:rFonts w:ascii="Times New Roman" w:eastAsia="宋体" w:hAnsi="Times New Roman" w:cs="Times New Roman" w:hint="eastAsia"/>
          <w:sz w:val="18"/>
          <w:szCs w:val="18"/>
        </w:rPr>
        <w:t>措施</w:t>
      </w:r>
      <w:r>
        <w:rPr>
          <w:rFonts w:ascii="宋体" w:eastAsia="宋体" w:hAnsi="宋体" w:cs="宋体" w:hint="eastAsia"/>
          <w:bCs/>
          <w:color w:val="000000" w:themeColor="text1"/>
        </w:rPr>
        <w:t>，可采用手工挖补或车削等方式彻底清除。</w:t>
      </w:r>
    </w:p>
    <w:p w14:paraId="2BFC3927" w14:textId="77777777" w:rsidR="003B7F31" w:rsidRDefault="00486F7A">
      <w:pPr>
        <w:autoSpaceDE w:val="0"/>
        <w:autoSpaceDN w:val="0"/>
        <w:spacing w:beforeLines="50" w:before="120" w:afterLines="50" w:after="120" w:line="340" w:lineRule="exact"/>
        <w:rPr>
          <w:rFonts w:ascii="黑体" w:eastAsia="黑体" w:hAnsi="黑体" w:cs="黑体"/>
          <w:bCs/>
          <w:color w:val="000000"/>
        </w:rPr>
      </w:pPr>
      <w:r>
        <w:rPr>
          <w:rFonts w:ascii="黑体" w:eastAsia="黑体" w:hAnsi="黑体" w:cs="黑体"/>
          <w:bCs/>
          <w:color w:val="000000"/>
          <w:w w:val="105"/>
        </w:rPr>
        <w:t>7.3</w:t>
      </w:r>
      <w:r>
        <w:rPr>
          <w:rFonts w:ascii="黑体" w:eastAsia="黑体" w:hAnsi="黑体" w:cs="黑体"/>
          <w:bCs/>
          <w:color w:val="000000"/>
        </w:rPr>
        <w:t xml:space="preserve">  </w:t>
      </w:r>
      <w:r>
        <w:rPr>
          <w:rFonts w:ascii="黑体" w:eastAsia="黑体" w:hAnsi="黑体" w:cs="黑体" w:hint="eastAsia"/>
          <w:bCs/>
          <w:color w:val="000000"/>
        </w:rPr>
        <w:t>修复焊接工艺</w:t>
      </w:r>
    </w:p>
    <w:p w14:paraId="7DD76418" w14:textId="43F1DA08" w:rsidR="009C208B" w:rsidRPr="007411E0" w:rsidRDefault="00486F7A" w:rsidP="009C208B">
      <w:pPr>
        <w:autoSpaceDE w:val="0"/>
        <w:autoSpaceDN w:val="0"/>
        <w:spacing w:line="340" w:lineRule="exact"/>
        <w:rPr>
          <w:color w:val="000000" w:themeColor="text1"/>
        </w:rPr>
      </w:pPr>
      <w:r>
        <w:rPr>
          <w:rFonts w:ascii="黑体" w:eastAsia="黑体" w:hAnsi="黑体" w:cs="黑体"/>
          <w:bCs/>
          <w:color w:val="000000"/>
          <w:w w:val="105"/>
        </w:rPr>
        <w:t>7.3.1</w:t>
      </w:r>
      <w:r>
        <w:rPr>
          <w:rFonts w:ascii="黑体" w:eastAsia="黑体" w:hAnsi="黑体" w:cs="黑体"/>
          <w:bCs/>
          <w:color w:val="000000"/>
        </w:rPr>
        <w:t xml:space="preserve">  </w:t>
      </w:r>
      <w:proofErr w:type="gramStart"/>
      <w:r w:rsidR="009C208B" w:rsidRPr="007C38BD">
        <w:rPr>
          <w:rFonts w:ascii="宋体" w:eastAsia="宋体" w:hAnsi="宋体" w:cs="黑体" w:hint="eastAsia"/>
          <w:bCs/>
          <w:color w:val="000000" w:themeColor="text1"/>
        </w:rPr>
        <w:t>焊体与</w:t>
      </w:r>
      <w:proofErr w:type="gramEnd"/>
      <w:r w:rsidR="009C208B" w:rsidRPr="007C38BD">
        <w:rPr>
          <w:rFonts w:ascii="宋体" w:eastAsia="宋体" w:hAnsi="宋体" w:cs="黑体" w:hint="eastAsia"/>
          <w:bCs/>
          <w:color w:val="000000" w:themeColor="text1"/>
        </w:rPr>
        <w:t>焊</w:t>
      </w:r>
      <w:r w:rsidR="009C208B" w:rsidRPr="007411E0">
        <w:rPr>
          <w:rFonts w:ascii="宋体" w:eastAsia="宋体" w:hAnsi="宋体" w:cs="黑体" w:hint="eastAsia"/>
          <w:bCs/>
          <w:color w:val="000000" w:themeColor="text1"/>
        </w:rPr>
        <w:t>剂的使用要求有：</w:t>
      </w:r>
    </w:p>
    <w:p w14:paraId="4B27DCF6" w14:textId="77777777" w:rsidR="009C208B" w:rsidRPr="007411E0" w:rsidRDefault="009C208B" w:rsidP="009C208B">
      <w:pPr>
        <w:autoSpaceDE w:val="0"/>
        <w:autoSpaceDN w:val="0"/>
        <w:spacing w:line="340" w:lineRule="exact"/>
        <w:ind w:firstLineChars="200" w:firstLine="420"/>
        <w:rPr>
          <w:rFonts w:ascii="宋体" w:eastAsia="宋体" w:hAnsi="宋体" w:cs="宋体"/>
          <w:bCs/>
          <w:color w:val="000000" w:themeColor="text1"/>
        </w:rPr>
      </w:pPr>
      <w:r w:rsidRPr="007411E0">
        <w:rPr>
          <w:rFonts w:ascii="宋体" w:eastAsia="宋体" w:hAnsi="宋体" w:cs="宋体" w:hint="eastAsia"/>
          <w:bCs/>
          <w:color w:val="000000" w:themeColor="text1"/>
        </w:rPr>
        <w:t>——管模焊剂使用前应</w:t>
      </w:r>
      <w:r w:rsidRPr="007411E0">
        <w:rPr>
          <w:rFonts w:ascii="Times New Roman" w:eastAsia="宋体" w:hAnsi="Times New Roman" w:cs="Times New Roman"/>
          <w:bCs/>
          <w:color w:val="000000" w:themeColor="text1"/>
        </w:rPr>
        <w:t>在</w:t>
      </w:r>
      <w:r w:rsidRPr="007411E0">
        <w:rPr>
          <w:rFonts w:ascii="Times New Roman" w:eastAsia="宋体" w:hAnsi="Times New Roman" w:cs="Times New Roman" w:hint="eastAsia"/>
          <w:bCs/>
          <w:color w:val="000000" w:themeColor="text1"/>
        </w:rPr>
        <w:t xml:space="preserve"> </w:t>
      </w:r>
      <w:r w:rsidRPr="007411E0">
        <w:rPr>
          <w:rFonts w:ascii="Times New Roman" w:eastAsia="宋体" w:hAnsi="Times New Roman" w:cs="Times New Roman"/>
          <w:bCs/>
          <w:color w:val="000000" w:themeColor="text1"/>
        </w:rPr>
        <w:t>250 ℃</w:t>
      </w:r>
      <w:r w:rsidRPr="007411E0">
        <w:rPr>
          <w:rFonts w:ascii="Times New Roman" w:eastAsia="宋体" w:hAnsi="Times New Roman" w:cs="Times New Roman"/>
          <w:bCs/>
          <w:color w:val="000000" w:themeColor="text1"/>
        </w:rPr>
        <w:t>左右</w:t>
      </w:r>
      <w:r w:rsidRPr="007411E0">
        <w:rPr>
          <w:rFonts w:ascii="宋体" w:eastAsia="宋体" w:hAnsi="宋体" w:cs="宋体" w:hint="eastAsia"/>
          <w:bCs/>
          <w:color w:val="000000" w:themeColor="text1"/>
        </w:rPr>
        <w:t>烘</w:t>
      </w:r>
      <w:r w:rsidRPr="007411E0">
        <w:rPr>
          <w:rFonts w:ascii="Times New Roman" w:eastAsia="宋体" w:hAnsi="Times New Roman" w:cs="Times New Roman"/>
          <w:bCs/>
          <w:color w:val="000000" w:themeColor="text1"/>
        </w:rPr>
        <w:t>焙</w:t>
      </w:r>
      <w:r w:rsidRPr="007411E0">
        <w:rPr>
          <w:rFonts w:ascii="Times New Roman" w:eastAsia="宋体" w:hAnsi="Times New Roman" w:cs="Times New Roman" w:hint="eastAsia"/>
          <w:bCs/>
          <w:color w:val="000000" w:themeColor="text1"/>
        </w:rPr>
        <w:t xml:space="preserve"> </w:t>
      </w:r>
      <w:r w:rsidRPr="007411E0">
        <w:rPr>
          <w:rFonts w:ascii="Times New Roman" w:eastAsia="宋体" w:hAnsi="Times New Roman" w:cs="Times New Roman"/>
          <w:bCs/>
          <w:color w:val="000000" w:themeColor="text1"/>
        </w:rPr>
        <w:t>2 h</w:t>
      </w:r>
      <w:r w:rsidRPr="007411E0">
        <w:rPr>
          <w:rFonts w:ascii="宋体" w:eastAsia="宋体" w:hAnsi="宋体" w:cs="宋体" w:hint="eastAsia"/>
          <w:bCs/>
          <w:color w:val="000000" w:themeColor="text1"/>
        </w:rPr>
        <w:t>；</w:t>
      </w:r>
    </w:p>
    <w:p w14:paraId="5354A71A" w14:textId="77777777" w:rsidR="009C208B" w:rsidRPr="007411E0" w:rsidRDefault="009C208B" w:rsidP="009C208B">
      <w:pPr>
        <w:autoSpaceDE w:val="0"/>
        <w:autoSpaceDN w:val="0"/>
        <w:spacing w:line="340" w:lineRule="exact"/>
        <w:ind w:firstLineChars="200" w:firstLine="420"/>
        <w:rPr>
          <w:rFonts w:ascii="宋体" w:eastAsia="宋体" w:hAnsi="宋体" w:cs="宋体"/>
          <w:bCs/>
          <w:color w:val="000000" w:themeColor="text1"/>
        </w:rPr>
      </w:pPr>
      <w:r w:rsidRPr="007411E0">
        <w:rPr>
          <w:rFonts w:ascii="宋体" w:eastAsia="宋体" w:hAnsi="宋体" w:cs="宋体" w:hint="eastAsia"/>
          <w:bCs/>
          <w:color w:val="000000" w:themeColor="text1"/>
        </w:rPr>
        <w:t>——管模补焊应严格执行焊前预热、焊后保温规定；</w:t>
      </w:r>
    </w:p>
    <w:p w14:paraId="719B7333" w14:textId="77777777" w:rsidR="009C208B" w:rsidRDefault="009C208B" w:rsidP="009C208B">
      <w:pPr>
        <w:autoSpaceDE w:val="0"/>
        <w:autoSpaceDN w:val="0"/>
        <w:spacing w:line="340" w:lineRule="exact"/>
        <w:ind w:firstLineChars="200" w:firstLine="420"/>
        <w:rPr>
          <w:rFonts w:ascii="宋体" w:eastAsia="宋体" w:hAnsi="宋体" w:cs="宋体"/>
          <w:bCs/>
          <w:color w:val="000000" w:themeColor="text1"/>
        </w:rPr>
      </w:pPr>
      <w:r w:rsidRPr="007411E0">
        <w:rPr>
          <w:rFonts w:ascii="宋体" w:eastAsia="宋体" w:hAnsi="宋体" w:cs="宋体" w:hint="eastAsia"/>
          <w:bCs/>
          <w:color w:val="000000" w:themeColor="text1"/>
        </w:rPr>
        <w:t>——焊接时应尽量降低焊接应力，避</w:t>
      </w:r>
      <w:r>
        <w:rPr>
          <w:rFonts w:ascii="宋体" w:eastAsia="宋体" w:hAnsi="宋体" w:cs="宋体" w:hint="eastAsia"/>
          <w:bCs/>
          <w:color w:val="000000" w:themeColor="text1"/>
        </w:rPr>
        <w:t>免焊接变形。</w:t>
      </w:r>
    </w:p>
    <w:p w14:paraId="42851E41" w14:textId="77777777" w:rsidR="003B7F31" w:rsidRDefault="00486F7A">
      <w:pPr>
        <w:autoSpaceDE w:val="0"/>
        <w:autoSpaceDN w:val="0"/>
        <w:spacing w:line="340" w:lineRule="exact"/>
        <w:rPr>
          <w:rFonts w:ascii="宋体" w:eastAsia="宋体" w:hAnsi="宋体" w:cs="宋体"/>
          <w:bCs/>
          <w:color w:val="000000" w:themeColor="text1"/>
        </w:rPr>
      </w:pPr>
      <w:r>
        <w:rPr>
          <w:rFonts w:ascii="黑体" w:eastAsia="黑体" w:hAnsi="黑体" w:cs="黑体" w:hint="eastAsia"/>
          <w:bCs/>
          <w:color w:val="000000" w:themeColor="text1"/>
        </w:rPr>
        <w:lastRenderedPageBreak/>
        <w:t>7.3.2</w:t>
      </w:r>
      <w:r>
        <w:rPr>
          <w:rFonts w:ascii="宋体" w:eastAsia="宋体" w:hAnsi="宋体" w:cs="宋体" w:hint="eastAsia"/>
          <w:bCs/>
          <w:color w:val="000000" w:themeColor="text1"/>
        </w:rPr>
        <w:t xml:space="preserve"> </w:t>
      </w:r>
      <w:r>
        <w:rPr>
          <w:rFonts w:ascii="宋体" w:eastAsia="宋体" w:hAnsi="宋体" w:cs="宋体"/>
          <w:bCs/>
          <w:color w:val="000000" w:themeColor="text1"/>
        </w:rPr>
        <w:t xml:space="preserve"> </w:t>
      </w:r>
      <w:r>
        <w:rPr>
          <w:rFonts w:ascii="宋体" w:eastAsia="宋体" w:hAnsi="宋体" w:cs="宋体" w:hint="eastAsia"/>
          <w:bCs/>
          <w:color w:val="000000" w:themeColor="text1"/>
        </w:rPr>
        <w:t>补焊材料应与管模本体材质相同或接近，应确保热膨胀系数一致。</w:t>
      </w:r>
    </w:p>
    <w:p w14:paraId="07E67F1B" w14:textId="77777777" w:rsidR="003B7F31" w:rsidRDefault="00486F7A">
      <w:pPr>
        <w:autoSpaceDE w:val="0"/>
        <w:autoSpaceDN w:val="0"/>
        <w:spacing w:line="340" w:lineRule="exact"/>
        <w:rPr>
          <w:rFonts w:ascii="宋体" w:eastAsia="宋体" w:hAnsi="宋体" w:cs="宋体"/>
          <w:bCs/>
          <w:color w:val="000000" w:themeColor="text1"/>
        </w:rPr>
      </w:pPr>
      <w:r>
        <w:rPr>
          <w:rFonts w:ascii="黑体" w:eastAsia="黑体" w:hAnsi="黑体" w:cs="黑体" w:hint="eastAsia"/>
          <w:bCs/>
          <w:color w:val="000000" w:themeColor="text1"/>
        </w:rPr>
        <w:t xml:space="preserve">7.3.3 </w:t>
      </w:r>
      <w:r>
        <w:rPr>
          <w:rFonts w:ascii="黑体" w:eastAsia="黑体" w:hAnsi="黑体" w:cs="黑体"/>
          <w:bCs/>
          <w:color w:val="000000" w:themeColor="text1"/>
        </w:rPr>
        <w:t xml:space="preserve"> </w:t>
      </w:r>
      <w:r>
        <w:rPr>
          <w:rFonts w:ascii="宋体" w:eastAsia="宋体" w:hAnsi="宋体" w:cs="宋体" w:hint="eastAsia"/>
          <w:bCs/>
          <w:color w:val="000000" w:themeColor="text1"/>
        </w:rPr>
        <w:t>管模实施补焊工艺时，应确保管模型</w:t>
      </w:r>
      <w:proofErr w:type="gramStart"/>
      <w:r>
        <w:rPr>
          <w:rFonts w:ascii="宋体" w:eastAsia="宋体" w:hAnsi="宋体" w:cs="宋体" w:hint="eastAsia"/>
          <w:bCs/>
          <w:color w:val="000000" w:themeColor="text1"/>
        </w:rPr>
        <w:t>腔</w:t>
      </w:r>
      <w:proofErr w:type="gramEnd"/>
      <w:r>
        <w:rPr>
          <w:rFonts w:ascii="宋体" w:eastAsia="宋体" w:hAnsi="宋体" w:cs="宋体" w:hint="eastAsia"/>
          <w:bCs/>
          <w:color w:val="000000" w:themeColor="text1"/>
        </w:rPr>
        <w:t>空气无对流。</w:t>
      </w:r>
    </w:p>
    <w:p w14:paraId="30A6D9F8" w14:textId="77777777" w:rsidR="003B7F31" w:rsidRDefault="00486F7A">
      <w:pPr>
        <w:autoSpaceDE w:val="0"/>
        <w:autoSpaceDN w:val="0"/>
        <w:spacing w:line="340" w:lineRule="exact"/>
        <w:rPr>
          <w:rFonts w:ascii="宋体" w:eastAsia="宋体" w:hAnsi="宋体" w:cs="宋体"/>
          <w:bCs/>
          <w:color w:val="000000" w:themeColor="text1"/>
        </w:rPr>
      </w:pPr>
      <w:r>
        <w:rPr>
          <w:rFonts w:ascii="黑体" w:eastAsia="黑体" w:hAnsi="黑体" w:cs="黑体" w:hint="eastAsia"/>
          <w:bCs/>
          <w:color w:val="000000" w:themeColor="text1"/>
        </w:rPr>
        <w:t>7.3.4</w:t>
      </w:r>
      <w:r>
        <w:rPr>
          <w:rFonts w:ascii="宋体" w:eastAsia="宋体" w:hAnsi="宋体" w:cs="宋体" w:hint="eastAsia"/>
          <w:bCs/>
          <w:color w:val="000000" w:themeColor="text1"/>
        </w:rPr>
        <w:t xml:space="preserve"> </w:t>
      </w:r>
      <w:r>
        <w:rPr>
          <w:rFonts w:ascii="宋体" w:eastAsia="宋体" w:hAnsi="宋体" w:cs="宋体"/>
          <w:bCs/>
          <w:color w:val="000000" w:themeColor="text1"/>
        </w:rPr>
        <w:t xml:space="preserve"> </w:t>
      </w:r>
      <w:r>
        <w:rPr>
          <w:rFonts w:ascii="宋体" w:eastAsia="宋体" w:hAnsi="宋体" w:cs="宋体" w:hint="eastAsia"/>
          <w:bCs/>
          <w:color w:val="000000" w:themeColor="text1"/>
        </w:rPr>
        <w:t>管模在焊接过程中和焊接结束后，应实施去除焊接应力措施。</w:t>
      </w:r>
    </w:p>
    <w:p w14:paraId="0C04CA8D" w14:textId="77777777" w:rsidR="003B7F31" w:rsidRDefault="00486F7A">
      <w:pPr>
        <w:autoSpaceDE w:val="0"/>
        <w:autoSpaceDN w:val="0"/>
        <w:spacing w:beforeLines="50" w:before="120" w:afterLines="50" w:after="120" w:line="340" w:lineRule="exact"/>
        <w:rPr>
          <w:rFonts w:ascii="宋体" w:eastAsia="宋体" w:hAnsi="宋体" w:cs="宋体"/>
          <w:bCs/>
          <w:color w:val="000000"/>
        </w:rPr>
      </w:pPr>
      <w:r>
        <w:rPr>
          <w:rFonts w:ascii="黑体" w:eastAsia="黑体" w:hAnsi="黑体" w:cs="黑体" w:hint="eastAsia"/>
          <w:bCs/>
          <w:color w:val="000000"/>
        </w:rPr>
        <w:t xml:space="preserve">7.4 </w:t>
      </w:r>
      <w:r>
        <w:rPr>
          <w:rFonts w:ascii="黑体" w:eastAsia="黑体" w:hAnsi="黑体" w:cs="黑体"/>
          <w:bCs/>
          <w:color w:val="000000"/>
        </w:rPr>
        <w:t xml:space="preserve"> </w:t>
      </w:r>
      <w:r>
        <w:rPr>
          <w:rFonts w:ascii="黑体" w:eastAsia="黑体" w:hAnsi="黑体" w:cs="黑体" w:hint="eastAsia"/>
          <w:bCs/>
          <w:color w:val="000000"/>
        </w:rPr>
        <w:t>及时修复</w:t>
      </w:r>
    </w:p>
    <w:p w14:paraId="2EDB3354" w14:textId="77777777" w:rsidR="003B7F31" w:rsidRDefault="00486F7A">
      <w:pPr>
        <w:autoSpaceDE w:val="0"/>
        <w:autoSpaceDN w:val="0"/>
        <w:spacing w:line="340" w:lineRule="exact"/>
        <w:rPr>
          <w:rFonts w:ascii="宋体" w:eastAsia="宋体" w:hAnsi="宋体" w:cs="宋体"/>
        </w:rPr>
      </w:pPr>
      <w:r>
        <w:rPr>
          <w:rFonts w:ascii="黑体" w:eastAsia="黑体" w:hAnsi="黑体" w:cs="黑体"/>
          <w:bCs/>
          <w:color w:val="000000"/>
          <w:w w:val="105"/>
        </w:rPr>
        <w:t>7.4.1</w:t>
      </w:r>
      <w:r>
        <w:rPr>
          <w:rFonts w:ascii="Times New Roman" w:eastAsia="黑体" w:hAnsi="Times New Roman" w:cs="Times New Roman"/>
          <w:bCs/>
          <w:color w:val="000000"/>
        </w:rPr>
        <w:t xml:space="preserve">  </w:t>
      </w:r>
      <w:r>
        <w:rPr>
          <w:rFonts w:ascii="宋体" w:eastAsia="宋体" w:hAnsi="宋体" w:cs="宋体" w:hint="eastAsia"/>
          <w:bCs/>
          <w:color w:val="000000"/>
          <w:w w:val="103"/>
        </w:rPr>
        <w:t>管模本</w:t>
      </w:r>
      <w:r>
        <w:rPr>
          <w:rFonts w:ascii="宋体" w:eastAsia="宋体" w:hAnsi="宋体" w:cs="宋体" w:hint="eastAsia"/>
          <w:bCs/>
          <w:color w:val="000000"/>
          <w:w w:val="101"/>
        </w:rPr>
        <w:t>体</w:t>
      </w:r>
      <w:r>
        <w:rPr>
          <w:rFonts w:ascii="宋体" w:eastAsia="宋体" w:hAnsi="宋体" w:cs="宋体" w:hint="eastAsia"/>
          <w:bCs/>
          <w:color w:val="000000"/>
          <w:w w:val="103"/>
        </w:rPr>
        <w:t>与</w:t>
      </w:r>
      <w:r>
        <w:rPr>
          <w:rFonts w:ascii="宋体" w:eastAsia="宋体" w:hAnsi="宋体" w:cs="宋体" w:hint="eastAsia"/>
          <w:bCs/>
          <w:color w:val="000000"/>
          <w:w w:val="101"/>
        </w:rPr>
        <w:t>室</w:t>
      </w:r>
      <w:r>
        <w:rPr>
          <w:rFonts w:ascii="宋体" w:eastAsia="宋体" w:hAnsi="宋体" w:cs="宋体" w:hint="eastAsia"/>
          <w:bCs/>
          <w:color w:val="000000"/>
        </w:rPr>
        <w:t>温相近时</w:t>
      </w:r>
      <w:r>
        <w:rPr>
          <w:rFonts w:ascii="宋体" w:eastAsia="宋体" w:hAnsi="宋体" w:cs="宋体" w:hint="eastAsia"/>
          <w:bCs/>
          <w:color w:val="000000"/>
          <w:w w:val="101"/>
        </w:rPr>
        <w:t>，</w:t>
      </w:r>
      <w:r>
        <w:rPr>
          <w:rFonts w:ascii="宋体" w:eastAsia="宋体" w:hAnsi="宋体" w:cs="宋体" w:hint="eastAsia"/>
          <w:bCs/>
          <w:color w:val="000000"/>
        </w:rPr>
        <w:t>应</w:t>
      </w:r>
      <w:r>
        <w:rPr>
          <w:rFonts w:ascii="宋体" w:eastAsia="宋体" w:hAnsi="宋体" w:cs="宋体" w:hint="eastAsia"/>
          <w:bCs/>
          <w:color w:val="000000"/>
          <w:w w:val="101"/>
        </w:rPr>
        <w:t>及时</w:t>
      </w:r>
      <w:r>
        <w:rPr>
          <w:rFonts w:ascii="宋体" w:eastAsia="宋体" w:hAnsi="宋体" w:cs="宋体" w:hint="eastAsia"/>
          <w:bCs/>
          <w:color w:val="000000"/>
        </w:rPr>
        <w:t>处</w:t>
      </w:r>
      <w:r>
        <w:rPr>
          <w:rFonts w:ascii="宋体" w:eastAsia="宋体" w:hAnsi="宋体" w:cs="宋体" w:hint="eastAsia"/>
          <w:bCs/>
          <w:color w:val="000000"/>
          <w:w w:val="101"/>
        </w:rPr>
        <w:t>理</w:t>
      </w:r>
      <w:r>
        <w:rPr>
          <w:rFonts w:ascii="宋体" w:eastAsia="宋体" w:hAnsi="宋体" w:cs="宋体" w:hint="eastAsia"/>
          <w:bCs/>
          <w:color w:val="000000"/>
          <w:w w:val="102"/>
        </w:rPr>
        <w:t>管</w:t>
      </w:r>
      <w:r>
        <w:rPr>
          <w:rFonts w:ascii="宋体" w:eastAsia="宋体" w:hAnsi="宋体" w:cs="宋体" w:hint="eastAsia"/>
          <w:bCs/>
          <w:color w:val="000000"/>
          <w:w w:val="103"/>
        </w:rPr>
        <w:t>模型</w:t>
      </w:r>
      <w:proofErr w:type="gramStart"/>
      <w:r>
        <w:rPr>
          <w:rFonts w:ascii="宋体" w:eastAsia="宋体" w:hAnsi="宋体" w:cs="宋体" w:hint="eastAsia"/>
          <w:bCs/>
          <w:color w:val="000000"/>
          <w:w w:val="103"/>
        </w:rPr>
        <w:t>腔</w:t>
      </w:r>
      <w:proofErr w:type="gramEnd"/>
      <w:r>
        <w:rPr>
          <w:rFonts w:ascii="宋体" w:eastAsia="宋体" w:hAnsi="宋体" w:cs="宋体" w:hint="eastAsia"/>
          <w:bCs/>
          <w:color w:val="000000"/>
          <w:w w:val="103"/>
        </w:rPr>
        <w:t>表面</w:t>
      </w:r>
      <w:r>
        <w:rPr>
          <w:rFonts w:ascii="宋体" w:eastAsia="宋体" w:hAnsi="宋体" w:cs="宋体" w:hint="eastAsia"/>
          <w:bCs/>
          <w:color w:val="000000"/>
        </w:rPr>
        <w:t>（车</w:t>
      </w:r>
      <w:r>
        <w:rPr>
          <w:rFonts w:ascii="宋体" w:eastAsia="宋体" w:hAnsi="宋体" w:cs="宋体" w:hint="eastAsia"/>
          <w:bCs/>
          <w:color w:val="000000"/>
          <w:w w:val="102"/>
        </w:rPr>
        <w:t>削</w:t>
      </w:r>
      <w:r>
        <w:rPr>
          <w:rFonts w:ascii="宋体" w:eastAsia="宋体" w:hAnsi="宋体" w:cs="宋体" w:hint="eastAsia"/>
          <w:bCs/>
          <w:color w:val="000000"/>
        </w:rPr>
        <w:t>、修磨、打点）</w:t>
      </w:r>
      <w:r>
        <w:rPr>
          <w:rFonts w:ascii="宋体" w:eastAsia="宋体" w:hAnsi="宋体" w:cs="宋体" w:hint="eastAsia"/>
          <w:bCs/>
          <w:color w:val="000000"/>
          <w:w w:val="101"/>
        </w:rPr>
        <w:t>，消</w:t>
      </w:r>
      <w:r>
        <w:rPr>
          <w:rFonts w:ascii="宋体" w:eastAsia="宋体" w:hAnsi="宋体" w:cs="宋体" w:hint="eastAsia"/>
          <w:bCs/>
          <w:color w:val="000000"/>
          <w:w w:val="102"/>
        </w:rPr>
        <w:t>除</w:t>
      </w:r>
      <w:r>
        <w:rPr>
          <w:rFonts w:ascii="宋体" w:eastAsia="宋体" w:hAnsi="宋体" w:cs="宋体" w:hint="eastAsia"/>
          <w:bCs/>
          <w:color w:val="000000"/>
        </w:rPr>
        <w:t>管模</w:t>
      </w:r>
      <w:r>
        <w:rPr>
          <w:rFonts w:ascii="宋体" w:eastAsia="宋体" w:hAnsi="宋体" w:cs="宋体" w:hint="eastAsia"/>
          <w:bCs/>
          <w:color w:val="000000"/>
          <w:w w:val="102"/>
        </w:rPr>
        <w:t>型</w:t>
      </w:r>
      <w:proofErr w:type="gramStart"/>
      <w:r>
        <w:rPr>
          <w:rFonts w:ascii="宋体" w:eastAsia="宋体" w:hAnsi="宋体" w:cs="宋体" w:hint="eastAsia"/>
          <w:bCs/>
          <w:color w:val="000000"/>
        </w:rPr>
        <w:t>腔</w:t>
      </w:r>
      <w:proofErr w:type="gramEnd"/>
      <w:r>
        <w:rPr>
          <w:rFonts w:ascii="宋体" w:eastAsia="宋体" w:hAnsi="宋体" w:cs="宋体" w:hint="eastAsia"/>
          <w:bCs/>
          <w:color w:val="000000"/>
          <w:w w:val="101"/>
        </w:rPr>
        <w:t>表面</w:t>
      </w:r>
      <w:r>
        <w:rPr>
          <w:rFonts w:ascii="宋体" w:eastAsia="宋体" w:hAnsi="宋体" w:cs="宋体" w:hint="eastAsia"/>
          <w:bCs/>
          <w:color w:val="000000"/>
        </w:rPr>
        <w:t>热疲</w:t>
      </w:r>
      <w:r>
        <w:rPr>
          <w:rFonts w:ascii="宋体" w:eastAsia="宋体" w:hAnsi="宋体" w:cs="宋体" w:hint="eastAsia"/>
          <w:bCs/>
          <w:color w:val="000000"/>
          <w:w w:val="103"/>
        </w:rPr>
        <w:t>劳</w:t>
      </w:r>
      <w:r>
        <w:rPr>
          <w:rFonts w:ascii="宋体" w:eastAsia="宋体" w:hAnsi="宋体" w:cs="宋体" w:hint="eastAsia"/>
          <w:bCs/>
          <w:color w:val="000000"/>
          <w:w w:val="101"/>
        </w:rPr>
        <w:t>应</w:t>
      </w:r>
      <w:r>
        <w:rPr>
          <w:rFonts w:ascii="宋体" w:eastAsia="宋体" w:hAnsi="宋体" w:cs="宋体" w:hint="eastAsia"/>
          <w:bCs/>
          <w:color w:val="000000"/>
        </w:rPr>
        <w:t>力，防</w:t>
      </w:r>
      <w:r>
        <w:rPr>
          <w:rFonts w:ascii="宋体" w:eastAsia="宋体" w:hAnsi="宋体" w:cs="宋体" w:hint="eastAsia"/>
          <w:bCs/>
          <w:color w:val="000000"/>
          <w:w w:val="102"/>
        </w:rPr>
        <w:t>止</w:t>
      </w:r>
      <w:r>
        <w:rPr>
          <w:rFonts w:ascii="宋体" w:eastAsia="宋体" w:hAnsi="宋体" w:cs="宋体" w:hint="eastAsia"/>
          <w:bCs/>
          <w:color w:val="000000"/>
        </w:rPr>
        <w:t>龟</w:t>
      </w:r>
      <w:r>
        <w:rPr>
          <w:rFonts w:ascii="宋体" w:eastAsia="宋体" w:hAnsi="宋体" w:cs="宋体" w:hint="eastAsia"/>
          <w:bCs/>
          <w:color w:val="000000"/>
          <w:w w:val="102"/>
        </w:rPr>
        <w:t>裂</w:t>
      </w:r>
      <w:r>
        <w:rPr>
          <w:rFonts w:ascii="宋体" w:eastAsia="宋体" w:hAnsi="宋体" w:cs="宋体" w:hint="eastAsia"/>
          <w:bCs/>
          <w:color w:val="000000"/>
        </w:rPr>
        <w:t>。修复</w:t>
      </w:r>
      <w:r>
        <w:rPr>
          <w:rFonts w:ascii="宋体" w:eastAsia="宋体" w:hAnsi="宋体" w:cs="宋体" w:hint="eastAsia"/>
          <w:bCs/>
          <w:color w:val="000000"/>
          <w:w w:val="101"/>
        </w:rPr>
        <w:t>后防</w:t>
      </w:r>
      <w:r>
        <w:rPr>
          <w:rFonts w:ascii="宋体" w:eastAsia="宋体" w:hAnsi="宋体" w:cs="宋体" w:hint="eastAsia"/>
          <w:bCs/>
          <w:color w:val="000000"/>
        </w:rPr>
        <w:t>锈</w:t>
      </w:r>
      <w:r>
        <w:rPr>
          <w:rFonts w:ascii="宋体" w:eastAsia="宋体" w:hAnsi="宋体" w:cs="宋体" w:hint="eastAsia"/>
          <w:bCs/>
          <w:color w:val="000000"/>
          <w:w w:val="101"/>
        </w:rPr>
        <w:t>、</w:t>
      </w:r>
      <w:r>
        <w:rPr>
          <w:rFonts w:ascii="宋体" w:eastAsia="宋体" w:hAnsi="宋体" w:cs="宋体" w:hint="eastAsia"/>
          <w:bCs/>
          <w:color w:val="000000"/>
          <w:w w:val="102"/>
        </w:rPr>
        <w:t>封</w:t>
      </w:r>
      <w:r>
        <w:rPr>
          <w:rFonts w:ascii="宋体" w:eastAsia="宋体" w:hAnsi="宋体" w:cs="宋体" w:hint="eastAsia"/>
          <w:bCs/>
          <w:color w:val="000000"/>
          <w:w w:val="101"/>
        </w:rPr>
        <w:t>口</w:t>
      </w:r>
      <w:r>
        <w:rPr>
          <w:rFonts w:ascii="宋体" w:eastAsia="宋体" w:hAnsi="宋体" w:cs="宋体" w:hint="eastAsia"/>
          <w:bCs/>
          <w:color w:val="000000"/>
        </w:rPr>
        <w:t>、冬季</w:t>
      </w:r>
      <w:r>
        <w:rPr>
          <w:rFonts w:ascii="宋体" w:eastAsia="宋体" w:hAnsi="宋体" w:cs="宋体" w:hint="eastAsia"/>
          <w:bCs/>
          <w:color w:val="000000"/>
          <w:w w:val="102"/>
        </w:rPr>
        <w:t>应</w:t>
      </w:r>
      <w:r>
        <w:rPr>
          <w:rFonts w:ascii="宋体" w:eastAsia="宋体" w:hAnsi="宋体" w:cs="宋体" w:hint="eastAsia"/>
          <w:bCs/>
          <w:color w:val="000000"/>
        </w:rPr>
        <w:t>采</w:t>
      </w:r>
      <w:r>
        <w:rPr>
          <w:rFonts w:ascii="宋体" w:eastAsia="宋体" w:hAnsi="宋体" w:cs="宋体" w:hint="eastAsia"/>
          <w:bCs/>
          <w:color w:val="000000"/>
          <w:w w:val="103"/>
        </w:rPr>
        <w:t>用保</w:t>
      </w:r>
      <w:r>
        <w:rPr>
          <w:rFonts w:ascii="宋体" w:eastAsia="宋体" w:hAnsi="宋体" w:cs="宋体" w:hint="eastAsia"/>
          <w:bCs/>
          <w:color w:val="000000"/>
          <w:w w:val="101"/>
        </w:rPr>
        <w:t>温</w:t>
      </w:r>
      <w:r>
        <w:rPr>
          <w:rFonts w:ascii="宋体" w:eastAsia="宋体" w:hAnsi="宋体" w:cs="宋体" w:hint="eastAsia"/>
          <w:bCs/>
          <w:color w:val="000000"/>
          <w:w w:val="103"/>
        </w:rPr>
        <w:t>措</w:t>
      </w:r>
      <w:r>
        <w:rPr>
          <w:rFonts w:ascii="宋体" w:eastAsia="宋体" w:hAnsi="宋体" w:cs="宋体" w:hint="eastAsia"/>
          <w:bCs/>
          <w:color w:val="000000"/>
          <w:w w:val="101"/>
        </w:rPr>
        <w:t>施</w:t>
      </w:r>
      <w:r>
        <w:rPr>
          <w:rFonts w:ascii="宋体" w:eastAsia="宋体" w:hAnsi="宋体" w:cs="宋体" w:hint="eastAsia"/>
          <w:bCs/>
          <w:color w:val="000000"/>
        </w:rPr>
        <w:t>储存备用。</w:t>
      </w:r>
    </w:p>
    <w:p w14:paraId="2A4CE885" w14:textId="77777777" w:rsidR="003B7F31" w:rsidRDefault="00486F7A">
      <w:pPr>
        <w:autoSpaceDE w:val="0"/>
        <w:autoSpaceDN w:val="0"/>
        <w:spacing w:line="340" w:lineRule="exact"/>
        <w:rPr>
          <w:rFonts w:ascii="宋体" w:eastAsia="宋体" w:hAnsi="宋体" w:cs="宋体"/>
        </w:rPr>
      </w:pPr>
      <w:r>
        <w:rPr>
          <w:rFonts w:ascii="黑体" w:eastAsia="黑体" w:hAnsi="黑体" w:cs="黑体" w:hint="eastAsia"/>
          <w:bCs/>
          <w:color w:val="000000"/>
          <w:w w:val="105"/>
        </w:rPr>
        <w:t>7.4.2</w:t>
      </w:r>
      <w:r>
        <w:rPr>
          <w:rFonts w:ascii="Times New Roman" w:eastAsia="黑体" w:hAnsi="Times New Roman" w:cs="Times New Roman"/>
          <w:bCs/>
          <w:color w:val="000000"/>
        </w:rPr>
        <w:t xml:space="preserve"> </w:t>
      </w:r>
      <w:r>
        <w:rPr>
          <w:rFonts w:ascii="Times New Roman" w:eastAsia="黑体" w:hAnsi="Times New Roman" w:cs="Times New Roman" w:hint="eastAsia"/>
          <w:bCs/>
          <w:color w:val="000000"/>
        </w:rPr>
        <w:t xml:space="preserve"> </w:t>
      </w:r>
      <w:r>
        <w:rPr>
          <w:rFonts w:ascii="宋体" w:eastAsia="宋体" w:hAnsi="宋体" w:cs="宋体" w:hint="eastAsia"/>
          <w:bCs/>
          <w:color w:val="000000"/>
          <w:w w:val="103"/>
        </w:rPr>
        <w:t>管模修</w:t>
      </w:r>
      <w:r>
        <w:rPr>
          <w:rFonts w:ascii="宋体" w:eastAsia="宋体" w:hAnsi="宋体" w:cs="宋体" w:hint="eastAsia"/>
          <w:bCs/>
          <w:color w:val="000000"/>
          <w:w w:val="101"/>
        </w:rPr>
        <w:t>复</w:t>
      </w:r>
      <w:r>
        <w:rPr>
          <w:rFonts w:ascii="宋体" w:eastAsia="宋体" w:hAnsi="宋体" w:cs="宋体" w:hint="eastAsia"/>
          <w:bCs/>
          <w:color w:val="000000"/>
          <w:w w:val="103"/>
        </w:rPr>
        <w:t>时</w:t>
      </w:r>
      <w:r>
        <w:rPr>
          <w:rFonts w:ascii="宋体" w:eastAsia="宋体" w:hAnsi="宋体" w:cs="宋体" w:hint="eastAsia"/>
          <w:bCs/>
          <w:color w:val="000000"/>
          <w:w w:val="101"/>
        </w:rPr>
        <w:t>，</w:t>
      </w:r>
      <w:r>
        <w:rPr>
          <w:rFonts w:ascii="宋体" w:eastAsia="宋体" w:hAnsi="宋体" w:cs="宋体" w:hint="eastAsia"/>
          <w:bCs/>
          <w:color w:val="000000"/>
        </w:rPr>
        <w:t>应确保管</w:t>
      </w:r>
      <w:r>
        <w:rPr>
          <w:rFonts w:ascii="宋体" w:eastAsia="宋体" w:hAnsi="宋体" w:cs="宋体" w:hint="eastAsia"/>
          <w:bCs/>
          <w:color w:val="000000"/>
          <w:w w:val="101"/>
        </w:rPr>
        <w:t>模</w:t>
      </w:r>
      <w:r>
        <w:rPr>
          <w:rFonts w:ascii="宋体" w:eastAsia="宋体" w:hAnsi="宋体" w:cs="宋体" w:hint="eastAsia"/>
          <w:bCs/>
          <w:color w:val="000000"/>
        </w:rPr>
        <w:t>的</w:t>
      </w:r>
      <w:r>
        <w:rPr>
          <w:rFonts w:ascii="宋体" w:eastAsia="宋体" w:hAnsi="宋体" w:cs="宋体" w:hint="eastAsia"/>
          <w:bCs/>
          <w:color w:val="000000"/>
          <w:w w:val="103"/>
        </w:rPr>
        <w:t>形</w:t>
      </w:r>
      <w:r>
        <w:rPr>
          <w:rFonts w:ascii="宋体" w:eastAsia="宋体" w:hAnsi="宋体" w:cs="宋体" w:hint="eastAsia"/>
          <w:bCs/>
          <w:color w:val="000000"/>
        </w:rPr>
        <w:t>位公</w:t>
      </w:r>
      <w:r>
        <w:rPr>
          <w:rFonts w:ascii="宋体" w:eastAsia="宋体" w:hAnsi="宋体" w:cs="宋体" w:hint="eastAsia"/>
          <w:bCs/>
          <w:color w:val="000000"/>
          <w:w w:val="103"/>
        </w:rPr>
        <w:t>差符合产品图纸要求</w:t>
      </w:r>
      <w:r>
        <w:rPr>
          <w:rFonts w:ascii="Times New Roman" w:eastAsia="宋体" w:hAnsi="Times New Roman" w:cs="Times New Roman" w:hint="eastAsia"/>
          <w:bCs/>
          <w:color w:val="000000" w:themeColor="text1"/>
        </w:rPr>
        <w:t>以及</w:t>
      </w:r>
      <w:r>
        <w:rPr>
          <w:rFonts w:ascii="Times New Roman" w:eastAsia="宋体" w:hAnsi="Times New Roman" w:cs="Times New Roman"/>
          <w:bCs/>
          <w:color w:val="000000" w:themeColor="text1"/>
        </w:rPr>
        <w:t xml:space="preserve">GB/T 25715 </w:t>
      </w:r>
      <w:r>
        <w:rPr>
          <w:rFonts w:ascii="Times New Roman" w:eastAsia="宋体" w:hAnsi="Times New Roman" w:cs="Times New Roman"/>
          <w:bCs/>
          <w:color w:val="000000" w:themeColor="text1"/>
        </w:rPr>
        <w:t>和</w:t>
      </w:r>
      <w:r>
        <w:rPr>
          <w:rFonts w:ascii="Times New Roman" w:eastAsia="宋体" w:hAnsi="Times New Roman" w:cs="Times New Roman"/>
          <w:bCs/>
          <w:color w:val="000000" w:themeColor="text1"/>
        </w:rPr>
        <w:t xml:space="preserve">YB/T 4179 </w:t>
      </w:r>
      <w:r>
        <w:rPr>
          <w:rFonts w:ascii="Times New Roman" w:eastAsia="宋体" w:hAnsi="Times New Roman" w:cs="Times New Roman" w:hint="eastAsia"/>
          <w:bCs/>
          <w:color w:val="000000" w:themeColor="text1"/>
        </w:rPr>
        <w:t>的相关规定</w:t>
      </w:r>
      <w:r>
        <w:rPr>
          <w:rFonts w:ascii="宋体" w:eastAsia="宋体" w:hAnsi="宋体" w:cs="宋体" w:hint="eastAsia"/>
          <w:bCs/>
          <w:color w:val="000000"/>
        </w:rPr>
        <w:t>，修复处</w:t>
      </w:r>
      <w:r>
        <w:rPr>
          <w:rFonts w:ascii="宋体" w:eastAsia="宋体" w:hAnsi="宋体" w:cs="宋体" w:hint="eastAsia"/>
          <w:bCs/>
          <w:color w:val="000000"/>
          <w:w w:val="102"/>
        </w:rPr>
        <w:t>曲</w:t>
      </w:r>
      <w:r>
        <w:rPr>
          <w:rFonts w:ascii="宋体" w:eastAsia="宋体" w:hAnsi="宋体" w:cs="宋体" w:hint="eastAsia"/>
          <w:bCs/>
          <w:color w:val="000000"/>
        </w:rPr>
        <w:t>线</w:t>
      </w:r>
      <w:r>
        <w:rPr>
          <w:rFonts w:ascii="宋体" w:eastAsia="宋体" w:hAnsi="宋体" w:cs="宋体" w:hint="eastAsia"/>
          <w:bCs/>
          <w:color w:val="000000"/>
          <w:w w:val="102"/>
        </w:rPr>
        <w:t>应</w:t>
      </w:r>
      <w:r>
        <w:rPr>
          <w:rFonts w:ascii="宋体" w:eastAsia="宋体" w:hAnsi="宋体" w:cs="宋体" w:hint="eastAsia"/>
          <w:bCs/>
          <w:color w:val="000000"/>
        </w:rPr>
        <w:t>圆滑过渡，</w:t>
      </w:r>
      <w:r>
        <w:rPr>
          <w:rFonts w:ascii="宋体" w:eastAsia="宋体" w:hAnsi="宋体" w:cs="宋体" w:hint="eastAsia"/>
          <w:bCs/>
          <w:color w:val="000000"/>
          <w:w w:val="101"/>
        </w:rPr>
        <w:t>打点</w:t>
      </w:r>
      <w:r>
        <w:rPr>
          <w:rFonts w:ascii="宋体" w:eastAsia="宋体" w:hAnsi="宋体" w:cs="宋体" w:hint="eastAsia"/>
          <w:bCs/>
          <w:color w:val="000000"/>
          <w:w w:val="102"/>
        </w:rPr>
        <w:t>要</w:t>
      </w:r>
      <w:r>
        <w:rPr>
          <w:rFonts w:ascii="宋体" w:eastAsia="宋体" w:hAnsi="宋体" w:cs="宋体" w:hint="eastAsia"/>
          <w:bCs/>
          <w:color w:val="000000"/>
          <w:w w:val="101"/>
        </w:rPr>
        <w:t>合</w:t>
      </w:r>
      <w:r>
        <w:rPr>
          <w:rFonts w:ascii="宋体" w:eastAsia="宋体" w:hAnsi="宋体" w:cs="宋体" w:hint="eastAsia"/>
          <w:bCs/>
          <w:color w:val="000000"/>
        </w:rPr>
        <w:t>理，</w:t>
      </w:r>
      <w:r>
        <w:rPr>
          <w:rFonts w:ascii="宋体" w:eastAsia="宋体" w:hAnsi="宋体" w:cs="宋体" w:hint="eastAsia"/>
          <w:bCs/>
          <w:color w:val="000000" w:themeColor="text1"/>
        </w:rPr>
        <w:t>应避</w:t>
      </w:r>
      <w:r>
        <w:rPr>
          <w:rFonts w:ascii="宋体" w:eastAsia="宋体" w:hAnsi="宋体" w:cs="宋体" w:hint="eastAsia"/>
          <w:bCs/>
          <w:color w:val="000000" w:themeColor="text1"/>
          <w:w w:val="101"/>
        </w:rPr>
        <w:t>免</w:t>
      </w:r>
      <w:r>
        <w:rPr>
          <w:rFonts w:ascii="宋体" w:eastAsia="宋体" w:hAnsi="宋体" w:cs="宋体" w:hint="eastAsia"/>
          <w:bCs/>
          <w:color w:val="000000" w:themeColor="text1"/>
          <w:w w:val="103"/>
        </w:rPr>
        <w:t>打</w:t>
      </w:r>
      <w:r>
        <w:rPr>
          <w:rFonts w:ascii="宋体" w:eastAsia="宋体" w:hAnsi="宋体" w:cs="宋体" w:hint="eastAsia"/>
          <w:bCs/>
          <w:color w:val="000000" w:themeColor="text1"/>
        </w:rPr>
        <w:t>点过</w:t>
      </w:r>
      <w:r>
        <w:rPr>
          <w:rFonts w:ascii="宋体" w:eastAsia="宋体" w:hAnsi="宋体" w:cs="宋体" w:hint="eastAsia"/>
          <w:bCs/>
          <w:color w:val="000000" w:themeColor="text1"/>
          <w:w w:val="103"/>
        </w:rPr>
        <w:t>尖</w:t>
      </w:r>
      <w:r>
        <w:rPr>
          <w:rFonts w:ascii="宋体" w:eastAsia="宋体" w:hAnsi="宋体" w:cs="宋体" w:hint="eastAsia"/>
          <w:bCs/>
          <w:color w:val="000000" w:themeColor="text1"/>
        </w:rPr>
        <w:t>、过浅或离散现</w:t>
      </w:r>
      <w:r>
        <w:rPr>
          <w:rFonts w:ascii="宋体" w:eastAsia="宋体" w:hAnsi="宋体" w:cs="宋体" w:hint="eastAsia"/>
          <w:bCs/>
          <w:color w:val="000000" w:themeColor="text1"/>
          <w:w w:val="101"/>
        </w:rPr>
        <w:t>象</w:t>
      </w:r>
      <w:r>
        <w:rPr>
          <w:rFonts w:ascii="宋体" w:eastAsia="宋体" w:hAnsi="宋体" w:cs="宋体" w:hint="eastAsia"/>
          <w:bCs/>
          <w:color w:val="000000" w:themeColor="text1"/>
        </w:rPr>
        <w:t>，防止产</w:t>
      </w:r>
      <w:r>
        <w:rPr>
          <w:rFonts w:ascii="宋体" w:eastAsia="宋体" w:hAnsi="宋体" w:cs="宋体" w:hint="eastAsia"/>
          <w:bCs/>
          <w:color w:val="000000" w:themeColor="text1"/>
          <w:w w:val="102"/>
        </w:rPr>
        <w:t>生</w:t>
      </w:r>
      <w:r>
        <w:rPr>
          <w:rFonts w:ascii="宋体" w:eastAsia="宋体" w:hAnsi="宋体" w:cs="宋体" w:hint="eastAsia"/>
          <w:bCs/>
          <w:color w:val="000000" w:themeColor="text1"/>
        </w:rPr>
        <w:t>应力集中，以及因管模</w:t>
      </w:r>
      <w:r>
        <w:rPr>
          <w:rFonts w:ascii="宋体" w:eastAsia="宋体" w:hAnsi="宋体" w:cs="宋体" w:hint="eastAsia"/>
          <w:bCs/>
          <w:color w:val="000000" w:themeColor="text1"/>
          <w:w w:val="103"/>
        </w:rPr>
        <w:t>粉、湿涂料附着</w:t>
      </w:r>
      <w:r>
        <w:rPr>
          <w:rFonts w:ascii="宋体" w:eastAsia="宋体" w:hAnsi="宋体" w:cs="宋体" w:hint="eastAsia"/>
          <w:bCs/>
          <w:color w:val="000000" w:themeColor="text1"/>
        </w:rPr>
        <w:t>不良</w:t>
      </w:r>
      <w:r>
        <w:rPr>
          <w:rFonts w:ascii="宋体" w:eastAsia="宋体" w:hAnsi="宋体" w:cs="宋体" w:hint="eastAsia"/>
          <w:bCs/>
          <w:color w:val="000000" w:themeColor="text1"/>
          <w:w w:val="102"/>
        </w:rPr>
        <w:t>而</w:t>
      </w:r>
      <w:r>
        <w:rPr>
          <w:rFonts w:ascii="宋体" w:eastAsia="宋体" w:hAnsi="宋体" w:cs="宋体" w:hint="eastAsia"/>
          <w:bCs/>
          <w:color w:val="000000" w:themeColor="text1"/>
        </w:rPr>
        <w:t>起</w:t>
      </w:r>
      <w:r>
        <w:rPr>
          <w:rFonts w:ascii="宋体" w:eastAsia="宋体" w:hAnsi="宋体" w:cs="宋体" w:hint="eastAsia"/>
          <w:bCs/>
          <w:color w:val="000000" w:themeColor="text1"/>
          <w:w w:val="102"/>
        </w:rPr>
        <w:t>不</w:t>
      </w:r>
      <w:r>
        <w:rPr>
          <w:rFonts w:ascii="宋体" w:eastAsia="宋体" w:hAnsi="宋体" w:cs="宋体" w:hint="eastAsia"/>
          <w:bCs/>
          <w:color w:val="000000" w:themeColor="text1"/>
        </w:rPr>
        <w:t>到应有的隔</w:t>
      </w:r>
      <w:r>
        <w:rPr>
          <w:rFonts w:ascii="宋体" w:eastAsia="宋体" w:hAnsi="宋体" w:cs="宋体" w:hint="eastAsia"/>
          <w:bCs/>
          <w:color w:val="000000" w:themeColor="text1"/>
          <w:w w:val="101"/>
        </w:rPr>
        <w:t>热保</w:t>
      </w:r>
      <w:r>
        <w:rPr>
          <w:rFonts w:ascii="宋体" w:eastAsia="宋体" w:hAnsi="宋体" w:cs="宋体" w:hint="eastAsia"/>
          <w:bCs/>
          <w:color w:val="000000" w:themeColor="text1"/>
          <w:w w:val="102"/>
        </w:rPr>
        <w:t>护</w:t>
      </w:r>
      <w:r>
        <w:rPr>
          <w:rFonts w:ascii="宋体" w:eastAsia="宋体" w:hAnsi="宋体" w:cs="宋体" w:hint="eastAsia"/>
          <w:bCs/>
          <w:color w:val="000000" w:themeColor="text1"/>
          <w:w w:val="103"/>
        </w:rPr>
        <w:t>等</w:t>
      </w:r>
      <w:r>
        <w:rPr>
          <w:rFonts w:ascii="宋体" w:eastAsia="宋体" w:hAnsi="宋体" w:cs="宋体" w:hint="eastAsia"/>
          <w:bCs/>
          <w:color w:val="000000" w:themeColor="text1"/>
          <w:w w:val="101"/>
        </w:rPr>
        <w:t>作用</w:t>
      </w:r>
      <w:r>
        <w:rPr>
          <w:rFonts w:ascii="宋体" w:eastAsia="宋体" w:hAnsi="宋体" w:cs="宋体" w:hint="eastAsia"/>
          <w:bCs/>
          <w:color w:val="000000" w:themeColor="text1"/>
        </w:rPr>
        <w:t>。</w:t>
      </w:r>
    </w:p>
    <w:p w14:paraId="63810956" w14:textId="77777777" w:rsidR="003B7F31" w:rsidRDefault="00486F7A">
      <w:pPr>
        <w:autoSpaceDE w:val="0"/>
        <w:autoSpaceDN w:val="0"/>
        <w:spacing w:beforeLines="100" w:before="240" w:afterLines="100" w:after="240" w:line="340" w:lineRule="exact"/>
        <w:outlineLvl w:val="0"/>
      </w:pPr>
      <w:bookmarkStart w:id="28" w:name="_Toc16960"/>
      <w:bookmarkStart w:id="29" w:name="_Toc2548"/>
      <w:r>
        <w:rPr>
          <w:rFonts w:ascii="黑体" w:eastAsia="黑体" w:hAnsi="黑体" w:cs="黑体"/>
          <w:bCs/>
          <w:color w:val="000000"/>
          <w:w w:val="102"/>
        </w:rPr>
        <w:t>8</w:t>
      </w:r>
      <w:r>
        <w:rPr>
          <w:rFonts w:ascii="黑体" w:eastAsia="黑体" w:hAnsi="黑体" w:cs="黑体"/>
          <w:bCs/>
          <w:color w:val="000000"/>
        </w:rPr>
        <w:t xml:space="preserve">  管模的存</w:t>
      </w:r>
      <w:r>
        <w:rPr>
          <w:rFonts w:ascii="黑体" w:eastAsia="黑体" w:hAnsi="黑体" w:cs="黑体"/>
          <w:bCs/>
          <w:color w:val="000000"/>
          <w:w w:val="103"/>
        </w:rPr>
        <w:t>储</w:t>
      </w:r>
      <w:bookmarkEnd w:id="28"/>
      <w:bookmarkEnd w:id="29"/>
    </w:p>
    <w:p w14:paraId="68500BF8" w14:textId="77777777" w:rsidR="003B7F31" w:rsidRDefault="00486F7A">
      <w:pPr>
        <w:autoSpaceDE w:val="0"/>
        <w:autoSpaceDN w:val="0"/>
        <w:spacing w:beforeLines="50" w:before="120" w:afterLines="50" w:after="120" w:line="340" w:lineRule="exact"/>
      </w:pPr>
      <w:r>
        <w:rPr>
          <w:rFonts w:ascii="黑体" w:eastAsia="黑体" w:hAnsi="黑体" w:cs="黑体"/>
          <w:bCs/>
          <w:color w:val="000000"/>
          <w:w w:val="105"/>
        </w:rPr>
        <w:t>8.1</w:t>
      </w:r>
      <w:r>
        <w:rPr>
          <w:rFonts w:ascii="黑体" w:eastAsia="黑体" w:hAnsi="黑体" w:cs="黑体"/>
          <w:bCs/>
          <w:color w:val="000000"/>
          <w:w w:val="50"/>
        </w:rPr>
        <w:t xml:space="preserve">  </w:t>
      </w:r>
      <w:r>
        <w:rPr>
          <w:rFonts w:ascii="黑体" w:eastAsia="黑体" w:hAnsi="黑体" w:cs="黑体"/>
          <w:bCs/>
          <w:color w:val="000000"/>
          <w:w w:val="101"/>
        </w:rPr>
        <w:t>存储</w:t>
      </w:r>
      <w:r>
        <w:rPr>
          <w:rFonts w:ascii="黑体" w:eastAsia="黑体" w:hAnsi="黑体" w:cs="黑体"/>
          <w:bCs/>
          <w:color w:val="000000"/>
        </w:rPr>
        <w:t>环</w:t>
      </w:r>
      <w:r>
        <w:rPr>
          <w:rFonts w:ascii="黑体" w:eastAsia="黑体" w:hAnsi="黑体" w:cs="黑体"/>
          <w:bCs/>
          <w:color w:val="000000"/>
          <w:w w:val="101"/>
        </w:rPr>
        <w:t>境</w:t>
      </w:r>
    </w:p>
    <w:p w14:paraId="61E8203A" w14:textId="77777777" w:rsidR="003B7F31" w:rsidRDefault="00486F7A">
      <w:pPr>
        <w:autoSpaceDE w:val="0"/>
        <w:autoSpaceDN w:val="0"/>
        <w:spacing w:line="340" w:lineRule="exact"/>
        <w:ind w:firstLineChars="200" w:firstLine="420"/>
        <w:rPr>
          <w:rFonts w:ascii="宋体" w:eastAsia="宋体" w:hAnsi="宋体" w:cs="宋体"/>
          <w:bCs/>
          <w:color w:val="000000"/>
        </w:rPr>
      </w:pPr>
      <w:r>
        <w:rPr>
          <w:rFonts w:ascii="宋体" w:eastAsia="宋体" w:hAnsi="宋体" w:cs="宋体" w:hint="eastAsia"/>
          <w:bCs/>
          <w:color w:val="000000"/>
        </w:rPr>
        <w:t>管模的存放环境应避开通风口并封闭承插口。刚修复过的管模宜采用覆盖等保温措施，尤其是使用周期在中、后期的和大修的</w:t>
      </w:r>
      <w:r>
        <w:rPr>
          <w:rFonts w:ascii="宋体" w:eastAsia="宋体" w:hAnsi="宋体" w:cs="宋体" w:hint="eastAsia"/>
          <w:bCs/>
          <w:color w:val="000000" w:themeColor="text1"/>
        </w:rPr>
        <w:t>管模应存放在室内。</w:t>
      </w:r>
    </w:p>
    <w:p w14:paraId="212949EF" w14:textId="77777777" w:rsidR="003B7F31" w:rsidRDefault="00486F7A">
      <w:pPr>
        <w:autoSpaceDE w:val="0"/>
        <w:autoSpaceDN w:val="0"/>
        <w:spacing w:beforeLines="50" w:before="120" w:afterLines="50" w:after="120" w:line="340" w:lineRule="exact"/>
        <w:rPr>
          <w:rFonts w:eastAsia="黑体"/>
        </w:rPr>
      </w:pPr>
      <w:r>
        <w:rPr>
          <w:rFonts w:ascii="黑体" w:eastAsia="黑体" w:hAnsi="黑体" w:cs="黑体"/>
          <w:bCs/>
          <w:color w:val="000000"/>
          <w:w w:val="105"/>
        </w:rPr>
        <w:t>8.2</w:t>
      </w:r>
      <w:r>
        <w:rPr>
          <w:rFonts w:ascii="黑体" w:eastAsia="黑体" w:hAnsi="黑体" w:cs="黑体"/>
          <w:bCs/>
          <w:color w:val="000000"/>
        </w:rPr>
        <w:t xml:space="preserve">  摆放</w:t>
      </w:r>
      <w:r>
        <w:rPr>
          <w:rFonts w:ascii="黑体" w:eastAsia="黑体" w:hAnsi="黑体" w:cs="黑体" w:hint="eastAsia"/>
          <w:bCs/>
          <w:color w:val="000000"/>
        </w:rPr>
        <w:t>方法</w:t>
      </w:r>
    </w:p>
    <w:p w14:paraId="480608C6" w14:textId="77777777" w:rsidR="003B7F31" w:rsidRDefault="00486F7A">
      <w:pPr>
        <w:autoSpaceDE w:val="0"/>
        <w:autoSpaceDN w:val="0"/>
        <w:spacing w:line="340" w:lineRule="exact"/>
        <w:ind w:firstLineChars="200" w:firstLine="420"/>
        <w:rPr>
          <w:rFonts w:ascii="宋体" w:eastAsia="宋体" w:hAnsi="宋体" w:cs="宋体"/>
          <w:bCs/>
          <w:color w:val="000000"/>
        </w:rPr>
      </w:pPr>
      <w:r>
        <w:rPr>
          <w:rFonts w:ascii="宋体" w:eastAsia="宋体" w:hAnsi="宋体" w:cs="宋体" w:hint="eastAsia"/>
          <w:bCs/>
          <w:color w:val="000000"/>
        </w:rPr>
        <w:t>管模应摆放在木质支架上，防止管模划伤或受到外力挤压。中大口径管模应定期旋转，防止自重产生的变形；严禁随意堆放。</w:t>
      </w:r>
    </w:p>
    <w:p w14:paraId="2A8B818D" w14:textId="77777777" w:rsidR="003B7F31" w:rsidRDefault="00486F7A">
      <w:pPr>
        <w:autoSpaceDE w:val="0"/>
        <w:autoSpaceDN w:val="0"/>
        <w:spacing w:beforeLines="50" w:before="120" w:afterLines="50" w:after="120" w:line="340" w:lineRule="exact"/>
      </w:pPr>
      <w:r>
        <w:rPr>
          <w:rFonts w:ascii="黑体" w:eastAsia="黑体" w:hAnsi="黑体" w:cs="黑体"/>
          <w:bCs/>
          <w:color w:val="000000"/>
          <w:w w:val="105"/>
        </w:rPr>
        <w:t>8.3</w:t>
      </w:r>
      <w:r>
        <w:rPr>
          <w:rFonts w:ascii="黑体" w:eastAsia="黑体" w:hAnsi="黑体" w:cs="黑体"/>
          <w:bCs/>
          <w:color w:val="000000"/>
        </w:rPr>
        <w:t xml:space="preserve">  </w:t>
      </w:r>
      <w:r>
        <w:rPr>
          <w:rFonts w:ascii="黑体" w:eastAsia="黑体" w:hAnsi="黑体" w:cs="黑体"/>
          <w:bCs/>
          <w:color w:val="000000"/>
          <w:w w:val="103"/>
        </w:rPr>
        <w:t>预</w:t>
      </w:r>
      <w:r>
        <w:rPr>
          <w:rFonts w:ascii="黑体" w:eastAsia="黑体" w:hAnsi="黑体" w:cs="黑体"/>
          <w:bCs/>
          <w:color w:val="000000"/>
          <w:w w:val="101"/>
        </w:rPr>
        <w:t>防</w:t>
      </w:r>
      <w:r>
        <w:rPr>
          <w:rFonts w:ascii="黑体" w:eastAsia="黑体" w:hAnsi="黑体" w:cs="黑体"/>
          <w:bCs/>
          <w:color w:val="000000"/>
        </w:rPr>
        <w:t>腐蚀</w:t>
      </w:r>
    </w:p>
    <w:p w14:paraId="44F5CE19" w14:textId="77777777" w:rsidR="003B7F31" w:rsidRDefault="00486F7A">
      <w:pPr>
        <w:autoSpaceDE w:val="0"/>
        <w:autoSpaceDN w:val="0"/>
        <w:spacing w:line="340" w:lineRule="exact"/>
        <w:ind w:firstLineChars="200" w:firstLine="420"/>
        <w:rPr>
          <w:rFonts w:ascii="宋体" w:eastAsia="宋体" w:hAnsi="宋体" w:cs="宋体"/>
          <w:bCs/>
          <w:color w:val="000000" w:themeColor="text1"/>
        </w:rPr>
      </w:pPr>
      <w:r>
        <w:rPr>
          <w:rFonts w:ascii="宋体" w:eastAsia="宋体" w:hAnsi="宋体" w:cs="宋体" w:hint="eastAsia"/>
          <w:bCs/>
          <w:color w:val="000000" w:themeColor="text1"/>
        </w:rPr>
        <w:t>库存管模应做好防锈、防晒和防尘措施，延缓表面氧化、锈蚀等现象发生。冬季寒冷和沿海地区 应特别注意管模的保存，宜选择带有取暖、</w:t>
      </w:r>
      <w:proofErr w:type="gramStart"/>
      <w:r>
        <w:rPr>
          <w:rFonts w:ascii="宋体" w:eastAsia="宋体" w:hAnsi="宋体" w:cs="宋体" w:hint="eastAsia"/>
          <w:bCs/>
          <w:color w:val="000000" w:themeColor="text1"/>
        </w:rPr>
        <w:t>保温设施</w:t>
      </w:r>
      <w:proofErr w:type="gramEnd"/>
      <w:r>
        <w:rPr>
          <w:rFonts w:ascii="宋体" w:eastAsia="宋体" w:hAnsi="宋体" w:cs="宋体" w:hint="eastAsia"/>
          <w:bCs/>
          <w:color w:val="000000" w:themeColor="text1"/>
        </w:rPr>
        <w:t>的库房存放，应严禁露天存放。</w:t>
      </w:r>
    </w:p>
    <w:p w14:paraId="24F060B0" w14:textId="77777777" w:rsidR="003B7F31" w:rsidRDefault="00486F7A">
      <w:pPr>
        <w:autoSpaceDE w:val="0"/>
        <w:autoSpaceDN w:val="0"/>
        <w:spacing w:beforeLines="100" w:before="240" w:afterLines="100" w:after="240" w:line="340" w:lineRule="exact"/>
        <w:outlineLvl w:val="0"/>
      </w:pPr>
      <w:bookmarkStart w:id="30" w:name="_Toc18094"/>
      <w:bookmarkStart w:id="31" w:name="_Toc31808"/>
      <w:r>
        <w:rPr>
          <w:rFonts w:ascii="黑体" w:eastAsia="黑体" w:hAnsi="黑体" w:cs="黑体"/>
          <w:bCs/>
          <w:color w:val="000000"/>
          <w:w w:val="102"/>
        </w:rPr>
        <w:t>9</w:t>
      </w:r>
      <w:r>
        <w:rPr>
          <w:rFonts w:ascii="黑体" w:eastAsia="黑体" w:hAnsi="黑体" w:cs="黑体"/>
          <w:bCs/>
          <w:color w:val="000000"/>
        </w:rPr>
        <w:t xml:space="preserve">  其他要求</w:t>
      </w:r>
      <w:bookmarkEnd w:id="30"/>
      <w:bookmarkEnd w:id="31"/>
    </w:p>
    <w:p w14:paraId="34B9FDFB" w14:textId="77777777" w:rsidR="003B7F31" w:rsidRDefault="00486F7A">
      <w:pPr>
        <w:autoSpaceDE w:val="0"/>
        <w:autoSpaceDN w:val="0"/>
        <w:spacing w:beforeLines="50" w:before="120" w:afterLines="50" w:after="120" w:line="340" w:lineRule="exact"/>
      </w:pPr>
      <w:r>
        <w:rPr>
          <w:rFonts w:ascii="黑体" w:eastAsia="黑体" w:hAnsi="黑体" w:cs="黑体"/>
          <w:bCs/>
          <w:color w:val="000000"/>
          <w:w w:val="105"/>
        </w:rPr>
        <w:t>9.1</w:t>
      </w:r>
      <w:r>
        <w:rPr>
          <w:rFonts w:ascii="黑体" w:eastAsia="黑体" w:hAnsi="黑体" w:cs="黑体"/>
          <w:bCs/>
          <w:color w:val="000000"/>
        </w:rPr>
        <w:t xml:space="preserve">  </w:t>
      </w:r>
      <w:r>
        <w:rPr>
          <w:rFonts w:ascii="黑体" w:eastAsia="黑体" w:hAnsi="黑体" w:cs="黑体"/>
          <w:bCs/>
          <w:color w:val="000000"/>
          <w:w w:val="103"/>
        </w:rPr>
        <w:t>管</w:t>
      </w:r>
      <w:r>
        <w:rPr>
          <w:rFonts w:ascii="黑体" w:eastAsia="黑体" w:hAnsi="黑体" w:cs="黑体"/>
          <w:bCs/>
          <w:color w:val="000000"/>
          <w:w w:val="101"/>
        </w:rPr>
        <w:t>模</w:t>
      </w:r>
      <w:r>
        <w:rPr>
          <w:rFonts w:ascii="黑体" w:eastAsia="黑体" w:hAnsi="黑体" w:cs="黑体"/>
          <w:bCs/>
          <w:color w:val="000000"/>
        </w:rPr>
        <w:t>壁厚设</w:t>
      </w:r>
      <w:r>
        <w:rPr>
          <w:rFonts w:ascii="黑体" w:eastAsia="黑体" w:hAnsi="黑体" w:cs="黑体"/>
          <w:bCs/>
          <w:color w:val="000000"/>
          <w:w w:val="102"/>
        </w:rPr>
        <w:t>计</w:t>
      </w:r>
      <w:r>
        <w:rPr>
          <w:rFonts w:ascii="黑体" w:eastAsia="黑体" w:hAnsi="黑体" w:cs="黑体"/>
          <w:bCs/>
          <w:color w:val="000000"/>
        </w:rPr>
        <w:t>选</w:t>
      </w:r>
      <w:r>
        <w:rPr>
          <w:rFonts w:ascii="黑体" w:eastAsia="黑体" w:hAnsi="黑体" w:cs="黑体"/>
          <w:bCs/>
          <w:color w:val="000000"/>
          <w:w w:val="102"/>
        </w:rPr>
        <w:t>择</w:t>
      </w:r>
    </w:p>
    <w:p w14:paraId="5E5148F1" w14:textId="77777777" w:rsidR="003B7F31" w:rsidRDefault="00486F7A">
      <w:pPr>
        <w:autoSpaceDE w:val="0"/>
        <w:autoSpaceDN w:val="0"/>
        <w:spacing w:line="340" w:lineRule="exact"/>
        <w:rPr>
          <w:rFonts w:ascii="宋体" w:eastAsia="宋体" w:hAnsi="宋体" w:cs="宋体"/>
          <w:bCs/>
          <w:color w:val="000000" w:themeColor="text1"/>
        </w:rPr>
      </w:pPr>
      <w:r>
        <w:rPr>
          <w:rFonts w:ascii="黑体" w:eastAsia="黑体" w:hAnsi="黑体" w:cs="黑体"/>
          <w:bCs/>
          <w:color w:val="000000" w:themeColor="text1"/>
          <w:w w:val="105"/>
        </w:rPr>
        <w:t>9.1.1</w:t>
      </w:r>
      <w:r w:rsidR="00911648">
        <w:rPr>
          <w:rFonts w:ascii="黑体" w:eastAsia="黑体" w:hAnsi="黑体" w:cs="黑体"/>
          <w:bCs/>
          <w:color w:val="000000" w:themeColor="text1"/>
          <w:w w:val="105"/>
        </w:rPr>
        <w:t xml:space="preserve"> </w:t>
      </w:r>
      <w:r>
        <w:rPr>
          <w:rFonts w:ascii="黑体" w:eastAsia="黑体" w:hAnsi="黑体" w:cs="黑体"/>
          <w:bCs/>
          <w:color w:val="000000" w:themeColor="text1"/>
        </w:rPr>
        <w:t xml:space="preserve"> </w:t>
      </w:r>
      <w:r>
        <w:rPr>
          <w:rFonts w:ascii="宋体" w:eastAsia="宋体" w:hAnsi="宋体" w:cs="宋体" w:hint="eastAsia"/>
          <w:bCs/>
          <w:color w:val="000000" w:themeColor="text1"/>
        </w:rPr>
        <w:t>管模壁厚应在满足力学性能要求及机械加工的前提下，尽可能地均匀，避免应力集中，便于散热。</w:t>
      </w:r>
    </w:p>
    <w:p w14:paraId="6F683FAE" w14:textId="77777777" w:rsidR="003B7F31" w:rsidRDefault="00486F7A">
      <w:pPr>
        <w:autoSpaceDE w:val="0"/>
        <w:autoSpaceDN w:val="0"/>
        <w:spacing w:line="340" w:lineRule="exact"/>
        <w:rPr>
          <w:rFonts w:ascii="宋体" w:eastAsia="宋体" w:hAnsi="宋体" w:cs="宋体"/>
          <w:bCs/>
          <w:color w:val="000000"/>
        </w:rPr>
      </w:pPr>
      <w:r>
        <w:rPr>
          <w:rFonts w:ascii="黑体" w:eastAsia="黑体" w:hAnsi="黑体" w:cs="黑体"/>
          <w:bCs/>
          <w:color w:val="000000"/>
          <w:w w:val="105"/>
        </w:rPr>
        <w:t>9.1.2</w:t>
      </w:r>
      <w:r>
        <w:rPr>
          <w:rFonts w:ascii="黑体" w:eastAsia="黑体" w:hAnsi="黑体" w:cs="黑体"/>
          <w:bCs/>
          <w:color w:val="000000"/>
        </w:rPr>
        <w:t xml:space="preserve"> </w:t>
      </w:r>
      <w:r w:rsidR="00911648">
        <w:rPr>
          <w:rFonts w:ascii="黑体" w:eastAsia="黑体" w:hAnsi="黑体" w:cs="黑体"/>
          <w:bCs/>
          <w:color w:val="000000"/>
        </w:rPr>
        <w:t xml:space="preserve"> </w:t>
      </w:r>
      <w:r>
        <w:rPr>
          <w:rFonts w:ascii="宋体" w:eastAsia="宋体" w:hAnsi="宋体" w:cs="宋体" w:hint="eastAsia"/>
          <w:bCs/>
          <w:color w:val="000000" w:themeColor="text1"/>
        </w:rPr>
        <w:t>管模公称</w:t>
      </w:r>
      <w:proofErr w:type="gramStart"/>
      <w:r>
        <w:rPr>
          <w:rFonts w:ascii="宋体" w:eastAsia="宋体" w:hAnsi="宋体" w:cs="宋体" w:hint="eastAsia"/>
          <w:bCs/>
          <w:color w:val="000000" w:themeColor="text1"/>
        </w:rPr>
        <w:t>尺寸梯变过渡</w:t>
      </w:r>
      <w:proofErr w:type="gramEnd"/>
      <w:r>
        <w:rPr>
          <w:rFonts w:ascii="宋体" w:eastAsia="宋体" w:hAnsi="宋体" w:cs="宋体" w:hint="eastAsia"/>
          <w:bCs/>
          <w:color w:val="000000" w:themeColor="text1"/>
        </w:rPr>
        <w:t>不</w:t>
      </w:r>
      <w:r>
        <w:rPr>
          <w:rFonts w:ascii="宋体" w:eastAsia="宋体" w:hAnsi="宋体" w:cs="宋体" w:hint="eastAsia"/>
          <w:bCs/>
          <w:color w:val="000000"/>
        </w:rPr>
        <w:t>宜突变，公称直径的递增，其圆弧曲线的过渡尽可能地平缓圆滑。</w:t>
      </w:r>
    </w:p>
    <w:p w14:paraId="0D5FF944" w14:textId="77777777" w:rsidR="003B7F31" w:rsidRDefault="00486F7A">
      <w:pPr>
        <w:autoSpaceDE w:val="0"/>
        <w:autoSpaceDN w:val="0"/>
        <w:spacing w:line="340" w:lineRule="exact"/>
        <w:ind w:right="6"/>
      </w:pPr>
      <w:r>
        <w:rPr>
          <w:rFonts w:ascii="黑体" w:eastAsia="黑体" w:hAnsi="黑体" w:cs="黑体"/>
          <w:bCs/>
          <w:color w:val="000000"/>
          <w:w w:val="105"/>
        </w:rPr>
        <w:t>9.1.</w:t>
      </w:r>
      <w:r>
        <w:rPr>
          <w:rFonts w:ascii="黑体" w:eastAsia="黑体" w:hAnsi="黑体" w:cs="黑体" w:hint="eastAsia"/>
          <w:bCs/>
          <w:color w:val="000000"/>
          <w:w w:val="105"/>
        </w:rPr>
        <w:t>3</w:t>
      </w:r>
      <w:r>
        <w:rPr>
          <w:rFonts w:ascii="黑体" w:eastAsia="黑体" w:hAnsi="黑体" w:cs="黑体"/>
          <w:bCs/>
          <w:color w:val="000000"/>
        </w:rPr>
        <w:t xml:space="preserve"> </w:t>
      </w:r>
      <w:r w:rsidR="00911648">
        <w:rPr>
          <w:rFonts w:ascii="黑体" w:eastAsia="黑体" w:hAnsi="黑体" w:cs="黑体"/>
          <w:bCs/>
          <w:color w:val="000000"/>
        </w:rPr>
        <w:t xml:space="preserve"> </w:t>
      </w:r>
      <w:r>
        <w:rPr>
          <w:rFonts w:ascii="宋体" w:eastAsia="宋体" w:hAnsi="宋体" w:cs="宋体" w:hint="eastAsia"/>
          <w:bCs/>
          <w:color w:val="000000"/>
        </w:rPr>
        <w:t>管模壁厚的设计与离心机采用的冷却方式要匹配，宜发挥良好的生产效率，避免管模因热交变力产生的损伤，降低管模使用寿命。</w:t>
      </w:r>
    </w:p>
    <w:p w14:paraId="35EA4D57" w14:textId="77777777" w:rsidR="003B7F31" w:rsidRDefault="00486F7A">
      <w:pPr>
        <w:autoSpaceDE w:val="0"/>
        <w:autoSpaceDN w:val="0"/>
        <w:spacing w:beforeLines="50" w:before="120" w:afterLines="50" w:after="120" w:line="340" w:lineRule="exact"/>
        <w:rPr>
          <w:rFonts w:ascii="黑体" w:eastAsia="黑体" w:hAnsi="黑体" w:cs="黑体"/>
          <w:bCs/>
          <w:color w:val="000000"/>
        </w:rPr>
      </w:pPr>
      <w:r>
        <w:rPr>
          <w:rFonts w:ascii="黑体" w:eastAsia="黑体" w:hAnsi="黑体" w:cs="黑体" w:hint="eastAsia"/>
          <w:bCs/>
          <w:color w:val="000000"/>
        </w:rPr>
        <w:t xml:space="preserve">9.2 </w:t>
      </w:r>
      <w:r>
        <w:rPr>
          <w:rFonts w:ascii="黑体" w:eastAsia="黑体" w:hAnsi="黑体" w:cs="黑体"/>
          <w:bCs/>
          <w:color w:val="000000"/>
        </w:rPr>
        <w:t xml:space="preserve"> </w:t>
      </w:r>
      <w:r>
        <w:rPr>
          <w:rFonts w:ascii="黑体" w:eastAsia="黑体" w:hAnsi="黑体" w:cs="黑体" w:hint="eastAsia"/>
          <w:bCs/>
          <w:color w:val="000000"/>
        </w:rPr>
        <w:t>管模承插口早期龟裂的预防</w:t>
      </w:r>
    </w:p>
    <w:p w14:paraId="78A5DFD0" w14:textId="77777777" w:rsidR="003B7F31" w:rsidRDefault="00486F7A">
      <w:pPr>
        <w:autoSpaceDE w:val="0"/>
        <w:autoSpaceDN w:val="0"/>
        <w:spacing w:line="340" w:lineRule="exact"/>
        <w:rPr>
          <w:rFonts w:ascii="宋体" w:eastAsia="宋体" w:hAnsi="宋体" w:cs="宋体"/>
          <w:bCs/>
          <w:color w:val="000000"/>
        </w:rPr>
      </w:pPr>
      <w:r>
        <w:rPr>
          <w:rFonts w:ascii="黑体" w:eastAsia="黑体" w:hAnsi="黑体" w:cs="黑体"/>
          <w:bCs/>
          <w:color w:val="000000"/>
          <w:w w:val="105"/>
        </w:rPr>
        <w:t>9.2.1</w:t>
      </w:r>
      <w:r w:rsidR="00911648">
        <w:rPr>
          <w:rFonts w:ascii="黑体" w:eastAsia="黑体" w:hAnsi="黑体" w:cs="黑体"/>
          <w:bCs/>
          <w:color w:val="000000"/>
          <w:w w:val="105"/>
        </w:rPr>
        <w:t xml:space="preserve"> </w:t>
      </w:r>
      <w:r>
        <w:rPr>
          <w:rFonts w:ascii="黑体" w:eastAsia="黑体" w:hAnsi="黑体" w:cs="黑体"/>
          <w:bCs/>
          <w:color w:val="000000"/>
        </w:rPr>
        <w:t xml:space="preserve"> </w:t>
      </w:r>
      <w:r>
        <w:rPr>
          <w:rFonts w:ascii="宋体" w:eastAsia="宋体" w:hAnsi="宋体" w:cs="宋体" w:hint="eastAsia"/>
          <w:bCs/>
          <w:color w:val="000000"/>
        </w:rPr>
        <w:t>浇注热交变应力是使管模产生龟裂——热疲劳裂纹的主要原因。</w:t>
      </w:r>
    </w:p>
    <w:p w14:paraId="0E882D45" w14:textId="77777777" w:rsidR="003B7F31" w:rsidRDefault="00486F7A">
      <w:pPr>
        <w:autoSpaceDE w:val="0"/>
        <w:autoSpaceDN w:val="0"/>
        <w:spacing w:beforeLines="50" w:before="120" w:afterLines="50" w:after="120" w:line="340" w:lineRule="exact"/>
        <w:jc w:val="left"/>
        <w:rPr>
          <w:rFonts w:ascii="黑体" w:eastAsia="黑体" w:hAnsi="黑体" w:cs="黑体"/>
          <w:bCs/>
          <w:color w:val="000000" w:themeColor="text1"/>
          <w:w w:val="101"/>
        </w:rPr>
      </w:pPr>
      <w:r>
        <w:rPr>
          <w:rFonts w:ascii="黑体" w:eastAsia="黑体" w:hAnsi="黑体" w:cs="黑体"/>
          <w:bCs/>
          <w:color w:val="000000"/>
          <w:w w:val="105"/>
        </w:rPr>
        <w:t>9.2.</w:t>
      </w:r>
      <w:r>
        <w:rPr>
          <w:rFonts w:ascii="黑体" w:eastAsia="黑体" w:hAnsi="黑体" w:cs="黑体" w:hint="eastAsia"/>
          <w:bCs/>
          <w:color w:val="000000"/>
          <w:w w:val="105"/>
        </w:rPr>
        <w:t>2</w:t>
      </w:r>
      <w:r>
        <w:rPr>
          <w:rFonts w:ascii="黑体" w:eastAsia="黑体" w:hAnsi="黑体" w:cs="黑体"/>
          <w:bCs/>
          <w:color w:val="000000"/>
        </w:rPr>
        <w:t xml:space="preserve"> </w:t>
      </w:r>
      <w:bookmarkStart w:id="32" w:name="_bookmark9"/>
      <w:bookmarkEnd w:id="32"/>
      <w:r w:rsidR="00911648">
        <w:rPr>
          <w:rFonts w:ascii="黑体" w:eastAsia="黑体" w:hAnsi="黑体" w:cs="黑体"/>
          <w:bCs/>
          <w:color w:val="000000"/>
        </w:rPr>
        <w:t xml:space="preserve"> </w:t>
      </w:r>
      <w:r>
        <w:rPr>
          <w:rFonts w:ascii="宋体" w:eastAsia="宋体" w:hAnsi="宋体" w:cs="宋体" w:hint="eastAsia"/>
          <w:bCs/>
          <w:color w:val="000000" w:themeColor="text1"/>
        </w:rPr>
        <w:t>应避免</w:t>
      </w:r>
      <w:r>
        <w:rPr>
          <w:noProof/>
          <w:color w:val="000000" w:themeColor="text1"/>
        </w:rPr>
        <mc:AlternateContent>
          <mc:Choice Requires="wps">
            <w:drawing>
              <wp:anchor distT="0" distB="0" distL="114300" distR="114300" simplePos="0" relativeHeight="251654656" behindDoc="0" locked="0" layoutInCell="1" allowOverlap="1" wp14:anchorId="189FBD1F" wp14:editId="43271E83">
                <wp:simplePos x="0" y="0"/>
                <wp:positionH relativeFrom="column">
                  <wp:posOffset>0</wp:posOffset>
                </wp:positionH>
                <wp:positionV relativeFrom="paragraph">
                  <wp:posOffset>0</wp:posOffset>
                </wp:positionV>
                <wp:extent cx="0" cy="0"/>
                <wp:effectExtent l="0" t="0" r="0" b="0"/>
                <wp:wrapNone/>
                <wp:docPr id="87" name="WS_polygon94"/>
                <wp:cNvGraphicFramePr/>
                <a:graphic xmlns:a="http://schemas.openxmlformats.org/drawingml/2006/main">
                  <a:graphicData uri="http://schemas.microsoft.com/office/word/2010/wordprocessingShape">
                    <wps:wsp>
                      <wps:cNvSpPr/>
                      <wps:spPr>
                        <a:xfrm>
                          <a:off x="0" y="0"/>
                          <a:ext cx="0" cy="0"/>
                        </a:xfrm>
                        <a:prstGeom prst="star5">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xmlns:wpsCustomData="http://www.wps.cn/officeDocument/2013/wpsCustomData">
            <w:pict>
              <v:shape id="WS_polygon94" o:spid="_x0000_s1026" style="position:absolute;left:0pt;margin-left:0pt;margin-top:0pt;height:0pt;width:0pt;z-index:251663360;mso-width-relative:page;mso-height-relative:page;" fillcolor="#FFFFFF" filled="t" stroked="t" coordsize="0,0" o:gfxdata="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rtACPPAAAA&#10;/wAAAA8AAAAAAAAAAQAgAAAAIgAAAGRycy9kb3ducmV2LnhtbFBLAQIUABQAAAAIAIdO4kDpxnfw&#10;7QEAABkEAAAOAAAAAAAAAAEAIAAAAB4BAABkcnMvZTJvRG9jLnhtbFBLBQYAAAAABgAGAFkBAAB9&#10;BQAAAAA=&#10;" path="m0,0l0,0,0,0,0,0,0,0,0,0,0,0,0,0,0,0,0,0xe">
                <v:path o:connectlocs="0,0;0,0;0,0;0,0;0,0" o:connectangles="247,164,82,82,0"/>
                <v:fill on="t" focussize="0,0"/>
                <v:stroke color="#000000" joinstyle="miter"/>
                <v:imagedata o:title=""/>
                <o:lock v:ext="edit" aspectratio="f"/>
              </v:shape>
            </w:pict>
          </mc:Fallback>
        </mc:AlternateContent>
      </w:r>
      <w:r>
        <w:rPr>
          <w:rFonts w:ascii="宋体" w:eastAsia="宋体" w:hAnsi="宋体" w:cs="宋体" w:hint="eastAsia"/>
          <w:bCs/>
          <w:color w:val="000000" w:themeColor="text1"/>
        </w:rPr>
        <w:t>离心浇注时易形成的“死水区”和“气压隔离带”现象，消除散热条件较差的管模承插口产生热疲劳裂纹现象，可提高管模的寿命，降低维修成本。</w:t>
      </w:r>
    </w:p>
    <w:p w14:paraId="193D698A" w14:textId="77777777" w:rsidR="003B7F31" w:rsidRDefault="00486F7A">
      <w:pPr>
        <w:autoSpaceDE w:val="0"/>
        <w:autoSpaceDN w:val="0"/>
        <w:spacing w:line="340" w:lineRule="exact"/>
        <w:ind w:firstLineChars="200" w:firstLine="420"/>
        <w:jc w:val="left"/>
        <w:rPr>
          <w:rFonts w:ascii="宋体" w:eastAsia="宋体" w:hAnsi="宋体" w:cs="宋体"/>
          <w:bCs/>
          <w:color w:val="000000" w:themeColor="text1"/>
          <w:w w:val="101"/>
        </w:rPr>
      </w:pPr>
      <w:r>
        <w:rPr>
          <w:rFonts w:ascii="宋体" w:eastAsia="宋体" w:hAnsi="宋体" w:cs="宋体" w:hint="eastAsia"/>
          <w:bCs/>
          <w:color w:val="000000" w:themeColor="text1"/>
        </w:rPr>
        <w:t>——“气压隔离带”现象可使得管模冷却效果不佳，</w:t>
      </w:r>
      <w:r>
        <w:rPr>
          <w:rFonts w:ascii="宋体" w:eastAsia="宋体" w:hAnsi="宋体" w:cs="宋体" w:hint="eastAsia"/>
          <w:bCs/>
          <w:color w:val="000000" w:themeColor="text1"/>
          <w:w w:val="101"/>
        </w:rPr>
        <w:t>应</w:t>
      </w:r>
      <w:r>
        <w:rPr>
          <w:rFonts w:ascii="宋体" w:eastAsia="宋体" w:hAnsi="宋体" w:cs="宋体" w:hint="eastAsia"/>
          <w:bCs/>
          <w:color w:val="000000" w:themeColor="text1"/>
        </w:rPr>
        <w:t>是管模产生热疲劳裂纹的主要因素之一。</w:t>
      </w:r>
    </w:p>
    <w:p w14:paraId="640692D2" w14:textId="77777777" w:rsidR="003B7F31" w:rsidRDefault="00486F7A">
      <w:pPr>
        <w:autoSpaceDE w:val="0"/>
        <w:autoSpaceDN w:val="0"/>
        <w:spacing w:line="340" w:lineRule="exact"/>
        <w:ind w:right="837" w:firstLine="420"/>
        <w:jc w:val="left"/>
        <w:rPr>
          <w:rFonts w:ascii="黑体" w:eastAsia="黑体" w:hAnsi="黑体" w:cs="黑体"/>
          <w:bCs/>
          <w:color w:val="000000" w:themeColor="text1"/>
          <w:w w:val="101"/>
        </w:rPr>
      </w:pPr>
      <w:r>
        <w:rPr>
          <w:rFonts w:ascii="宋体" w:eastAsia="宋体" w:hAnsi="宋体" w:cs="宋体" w:hint="eastAsia"/>
          <w:bCs/>
          <w:color w:val="000000" w:themeColor="text1"/>
          <w:w w:val="101"/>
        </w:rPr>
        <w:t>——“死水区”现象应是使管模局部过早出现热疲劳裂纹</w:t>
      </w:r>
      <w:r>
        <w:rPr>
          <w:rFonts w:ascii="宋体" w:eastAsia="宋体" w:hAnsi="宋体" w:cs="宋体" w:hint="eastAsia"/>
          <w:bCs/>
          <w:color w:val="000000" w:themeColor="text1"/>
        </w:rPr>
        <w:t>的主要因素</w:t>
      </w:r>
      <w:r>
        <w:rPr>
          <w:rFonts w:ascii="宋体" w:eastAsia="宋体" w:hAnsi="宋体" w:cs="宋体" w:hint="eastAsia"/>
          <w:bCs/>
          <w:color w:val="000000" w:themeColor="text1"/>
          <w:w w:val="101"/>
        </w:rPr>
        <w:t>。</w:t>
      </w:r>
    </w:p>
    <w:p w14:paraId="6B3B6B43" w14:textId="77777777" w:rsidR="003B7F31" w:rsidRDefault="00486F7A">
      <w:pPr>
        <w:autoSpaceDE w:val="0"/>
        <w:autoSpaceDN w:val="0"/>
        <w:spacing w:beforeLines="100" w:before="240" w:afterLines="100" w:after="240" w:line="340" w:lineRule="exact"/>
        <w:jc w:val="left"/>
        <w:outlineLvl w:val="0"/>
      </w:pPr>
      <w:bookmarkStart w:id="33" w:name="_Toc599"/>
      <w:bookmarkStart w:id="34" w:name="_Toc17791"/>
      <w:r>
        <w:rPr>
          <w:rFonts w:ascii="黑体" w:eastAsia="黑体" w:hAnsi="黑体" w:cs="黑体"/>
          <w:bCs/>
          <w:color w:val="000000"/>
          <w:w w:val="102"/>
        </w:rPr>
        <w:t>10</w:t>
      </w:r>
      <w:r>
        <w:rPr>
          <w:rFonts w:ascii="黑体" w:eastAsia="黑体" w:hAnsi="黑体" w:cs="黑体"/>
          <w:bCs/>
          <w:color w:val="000000"/>
        </w:rPr>
        <w:t xml:space="preserve">  </w:t>
      </w:r>
      <w:r>
        <w:rPr>
          <w:rFonts w:ascii="黑体" w:eastAsia="黑体" w:hAnsi="黑体" w:cs="黑体"/>
          <w:bCs/>
          <w:color w:val="000000"/>
          <w:w w:val="103"/>
        </w:rPr>
        <w:t>建</w:t>
      </w:r>
      <w:r>
        <w:rPr>
          <w:rFonts w:ascii="黑体" w:eastAsia="黑体" w:hAnsi="黑体" w:cs="黑体"/>
          <w:bCs/>
          <w:color w:val="000000"/>
        </w:rPr>
        <w:t>立管</w:t>
      </w:r>
      <w:r>
        <w:rPr>
          <w:rFonts w:ascii="黑体" w:eastAsia="黑体" w:hAnsi="黑体" w:cs="黑体"/>
          <w:bCs/>
          <w:color w:val="000000"/>
          <w:w w:val="102"/>
        </w:rPr>
        <w:t>模</w:t>
      </w:r>
      <w:r>
        <w:rPr>
          <w:rFonts w:ascii="黑体" w:eastAsia="黑体" w:hAnsi="黑体" w:cs="黑体"/>
          <w:bCs/>
          <w:color w:val="000000"/>
        </w:rPr>
        <w:t>数</w:t>
      </w:r>
      <w:r>
        <w:rPr>
          <w:rFonts w:ascii="黑体" w:eastAsia="黑体" w:hAnsi="黑体" w:cs="黑体"/>
          <w:bCs/>
          <w:color w:val="000000"/>
          <w:w w:val="102"/>
        </w:rPr>
        <w:t>据</w:t>
      </w:r>
      <w:r>
        <w:rPr>
          <w:rFonts w:ascii="黑体" w:eastAsia="黑体" w:hAnsi="黑体" w:cs="黑体"/>
          <w:bCs/>
          <w:color w:val="000000"/>
        </w:rPr>
        <w:t>库</w:t>
      </w:r>
      <w:bookmarkEnd w:id="33"/>
      <w:bookmarkEnd w:id="34"/>
    </w:p>
    <w:p w14:paraId="618ED589" w14:textId="77777777" w:rsidR="003B7F31" w:rsidRDefault="00486F7A">
      <w:pPr>
        <w:autoSpaceDE w:val="0"/>
        <w:autoSpaceDN w:val="0"/>
        <w:spacing w:beforeLines="50" w:before="120" w:afterLines="50" w:after="120" w:line="340" w:lineRule="exact"/>
        <w:ind w:left="218" w:hangingChars="102" w:hanging="218"/>
        <w:jc w:val="left"/>
      </w:pPr>
      <w:r>
        <w:rPr>
          <w:rFonts w:ascii="黑体" w:eastAsia="黑体" w:hAnsi="黑体" w:cs="黑体"/>
          <w:bCs/>
          <w:color w:val="000000"/>
          <w:w w:val="102"/>
        </w:rPr>
        <w:lastRenderedPageBreak/>
        <w:t>10.1</w:t>
      </w:r>
      <w:r>
        <w:rPr>
          <w:rFonts w:ascii="黑体" w:eastAsia="黑体" w:hAnsi="黑体" w:cs="黑体"/>
          <w:bCs/>
          <w:color w:val="000000"/>
          <w:w w:val="98"/>
        </w:rPr>
        <w:t xml:space="preserve">  </w:t>
      </w:r>
      <w:r>
        <w:rPr>
          <w:rFonts w:ascii="黑体" w:eastAsia="黑体" w:hAnsi="黑体" w:cs="黑体"/>
          <w:bCs/>
          <w:color w:val="000000"/>
          <w:w w:val="103"/>
        </w:rPr>
        <w:t>管模制</w:t>
      </w:r>
      <w:r>
        <w:rPr>
          <w:rFonts w:ascii="黑体" w:eastAsia="黑体" w:hAnsi="黑体" w:cs="黑体"/>
          <w:bCs/>
          <w:color w:val="000000"/>
          <w:w w:val="101"/>
        </w:rPr>
        <w:t>造</w:t>
      </w:r>
      <w:r>
        <w:rPr>
          <w:rFonts w:ascii="黑体" w:eastAsia="黑体" w:hAnsi="黑体" w:cs="黑体"/>
          <w:bCs/>
          <w:color w:val="000000"/>
          <w:w w:val="103"/>
        </w:rPr>
        <w:t>数</w:t>
      </w:r>
      <w:r>
        <w:rPr>
          <w:rFonts w:ascii="黑体" w:eastAsia="黑体" w:hAnsi="黑体" w:cs="黑体"/>
          <w:bCs/>
          <w:color w:val="000000"/>
          <w:w w:val="101"/>
        </w:rPr>
        <w:t>据</w:t>
      </w:r>
      <w:r>
        <w:rPr>
          <w:rFonts w:ascii="黑体" w:eastAsia="黑体" w:hAnsi="黑体" w:cs="黑体"/>
          <w:bCs/>
          <w:color w:val="000000"/>
        </w:rPr>
        <w:t>库</w:t>
      </w:r>
    </w:p>
    <w:p w14:paraId="3FA2CDB3" w14:textId="77777777" w:rsidR="003B7F31" w:rsidRDefault="00486F7A">
      <w:pPr>
        <w:autoSpaceDE w:val="0"/>
        <w:autoSpaceDN w:val="0"/>
        <w:spacing w:line="340" w:lineRule="exact"/>
        <w:ind w:firstLineChars="200" w:firstLine="420"/>
        <w:rPr>
          <w:rFonts w:ascii="宋体" w:eastAsia="宋体" w:hAnsi="宋体" w:cs="宋体"/>
          <w:bCs/>
          <w:color w:val="000000"/>
        </w:rPr>
      </w:pPr>
      <w:r>
        <w:rPr>
          <w:rFonts w:ascii="宋体" w:eastAsia="宋体" w:hAnsi="宋体" w:cs="宋体" w:hint="eastAsia"/>
          <w:bCs/>
          <w:color w:val="000000"/>
        </w:rPr>
        <w:t>管模制造商应建立管</w:t>
      </w:r>
      <w:r>
        <w:rPr>
          <w:rFonts w:ascii="宋体" w:eastAsia="宋体" w:hAnsi="宋体" w:cs="宋体" w:hint="eastAsia"/>
          <w:bCs/>
          <w:color w:val="000000" w:themeColor="text1"/>
        </w:rPr>
        <w:t>模制造数据库，包括原材料的冶炼方式、化学成分、锻造热处理工艺以及管模合格证等数据，建立管模使用数据档案。</w:t>
      </w:r>
    </w:p>
    <w:p w14:paraId="63BA1934" w14:textId="77777777" w:rsidR="003B7F31" w:rsidRDefault="00486F7A">
      <w:pPr>
        <w:autoSpaceDE w:val="0"/>
        <w:autoSpaceDN w:val="0"/>
        <w:spacing w:beforeLines="50" w:before="120" w:afterLines="50" w:after="120" w:line="340" w:lineRule="exact"/>
      </w:pPr>
      <w:r>
        <w:rPr>
          <w:rFonts w:ascii="黑体" w:eastAsia="黑体" w:hAnsi="黑体" w:cs="黑体"/>
          <w:bCs/>
          <w:color w:val="000000"/>
          <w:w w:val="102"/>
        </w:rPr>
        <w:t>10.2</w:t>
      </w:r>
      <w:r>
        <w:rPr>
          <w:rFonts w:ascii="黑体" w:eastAsia="黑体" w:hAnsi="黑体" w:cs="黑体"/>
          <w:bCs/>
          <w:color w:val="000000"/>
          <w:w w:val="98"/>
        </w:rPr>
        <w:t xml:space="preserve">  </w:t>
      </w:r>
      <w:r>
        <w:rPr>
          <w:rFonts w:ascii="黑体" w:eastAsia="黑体" w:hAnsi="黑体" w:cs="黑体"/>
          <w:bCs/>
          <w:color w:val="000000"/>
          <w:w w:val="103"/>
        </w:rPr>
        <w:t>管模使</w:t>
      </w:r>
      <w:r>
        <w:rPr>
          <w:rFonts w:ascii="黑体" w:eastAsia="黑体" w:hAnsi="黑体" w:cs="黑体"/>
          <w:bCs/>
          <w:color w:val="000000"/>
          <w:w w:val="101"/>
        </w:rPr>
        <w:t>用</w:t>
      </w:r>
      <w:r>
        <w:rPr>
          <w:rFonts w:ascii="黑体" w:eastAsia="黑体" w:hAnsi="黑体" w:cs="黑体"/>
          <w:bCs/>
          <w:color w:val="000000"/>
          <w:w w:val="103"/>
        </w:rPr>
        <w:t>数</w:t>
      </w:r>
      <w:r>
        <w:rPr>
          <w:rFonts w:ascii="黑体" w:eastAsia="黑体" w:hAnsi="黑体" w:cs="黑体"/>
          <w:bCs/>
          <w:color w:val="000000"/>
          <w:w w:val="101"/>
        </w:rPr>
        <w:t>据</w:t>
      </w:r>
      <w:r>
        <w:rPr>
          <w:rFonts w:ascii="黑体" w:eastAsia="黑体" w:hAnsi="黑体" w:cs="黑体"/>
          <w:bCs/>
          <w:color w:val="000000"/>
        </w:rPr>
        <w:t>库</w:t>
      </w:r>
    </w:p>
    <w:p w14:paraId="7565BD2C" w14:textId="77777777" w:rsidR="003B7F31" w:rsidRDefault="00486F7A">
      <w:pPr>
        <w:autoSpaceDE w:val="0"/>
        <w:autoSpaceDN w:val="0"/>
        <w:spacing w:line="340" w:lineRule="exact"/>
        <w:ind w:firstLineChars="200" w:firstLine="420"/>
        <w:rPr>
          <w:rFonts w:ascii="宋体" w:eastAsia="宋体" w:hAnsi="宋体" w:cs="宋体"/>
          <w:bCs/>
          <w:color w:val="000000"/>
        </w:rPr>
      </w:pPr>
      <w:r>
        <w:rPr>
          <w:rFonts w:ascii="宋体" w:eastAsia="宋体" w:hAnsi="宋体" w:cs="宋体" w:hint="eastAsia"/>
          <w:bCs/>
          <w:color w:val="000000"/>
        </w:rPr>
        <w:t>铸管企业应建立管模使用数据库，包括管模使用流程中的维护保养、管模浇注次数、管模拔管参数、待机管模的维修保养、管模的存储等管理文件、数据的统计分析和各规格管模制造技术参数等，规划各规格管模使用、维护、保养的最佳方案，规范和提高产业</w:t>
      </w:r>
      <w:proofErr w:type="gramStart"/>
      <w:r>
        <w:rPr>
          <w:rFonts w:ascii="宋体" w:eastAsia="宋体" w:hAnsi="宋体" w:cs="宋体" w:hint="eastAsia"/>
          <w:bCs/>
          <w:color w:val="000000"/>
        </w:rPr>
        <w:t>链使用</w:t>
      </w:r>
      <w:proofErr w:type="gramEnd"/>
      <w:r>
        <w:rPr>
          <w:rFonts w:ascii="宋体" w:eastAsia="宋体" w:hAnsi="宋体" w:cs="宋体" w:hint="eastAsia"/>
          <w:bCs/>
          <w:color w:val="000000"/>
        </w:rPr>
        <w:t>水平。</w:t>
      </w:r>
    </w:p>
    <w:p w14:paraId="5B1746A8" w14:textId="77777777" w:rsidR="003B7F31" w:rsidRDefault="00486F7A">
      <w:pPr>
        <w:autoSpaceDE w:val="0"/>
        <w:autoSpaceDN w:val="0"/>
        <w:spacing w:beforeLines="100" w:before="240" w:afterLines="100" w:after="240" w:line="340" w:lineRule="exact"/>
        <w:outlineLvl w:val="0"/>
      </w:pPr>
      <w:bookmarkStart w:id="35" w:name="_Toc10700"/>
      <w:bookmarkStart w:id="36" w:name="_Toc17323"/>
      <w:r>
        <w:rPr>
          <w:rFonts w:ascii="黑体" w:eastAsia="黑体" w:hAnsi="黑体" w:cs="黑体"/>
          <w:bCs/>
          <w:color w:val="000000"/>
          <w:w w:val="102"/>
        </w:rPr>
        <w:t>11</w:t>
      </w:r>
      <w:r>
        <w:rPr>
          <w:rFonts w:ascii="黑体" w:eastAsia="黑体" w:hAnsi="黑体" w:cs="黑体"/>
          <w:bCs/>
          <w:color w:val="000000"/>
        </w:rPr>
        <w:t xml:space="preserve">  </w:t>
      </w:r>
      <w:r>
        <w:rPr>
          <w:rFonts w:ascii="黑体" w:eastAsia="黑体" w:hAnsi="黑体" w:cs="黑体"/>
          <w:bCs/>
          <w:color w:val="000000"/>
          <w:w w:val="103"/>
        </w:rPr>
        <w:t>培</w:t>
      </w:r>
      <w:r>
        <w:rPr>
          <w:rFonts w:ascii="黑体" w:eastAsia="黑体" w:hAnsi="黑体" w:cs="黑体"/>
          <w:bCs/>
          <w:color w:val="000000"/>
        </w:rPr>
        <w:t>训管</w:t>
      </w:r>
      <w:r>
        <w:rPr>
          <w:rFonts w:ascii="黑体" w:eastAsia="黑体" w:hAnsi="黑体" w:cs="黑体"/>
          <w:bCs/>
          <w:color w:val="000000"/>
          <w:w w:val="102"/>
        </w:rPr>
        <w:t>理</w:t>
      </w:r>
      <w:bookmarkEnd w:id="35"/>
      <w:bookmarkEnd w:id="36"/>
    </w:p>
    <w:p w14:paraId="26FE76AC" w14:textId="77777777" w:rsidR="003B7F31" w:rsidRDefault="00486F7A">
      <w:pPr>
        <w:autoSpaceDE w:val="0"/>
        <w:autoSpaceDN w:val="0"/>
        <w:spacing w:line="340" w:lineRule="exact"/>
        <w:ind w:firstLineChars="200" w:firstLine="420"/>
        <w:rPr>
          <w:rFonts w:ascii="宋体" w:eastAsia="宋体" w:hAnsi="宋体" w:cs="宋体"/>
          <w:bCs/>
          <w:color w:val="000000" w:themeColor="text1"/>
        </w:rPr>
      </w:pPr>
      <w:r>
        <w:rPr>
          <w:rFonts w:ascii="宋体" w:eastAsia="宋体" w:hAnsi="宋体" w:cs="宋体" w:hint="eastAsia"/>
          <w:bCs/>
          <w:color w:val="000000"/>
        </w:rPr>
        <w:t>管模设备的使用操作人员</w:t>
      </w:r>
      <w:r>
        <w:rPr>
          <w:rFonts w:ascii="宋体" w:eastAsia="宋体" w:hAnsi="宋体" w:cs="宋体" w:hint="eastAsia"/>
          <w:bCs/>
          <w:color w:val="000000" w:themeColor="text1"/>
        </w:rPr>
        <w:t>应经过专业培训，上岗操作</w:t>
      </w:r>
      <w:r>
        <w:rPr>
          <w:rFonts w:ascii="宋体" w:eastAsia="宋体" w:hAnsi="宋体" w:cs="宋体" w:hint="eastAsia"/>
          <w:bCs/>
          <w:color w:val="000000" w:themeColor="text1"/>
          <w:w w:val="101"/>
        </w:rPr>
        <w:t>应</w:t>
      </w:r>
      <w:r>
        <w:rPr>
          <w:rFonts w:ascii="宋体" w:eastAsia="宋体" w:hAnsi="宋体" w:cs="宋体" w:hint="eastAsia"/>
          <w:bCs/>
          <w:color w:val="000000" w:themeColor="text1"/>
        </w:rPr>
        <w:t>严格遵守安全技术操作和使用维护规程，严禁违规运行。各类设备操作人员</w:t>
      </w:r>
      <w:r>
        <w:rPr>
          <w:rFonts w:ascii="宋体" w:eastAsia="宋体" w:hAnsi="宋体" w:cs="宋体" w:hint="eastAsia"/>
          <w:bCs/>
          <w:color w:val="000000" w:themeColor="text1"/>
          <w:w w:val="101"/>
        </w:rPr>
        <w:t>应</w:t>
      </w:r>
      <w:r>
        <w:rPr>
          <w:rFonts w:ascii="宋体" w:eastAsia="宋体" w:hAnsi="宋体" w:cs="宋体" w:hint="eastAsia"/>
          <w:bCs/>
          <w:color w:val="000000" w:themeColor="text1"/>
        </w:rPr>
        <w:t>做到：</w:t>
      </w:r>
    </w:p>
    <w:p w14:paraId="0B1B5D95" w14:textId="77777777" w:rsidR="003B7F31" w:rsidRPr="007411E0" w:rsidRDefault="00486F7A">
      <w:pPr>
        <w:autoSpaceDE w:val="0"/>
        <w:autoSpaceDN w:val="0"/>
        <w:spacing w:line="340" w:lineRule="exact"/>
        <w:ind w:firstLineChars="200" w:firstLine="427"/>
        <w:rPr>
          <w:color w:val="000000" w:themeColor="text1"/>
        </w:rPr>
      </w:pPr>
      <w:r>
        <w:rPr>
          <w:rFonts w:ascii="黑体" w:eastAsia="黑体" w:hAnsi="黑体" w:cs="黑体" w:hint="eastAsia"/>
          <w:bCs/>
          <w:color w:val="000000" w:themeColor="text1"/>
          <w:w w:val="102"/>
        </w:rPr>
        <w:t>a</w:t>
      </w:r>
      <w:r>
        <w:rPr>
          <w:rFonts w:ascii="黑体" w:eastAsia="黑体" w:hAnsi="黑体" w:cs="黑体"/>
          <w:bCs/>
          <w:color w:val="000000" w:themeColor="text1"/>
          <w:w w:val="102"/>
        </w:rPr>
        <w:t xml:space="preserve">) </w:t>
      </w:r>
      <w:r>
        <w:rPr>
          <w:rFonts w:ascii="宋体" w:eastAsia="宋体" w:hAnsi="宋体" w:cs="宋体" w:hint="eastAsia"/>
          <w:bCs/>
          <w:color w:val="000000" w:themeColor="text1"/>
        </w:rPr>
        <w:t>“三好”：应管好、用好、修好</w:t>
      </w:r>
      <w:r w:rsidRPr="007411E0">
        <w:rPr>
          <w:rFonts w:ascii="宋体" w:eastAsia="宋体" w:hAnsi="宋体" w:cs="宋体" w:hint="eastAsia"/>
          <w:bCs/>
          <w:color w:val="000000" w:themeColor="text1"/>
        </w:rPr>
        <w:t>管模；</w:t>
      </w:r>
    </w:p>
    <w:p w14:paraId="33E1E057" w14:textId="77777777" w:rsidR="003B7F31" w:rsidRDefault="00486F7A">
      <w:pPr>
        <w:autoSpaceDE w:val="0"/>
        <w:autoSpaceDN w:val="0"/>
        <w:spacing w:line="340" w:lineRule="exact"/>
        <w:ind w:leftChars="200" w:left="420"/>
        <w:rPr>
          <w:rFonts w:ascii="宋体" w:eastAsia="宋体" w:hAnsi="宋体" w:cs="宋体"/>
          <w:bCs/>
          <w:color w:val="000000" w:themeColor="text1"/>
        </w:rPr>
      </w:pPr>
      <w:r>
        <w:rPr>
          <w:rFonts w:ascii="黑体" w:eastAsia="黑体" w:hAnsi="黑体" w:cs="黑体"/>
          <w:bCs/>
          <w:color w:val="000000" w:themeColor="text1"/>
          <w:w w:val="102"/>
        </w:rPr>
        <w:t xml:space="preserve">b) </w:t>
      </w:r>
      <w:r>
        <w:rPr>
          <w:rFonts w:ascii="宋体" w:eastAsia="宋体" w:hAnsi="宋体" w:cs="宋体" w:hint="eastAsia"/>
          <w:bCs/>
          <w:color w:val="000000" w:themeColor="text1"/>
        </w:rPr>
        <w:t>“四会”：应会使用、会维护、会检查、会排除故障；</w:t>
      </w:r>
    </w:p>
    <w:p w14:paraId="7B6840D2" w14:textId="77777777" w:rsidR="003B7F31" w:rsidRDefault="00486F7A">
      <w:pPr>
        <w:autoSpaceDE w:val="0"/>
        <w:autoSpaceDN w:val="0"/>
        <w:spacing w:line="340" w:lineRule="exact"/>
        <w:ind w:leftChars="200" w:left="847" w:hangingChars="200" w:hanging="427"/>
        <w:jc w:val="left"/>
        <w:rPr>
          <w:rFonts w:ascii="宋体" w:eastAsia="宋体" w:hAnsi="宋体" w:cs="宋体"/>
          <w:bCs/>
          <w:color w:val="000000" w:themeColor="text1"/>
        </w:rPr>
      </w:pPr>
      <w:r>
        <w:rPr>
          <w:rFonts w:ascii="黑体" w:eastAsia="黑体" w:hAnsi="黑体" w:cs="黑体"/>
          <w:bCs/>
          <w:color w:val="000000" w:themeColor="text1"/>
          <w:w w:val="102"/>
        </w:rPr>
        <w:t>c)</w:t>
      </w:r>
      <w:r>
        <w:rPr>
          <w:rFonts w:ascii="黑体" w:eastAsia="黑体" w:hAnsi="黑体" w:cs="黑体"/>
          <w:bCs/>
          <w:color w:val="000000" w:themeColor="text1"/>
          <w:w w:val="98"/>
        </w:rPr>
        <w:t xml:space="preserve"> </w:t>
      </w:r>
      <w:r>
        <w:rPr>
          <w:rFonts w:ascii="宋体" w:eastAsia="宋体" w:hAnsi="宋体" w:cs="宋体" w:hint="eastAsia"/>
          <w:bCs/>
          <w:color w:val="000000" w:themeColor="text1"/>
        </w:rPr>
        <w:t>“五项纪律”：应合理使用设备，遵守操作规程；保持设备清洁，合理润滑冷却；遵守设备交接班制度；管理好工具、附件不得遗失；发现异常及时停车处理；</w:t>
      </w:r>
    </w:p>
    <w:p w14:paraId="698BA29C" w14:textId="77777777" w:rsidR="003B7F31" w:rsidRDefault="00486F7A">
      <w:pPr>
        <w:autoSpaceDE w:val="0"/>
        <w:autoSpaceDN w:val="0"/>
        <w:spacing w:line="340" w:lineRule="exact"/>
        <w:ind w:leftChars="200" w:left="420"/>
        <w:jc w:val="left"/>
        <w:rPr>
          <w:rFonts w:ascii="宋体" w:eastAsia="宋体" w:hAnsi="宋体" w:cs="宋体"/>
          <w:bCs/>
          <w:color w:val="000000" w:themeColor="text1"/>
        </w:rPr>
      </w:pPr>
      <w:r>
        <w:rPr>
          <w:rFonts w:ascii="黑体" w:eastAsia="黑体" w:hAnsi="黑体" w:cs="黑体"/>
          <w:bCs/>
          <w:color w:val="000000" w:themeColor="text1"/>
          <w:w w:val="102"/>
        </w:rPr>
        <w:t>d)</w:t>
      </w:r>
      <w:r>
        <w:rPr>
          <w:rFonts w:ascii="黑体" w:eastAsia="黑体" w:hAnsi="黑体" w:cs="黑体"/>
          <w:bCs/>
          <w:color w:val="000000" w:themeColor="text1"/>
          <w:w w:val="98"/>
        </w:rPr>
        <w:t xml:space="preserve"> </w:t>
      </w:r>
      <w:r>
        <w:rPr>
          <w:rFonts w:ascii="宋体" w:eastAsia="宋体" w:hAnsi="宋体" w:cs="宋体" w:hint="eastAsia"/>
          <w:bCs/>
          <w:color w:val="000000" w:themeColor="text1"/>
        </w:rPr>
        <w:t>日常维护的十字方针：清洁、润滑、紧固、调整、防腐；</w:t>
      </w:r>
    </w:p>
    <w:p w14:paraId="2CEA3149" w14:textId="77777777" w:rsidR="003B7F31" w:rsidRDefault="00486F7A">
      <w:pPr>
        <w:autoSpaceDE w:val="0"/>
        <w:autoSpaceDN w:val="0"/>
        <w:spacing w:line="340" w:lineRule="exact"/>
        <w:ind w:leftChars="200" w:left="420"/>
        <w:jc w:val="left"/>
        <w:rPr>
          <w:rFonts w:ascii="宋体" w:eastAsia="宋体" w:hAnsi="宋体" w:cs="宋体"/>
          <w:bCs/>
          <w:color w:val="000000" w:themeColor="text1"/>
        </w:rPr>
      </w:pPr>
      <w:r>
        <w:rPr>
          <w:rFonts w:ascii="黑体" w:eastAsia="黑体" w:hAnsi="黑体" w:cs="黑体"/>
          <w:bCs/>
          <w:color w:val="000000" w:themeColor="text1"/>
          <w:w w:val="102"/>
        </w:rPr>
        <w:t>e)</w:t>
      </w:r>
      <w:r>
        <w:rPr>
          <w:rFonts w:ascii="黑体" w:eastAsia="黑体" w:hAnsi="黑体" w:cs="黑体"/>
          <w:bCs/>
          <w:color w:val="000000" w:themeColor="text1"/>
          <w:w w:val="98"/>
        </w:rPr>
        <w:t xml:space="preserve"> </w:t>
      </w:r>
      <w:r>
        <w:rPr>
          <w:rFonts w:ascii="宋体" w:eastAsia="宋体" w:hAnsi="宋体" w:cs="宋体" w:hint="eastAsia"/>
          <w:bCs/>
          <w:color w:val="000000" w:themeColor="text1"/>
        </w:rPr>
        <w:t>应保持管模良好的技术状况，最大限度地发挥管模功能和使用寿命，保障生产顺利进行。</w:t>
      </w:r>
    </w:p>
    <w:p w14:paraId="2F71859A" w14:textId="77777777" w:rsidR="003B7F31" w:rsidRDefault="003B7F31">
      <w:pPr>
        <w:autoSpaceDE w:val="0"/>
        <w:autoSpaceDN w:val="0"/>
        <w:spacing w:line="340" w:lineRule="exact"/>
        <w:ind w:leftChars="200" w:left="420"/>
        <w:jc w:val="left"/>
        <w:rPr>
          <w:rFonts w:ascii="宋体" w:eastAsia="宋体" w:hAnsi="宋体" w:cs="宋体"/>
          <w:bCs/>
          <w:color w:val="000000"/>
        </w:rPr>
      </w:pPr>
    </w:p>
    <w:p w14:paraId="311F34BF" w14:textId="77777777" w:rsidR="003B7F31" w:rsidRDefault="003B7F31">
      <w:pPr>
        <w:autoSpaceDE w:val="0"/>
        <w:autoSpaceDN w:val="0"/>
        <w:spacing w:line="340" w:lineRule="exact"/>
        <w:ind w:leftChars="200" w:left="420"/>
        <w:jc w:val="left"/>
        <w:rPr>
          <w:rFonts w:ascii="宋体" w:eastAsia="宋体" w:hAnsi="宋体" w:cs="宋体"/>
          <w:bCs/>
          <w:color w:val="000000"/>
        </w:rPr>
      </w:pPr>
    </w:p>
    <w:p w14:paraId="15374806" w14:textId="77777777" w:rsidR="003B7F31" w:rsidRDefault="003B7F31">
      <w:pPr>
        <w:autoSpaceDE w:val="0"/>
        <w:autoSpaceDN w:val="0"/>
        <w:spacing w:line="340" w:lineRule="exact"/>
        <w:ind w:leftChars="200" w:left="420"/>
        <w:jc w:val="left"/>
        <w:rPr>
          <w:rFonts w:ascii="宋体" w:eastAsia="宋体" w:hAnsi="宋体" w:cs="宋体"/>
          <w:bCs/>
          <w:color w:val="000000"/>
        </w:rPr>
      </w:pPr>
    </w:p>
    <w:p w14:paraId="04D2D058" w14:textId="77777777" w:rsidR="003B7F31" w:rsidRDefault="003B7F31">
      <w:pPr>
        <w:autoSpaceDE w:val="0"/>
        <w:autoSpaceDN w:val="0"/>
        <w:spacing w:line="340" w:lineRule="exact"/>
        <w:ind w:leftChars="200" w:left="420"/>
        <w:jc w:val="left"/>
        <w:rPr>
          <w:rFonts w:ascii="宋体" w:eastAsia="宋体" w:hAnsi="宋体" w:cs="宋体"/>
          <w:bCs/>
          <w:color w:val="000000"/>
        </w:rPr>
      </w:pPr>
    </w:p>
    <w:p w14:paraId="268F825B" w14:textId="77777777" w:rsidR="003B7F31" w:rsidRDefault="003B7F31">
      <w:pPr>
        <w:autoSpaceDE w:val="0"/>
        <w:autoSpaceDN w:val="0"/>
        <w:spacing w:line="340" w:lineRule="exact"/>
        <w:ind w:leftChars="200" w:left="420"/>
        <w:jc w:val="left"/>
        <w:rPr>
          <w:rFonts w:ascii="宋体" w:eastAsia="宋体" w:hAnsi="宋体" w:cs="宋体"/>
          <w:bCs/>
          <w:color w:val="000000"/>
        </w:rPr>
      </w:pPr>
    </w:p>
    <w:p w14:paraId="6A88B459" w14:textId="77777777" w:rsidR="003B7F31" w:rsidRDefault="003B7F31">
      <w:pPr>
        <w:autoSpaceDE w:val="0"/>
        <w:autoSpaceDN w:val="0"/>
        <w:spacing w:line="340" w:lineRule="exact"/>
        <w:ind w:leftChars="200" w:left="420"/>
        <w:jc w:val="left"/>
        <w:rPr>
          <w:rFonts w:ascii="宋体" w:eastAsia="宋体" w:hAnsi="宋体" w:cs="宋体"/>
          <w:bCs/>
          <w:color w:val="000000"/>
        </w:rPr>
      </w:pPr>
    </w:p>
    <w:p w14:paraId="197BABA0" w14:textId="77777777" w:rsidR="003B7F31" w:rsidRDefault="003B7F31">
      <w:pPr>
        <w:autoSpaceDE w:val="0"/>
        <w:autoSpaceDN w:val="0"/>
        <w:spacing w:line="340" w:lineRule="exact"/>
        <w:ind w:leftChars="200" w:left="420"/>
        <w:jc w:val="left"/>
        <w:rPr>
          <w:rFonts w:ascii="宋体" w:eastAsia="宋体" w:hAnsi="宋体" w:cs="宋体"/>
          <w:bCs/>
          <w:color w:val="000000"/>
        </w:rPr>
      </w:pPr>
    </w:p>
    <w:p w14:paraId="3873E52E" w14:textId="77777777" w:rsidR="003B7F31" w:rsidRDefault="003B7F31">
      <w:pPr>
        <w:autoSpaceDE w:val="0"/>
        <w:autoSpaceDN w:val="0"/>
        <w:spacing w:line="340" w:lineRule="exact"/>
        <w:ind w:leftChars="200" w:left="420"/>
        <w:jc w:val="left"/>
        <w:rPr>
          <w:rFonts w:ascii="宋体" w:eastAsia="宋体" w:hAnsi="宋体" w:cs="宋体"/>
          <w:bCs/>
          <w:color w:val="000000"/>
        </w:rPr>
      </w:pPr>
    </w:p>
    <w:p w14:paraId="512BD733" w14:textId="77777777" w:rsidR="003B7F31" w:rsidRDefault="003B7F31">
      <w:pPr>
        <w:autoSpaceDE w:val="0"/>
        <w:autoSpaceDN w:val="0"/>
        <w:spacing w:line="340" w:lineRule="exact"/>
        <w:ind w:leftChars="200" w:left="420"/>
        <w:jc w:val="left"/>
        <w:rPr>
          <w:rFonts w:ascii="宋体" w:eastAsia="宋体" w:hAnsi="宋体" w:cs="宋体"/>
          <w:bCs/>
          <w:color w:val="000000"/>
        </w:rPr>
      </w:pPr>
    </w:p>
    <w:p w14:paraId="19EB8FEE" w14:textId="77777777" w:rsidR="003B7F31" w:rsidRDefault="003B7F31">
      <w:pPr>
        <w:autoSpaceDE w:val="0"/>
        <w:autoSpaceDN w:val="0"/>
        <w:spacing w:line="340" w:lineRule="exact"/>
        <w:ind w:leftChars="200" w:left="420"/>
        <w:jc w:val="left"/>
        <w:rPr>
          <w:rFonts w:ascii="宋体" w:eastAsia="宋体" w:hAnsi="宋体" w:cs="宋体"/>
          <w:bCs/>
          <w:color w:val="000000"/>
        </w:rPr>
      </w:pPr>
    </w:p>
    <w:p w14:paraId="7CFD4D1D" w14:textId="77777777" w:rsidR="003B7F31" w:rsidRDefault="003B7F31">
      <w:pPr>
        <w:autoSpaceDE w:val="0"/>
        <w:autoSpaceDN w:val="0"/>
        <w:spacing w:line="340" w:lineRule="exact"/>
        <w:ind w:leftChars="200" w:left="420"/>
        <w:jc w:val="left"/>
        <w:rPr>
          <w:rFonts w:ascii="宋体" w:eastAsia="宋体" w:hAnsi="宋体" w:cs="宋体"/>
          <w:bCs/>
          <w:color w:val="000000"/>
        </w:rPr>
      </w:pPr>
    </w:p>
    <w:p w14:paraId="1C843F75" w14:textId="77777777" w:rsidR="003B7F31" w:rsidRDefault="003B7F31">
      <w:pPr>
        <w:autoSpaceDE w:val="0"/>
        <w:autoSpaceDN w:val="0"/>
        <w:spacing w:line="340" w:lineRule="exact"/>
        <w:ind w:leftChars="200" w:left="420"/>
        <w:jc w:val="left"/>
        <w:rPr>
          <w:rFonts w:ascii="宋体" w:eastAsia="宋体" w:hAnsi="宋体" w:cs="宋体"/>
          <w:bCs/>
          <w:color w:val="000000"/>
        </w:rPr>
      </w:pPr>
    </w:p>
    <w:p w14:paraId="188330F7" w14:textId="77777777" w:rsidR="003B7F31" w:rsidRDefault="003B7F31">
      <w:pPr>
        <w:autoSpaceDE w:val="0"/>
        <w:autoSpaceDN w:val="0"/>
        <w:spacing w:line="340" w:lineRule="exact"/>
        <w:ind w:leftChars="200" w:left="420"/>
        <w:jc w:val="left"/>
        <w:rPr>
          <w:rFonts w:ascii="宋体" w:eastAsia="宋体" w:hAnsi="宋体" w:cs="宋体"/>
          <w:bCs/>
          <w:color w:val="000000"/>
        </w:rPr>
      </w:pPr>
    </w:p>
    <w:p w14:paraId="7BFA35D0" w14:textId="77777777" w:rsidR="003B7F31" w:rsidRDefault="003B7F31">
      <w:pPr>
        <w:autoSpaceDE w:val="0"/>
        <w:autoSpaceDN w:val="0"/>
        <w:spacing w:line="340" w:lineRule="exact"/>
        <w:ind w:leftChars="200" w:left="420"/>
        <w:jc w:val="left"/>
        <w:rPr>
          <w:rFonts w:ascii="宋体" w:eastAsia="宋体" w:hAnsi="宋体" w:cs="宋体"/>
          <w:bCs/>
          <w:color w:val="000000"/>
        </w:rPr>
      </w:pPr>
    </w:p>
    <w:p w14:paraId="48EF74B5" w14:textId="77777777" w:rsidR="003B7F31" w:rsidRDefault="003B7F31">
      <w:pPr>
        <w:autoSpaceDE w:val="0"/>
        <w:autoSpaceDN w:val="0"/>
        <w:spacing w:line="340" w:lineRule="exact"/>
        <w:ind w:leftChars="200" w:left="420"/>
        <w:jc w:val="left"/>
        <w:rPr>
          <w:rFonts w:ascii="宋体" w:eastAsia="宋体" w:hAnsi="宋体" w:cs="宋体"/>
          <w:bCs/>
          <w:color w:val="000000"/>
        </w:rPr>
      </w:pPr>
    </w:p>
    <w:p w14:paraId="255D1F3E" w14:textId="77777777" w:rsidR="003B7F31" w:rsidRDefault="003B7F31">
      <w:pPr>
        <w:autoSpaceDE w:val="0"/>
        <w:autoSpaceDN w:val="0"/>
        <w:spacing w:line="340" w:lineRule="exact"/>
        <w:ind w:leftChars="200" w:left="420"/>
        <w:jc w:val="left"/>
        <w:rPr>
          <w:rFonts w:ascii="宋体" w:eastAsia="宋体" w:hAnsi="宋体" w:cs="宋体"/>
          <w:bCs/>
          <w:color w:val="000000"/>
        </w:rPr>
      </w:pPr>
    </w:p>
    <w:p w14:paraId="00845F0D" w14:textId="77777777" w:rsidR="003B7F31" w:rsidRDefault="003B7F31">
      <w:pPr>
        <w:autoSpaceDE w:val="0"/>
        <w:autoSpaceDN w:val="0"/>
        <w:spacing w:line="340" w:lineRule="exact"/>
        <w:ind w:leftChars="200" w:left="420"/>
        <w:jc w:val="left"/>
        <w:rPr>
          <w:rFonts w:ascii="宋体" w:eastAsia="宋体" w:hAnsi="宋体" w:cs="宋体"/>
          <w:bCs/>
          <w:color w:val="000000"/>
        </w:rPr>
      </w:pPr>
    </w:p>
    <w:p w14:paraId="713F1ACF" w14:textId="77777777" w:rsidR="003B7F31" w:rsidRDefault="003B7F31">
      <w:pPr>
        <w:autoSpaceDE w:val="0"/>
        <w:autoSpaceDN w:val="0"/>
        <w:spacing w:line="340" w:lineRule="exact"/>
        <w:ind w:leftChars="200" w:left="420"/>
        <w:jc w:val="left"/>
        <w:rPr>
          <w:rFonts w:ascii="宋体" w:eastAsia="宋体" w:hAnsi="宋体" w:cs="宋体"/>
          <w:bCs/>
          <w:color w:val="000000"/>
        </w:rPr>
      </w:pPr>
    </w:p>
    <w:p w14:paraId="1CF47409" w14:textId="77777777" w:rsidR="003B7F31" w:rsidRDefault="003B7F31">
      <w:pPr>
        <w:autoSpaceDE w:val="0"/>
        <w:autoSpaceDN w:val="0"/>
        <w:spacing w:line="340" w:lineRule="exact"/>
        <w:ind w:leftChars="200" w:left="420"/>
        <w:jc w:val="left"/>
        <w:rPr>
          <w:rFonts w:ascii="宋体" w:eastAsia="宋体" w:hAnsi="宋体" w:cs="宋体"/>
          <w:bCs/>
          <w:color w:val="000000"/>
        </w:rPr>
      </w:pPr>
    </w:p>
    <w:p w14:paraId="69142D72" w14:textId="77777777" w:rsidR="003B7F31" w:rsidRDefault="003B7F31">
      <w:pPr>
        <w:autoSpaceDE w:val="0"/>
        <w:autoSpaceDN w:val="0"/>
        <w:spacing w:line="340" w:lineRule="exact"/>
        <w:ind w:leftChars="200" w:left="420"/>
        <w:jc w:val="left"/>
        <w:rPr>
          <w:rFonts w:ascii="宋体" w:eastAsia="宋体" w:hAnsi="宋体" w:cs="宋体"/>
          <w:bCs/>
          <w:color w:val="000000"/>
        </w:rPr>
      </w:pPr>
    </w:p>
    <w:p w14:paraId="462066C0" w14:textId="77777777" w:rsidR="003B7F31" w:rsidRDefault="003B7F31">
      <w:pPr>
        <w:autoSpaceDE w:val="0"/>
        <w:autoSpaceDN w:val="0"/>
        <w:spacing w:line="340" w:lineRule="exact"/>
        <w:ind w:leftChars="200" w:left="420"/>
        <w:jc w:val="left"/>
        <w:rPr>
          <w:rFonts w:ascii="宋体" w:eastAsia="宋体" w:hAnsi="宋体" w:cs="宋体"/>
          <w:bCs/>
          <w:color w:val="000000"/>
        </w:rPr>
      </w:pPr>
    </w:p>
    <w:p w14:paraId="6412A2A6" w14:textId="77777777" w:rsidR="003B7F31" w:rsidRDefault="003B7F31">
      <w:pPr>
        <w:autoSpaceDE w:val="0"/>
        <w:autoSpaceDN w:val="0"/>
        <w:spacing w:line="340" w:lineRule="exact"/>
        <w:ind w:leftChars="200" w:left="420"/>
        <w:jc w:val="left"/>
        <w:rPr>
          <w:rFonts w:ascii="宋体" w:eastAsia="宋体" w:hAnsi="宋体" w:cs="宋体"/>
          <w:bCs/>
          <w:color w:val="000000"/>
        </w:rPr>
      </w:pPr>
    </w:p>
    <w:p w14:paraId="39F69E69" w14:textId="77777777" w:rsidR="003B7F31" w:rsidRDefault="003B7F31">
      <w:pPr>
        <w:autoSpaceDE w:val="0"/>
        <w:autoSpaceDN w:val="0"/>
        <w:spacing w:line="340" w:lineRule="exact"/>
        <w:ind w:leftChars="200" w:left="420"/>
        <w:jc w:val="left"/>
        <w:rPr>
          <w:rFonts w:ascii="宋体" w:eastAsia="宋体" w:hAnsi="宋体" w:cs="宋体"/>
          <w:bCs/>
          <w:color w:val="000000"/>
        </w:rPr>
      </w:pPr>
    </w:p>
    <w:p w14:paraId="4527EF65" w14:textId="77777777" w:rsidR="003B7F31" w:rsidRDefault="003B7F31">
      <w:pPr>
        <w:autoSpaceDE w:val="0"/>
        <w:autoSpaceDN w:val="0"/>
        <w:spacing w:line="340" w:lineRule="exact"/>
        <w:ind w:leftChars="200" w:left="420"/>
        <w:jc w:val="left"/>
        <w:rPr>
          <w:rFonts w:ascii="宋体" w:eastAsia="宋体" w:hAnsi="宋体" w:cs="宋体"/>
          <w:bCs/>
          <w:color w:val="000000"/>
        </w:rPr>
      </w:pPr>
    </w:p>
    <w:p w14:paraId="2817D9F2" w14:textId="77777777" w:rsidR="003B7F31" w:rsidRDefault="003B7F31">
      <w:pPr>
        <w:pStyle w:val="a0"/>
        <w:spacing w:before="60" w:after="120"/>
      </w:pPr>
      <w:bookmarkStart w:id="37" w:name="_Toc118818755"/>
    </w:p>
    <w:p w14:paraId="3610F41A" w14:textId="77777777" w:rsidR="003B7F31" w:rsidRDefault="00486F7A" w:rsidP="007411E0">
      <w:pPr>
        <w:pStyle w:val="a0"/>
        <w:numPr>
          <w:ilvl w:val="0"/>
          <w:numId w:val="0"/>
        </w:numPr>
        <w:spacing w:before="60" w:after="120"/>
      </w:pPr>
      <w:r>
        <w:rPr>
          <w:rFonts w:hint="eastAsia"/>
        </w:rPr>
        <w:t>（资料性）</w:t>
      </w:r>
    </w:p>
    <w:p w14:paraId="43716575" w14:textId="77777777" w:rsidR="003B7F31" w:rsidRDefault="00486F7A" w:rsidP="007411E0">
      <w:pPr>
        <w:pStyle w:val="a0"/>
        <w:numPr>
          <w:ilvl w:val="0"/>
          <w:numId w:val="0"/>
        </w:numPr>
        <w:spacing w:before="60" w:after="120"/>
      </w:pPr>
      <w:r>
        <w:rPr>
          <w:rFonts w:hint="eastAsia"/>
        </w:rPr>
        <w:t>管模可制造的球墨铸铁管总数量</w:t>
      </w:r>
      <w:bookmarkEnd w:id="37"/>
    </w:p>
    <w:p w14:paraId="704E1570" w14:textId="77777777" w:rsidR="00B03690" w:rsidRDefault="00B03690" w:rsidP="007411E0">
      <w:pPr>
        <w:pStyle w:val="af1"/>
        <w:spacing w:line="340" w:lineRule="exact"/>
        <w:ind w:firstLine="420"/>
      </w:pPr>
    </w:p>
    <w:p w14:paraId="7E996504" w14:textId="77777777" w:rsidR="003B7F31" w:rsidRPr="007411E0" w:rsidRDefault="00486F7A" w:rsidP="007411E0">
      <w:pPr>
        <w:pStyle w:val="af1"/>
        <w:spacing w:beforeLines="100" w:before="240" w:afterLines="100" w:after="240" w:line="340" w:lineRule="exact"/>
        <w:ind w:firstLine="420"/>
        <w:rPr>
          <w:rFonts w:ascii="Times New Roman"/>
        </w:rPr>
      </w:pPr>
      <w:r>
        <w:rPr>
          <w:rFonts w:hint="eastAsia"/>
        </w:rPr>
        <w:t>管模可制造的球墨铸铁管总数量</w:t>
      </w:r>
      <w:r w:rsidRPr="007411E0">
        <w:rPr>
          <w:rFonts w:ascii="Times New Roman" w:hint="eastAsia"/>
        </w:rPr>
        <w:t>参考值，见表</w:t>
      </w:r>
      <w:r w:rsidRPr="007411E0">
        <w:rPr>
          <w:rFonts w:ascii="Times New Roman"/>
        </w:rPr>
        <w:t>A.1</w:t>
      </w:r>
      <w:r w:rsidRPr="007411E0">
        <w:rPr>
          <w:rFonts w:ascii="Times New Roman" w:hint="eastAsia"/>
        </w:rPr>
        <w:t>。</w:t>
      </w:r>
    </w:p>
    <w:p w14:paraId="74B6E1CF" w14:textId="77777777" w:rsidR="003B7F31" w:rsidRDefault="00B03690">
      <w:pPr>
        <w:pStyle w:val="a"/>
        <w:spacing w:before="120" w:after="120"/>
      </w:pPr>
      <w:r>
        <w:rPr>
          <w:rFonts w:hint="eastAsia"/>
        </w:rPr>
        <w:t xml:space="preserve"> </w:t>
      </w:r>
      <w:r>
        <w:t xml:space="preserve"> </w:t>
      </w:r>
      <w:r w:rsidR="00486F7A">
        <w:rPr>
          <w:rFonts w:hint="eastAsia"/>
        </w:rPr>
        <w:t>管模可制造的球墨铸铁管总数量</w:t>
      </w:r>
    </w:p>
    <w:p w14:paraId="2701C387" w14:textId="77777777" w:rsidR="003B7F31" w:rsidRDefault="00486F7A">
      <w:pPr>
        <w:pStyle w:val="af1"/>
        <w:ind w:right="360" w:firstLineChars="0" w:firstLine="0"/>
        <w:jc w:val="right"/>
        <w:rPr>
          <w:sz w:val="18"/>
          <w:szCs w:val="18"/>
        </w:rPr>
      </w:pPr>
      <w:r>
        <w:rPr>
          <w:rFonts w:hint="eastAsia"/>
          <w:sz w:val="18"/>
          <w:szCs w:val="18"/>
        </w:rPr>
        <w:t>单位为支</w:t>
      </w:r>
    </w:p>
    <w:tbl>
      <w:tblPr>
        <w:tblW w:w="9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8"/>
        <w:gridCol w:w="3490"/>
        <w:gridCol w:w="3343"/>
      </w:tblGrid>
      <w:tr w:rsidR="003B7F31" w14:paraId="4060B4BA" w14:textId="77777777" w:rsidTr="007411E0">
        <w:trPr>
          <w:trHeight w:hRule="exact" w:val="397"/>
          <w:jc w:val="center"/>
        </w:trPr>
        <w:tc>
          <w:tcPr>
            <w:tcW w:w="2238" w:type="dxa"/>
            <w:vAlign w:val="center"/>
          </w:tcPr>
          <w:p w14:paraId="09B6D94E" w14:textId="77777777" w:rsidR="003B7F31" w:rsidRPr="007411E0" w:rsidRDefault="00486F7A">
            <w:pPr>
              <w:pStyle w:val="af"/>
              <w:ind w:firstLineChars="0" w:firstLine="0"/>
              <w:jc w:val="center"/>
              <w:rPr>
                <w:rFonts w:ascii="Times New Roman"/>
                <w:color w:val="000000"/>
                <w:sz w:val="18"/>
                <w:szCs w:val="18"/>
              </w:rPr>
            </w:pPr>
            <w:r w:rsidRPr="007411E0">
              <w:rPr>
                <w:rFonts w:ascii="Times New Roman" w:hint="eastAsia"/>
                <w:color w:val="000000"/>
                <w:sz w:val="18"/>
                <w:szCs w:val="18"/>
              </w:rPr>
              <w:t>管模类别</w:t>
            </w:r>
          </w:p>
        </w:tc>
        <w:tc>
          <w:tcPr>
            <w:tcW w:w="3490" w:type="dxa"/>
            <w:vAlign w:val="center"/>
          </w:tcPr>
          <w:p w14:paraId="46BB2ED9" w14:textId="77777777" w:rsidR="003B7F31" w:rsidRPr="007411E0" w:rsidRDefault="00486F7A">
            <w:pPr>
              <w:pStyle w:val="af"/>
              <w:ind w:firstLineChars="0" w:firstLine="0"/>
              <w:jc w:val="center"/>
              <w:rPr>
                <w:rFonts w:ascii="Times New Roman"/>
                <w:color w:val="000000"/>
                <w:sz w:val="18"/>
                <w:szCs w:val="18"/>
              </w:rPr>
            </w:pPr>
            <w:r w:rsidRPr="007411E0">
              <w:rPr>
                <w:rFonts w:ascii="Times New Roman"/>
                <w:color w:val="000000"/>
                <w:sz w:val="18"/>
                <w:szCs w:val="18"/>
              </w:rPr>
              <w:t>管模规格</w:t>
            </w:r>
          </w:p>
        </w:tc>
        <w:tc>
          <w:tcPr>
            <w:tcW w:w="3343" w:type="dxa"/>
            <w:vAlign w:val="center"/>
          </w:tcPr>
          <w:p w14:paraId="16010670" w14:textId="77777777" w:rsidR="003B7F31" w:rsidRPr="007411E0" w:rsidRDefault="00486F7A">
            <w:pPr>
              <w:pStyle w:val="af"/>
              <w:ind w:firstLineChars="0" w:firstLine="0"/>
              <w:jc w:val="center"/>
              <w:rPr>
                <w:rFonts w:ascii="Times New Roman"/>
                <w:color w:val="000000"/>
                <w:sz w:val="18"/>
                <w:szCs w:val="18"/>
              </w:rPr>
            </w:pPr>
            <w:r w:rsidRPr="007411E0">
              <w:rPr>
                <w:rFonts w:ascii="Times New Roman" w:hint="eastAsia"/>
                <w:color w:val="000000"/>
                <w:sz w:val="18"/>
                <w:szCs w:val="18"/>
              </w:rPr>
              <w:t>管模可制造的球墨铸铁管</w:t>
            </w:r>
            <w:r w:rsidRPr="007411E0">
              <w:rPr>
                <w:rFonts w:ascii="Times New Roman"/>
                <w:color w:val="000000"/>
                <w:sz w:val="18"/>
                <w:szCs w:val="18"/>
              </w:rPr>
              <w:t>总数量</w:t>
            </w:r>
          </w:p>
        </w:tc>
      </w:tr>
      <w:tr w:rsidR="003B7F31" w14:paraId="048CC005" w14:textId="77777777" w:rsidTr="007411E0">
        <w:trPr>
          <w:trHeight w:hRule="exact" w:val="397"/>
          <w:jc w:val="center"/>
        </w:trPr>
        <w:tc>
          <w:tcPr>
            <w:tcW w:w="2238" w:type="dxa"/>
            <w:vMerge w:val="restart"/>
            <w:vAlign w:val="center"/>
          </w:tcPr>
          <w:p w14:paraId="59022CB2" w14:textId="77777777" w:rsidR="003B7F31" w:rsidRPr="007411E0" w:rsidRDefault="00486F7A">
            <w:pPr>
              <w:pStyle w:val="af"/>
              <w:ind w:firstLineChars="0" w:firstLine="0"/>
              <w:jc w:val="center"/>
              <w:rPr>
                <w:rFonts w:ascii="Times New Roman"/>
                <w:color w:val="000000"/>
                <w:sz w:val="18"/>
                <w:szCs w:val="18"/>
              </w:rPr>
            </w:pPr>
            <w:r w:rsidRPr="007411E0">
              <w:rPr>
                <w:rFonts w:ascii="Times New Roman" w:hint="eastAsia"/>
                <w:color w:val="000000"/>
                <w:sz w:val="18"/>
                <w:szCs w:val="18"/>
              </w:rPr>
              <w:t>水冷型金属管模</w:t>
            </w:r>
          </w:p>
        </w:tc>
        <w:tc>
          <w:tcPr>
            <w:tcW w:w="3490" w:type="dxa"/>
            <w:vAlign w:val="center"/>
          </w:tcPr>
          <w:p w14:paraId="43797C6F" w14:textId="77777777" w:rsidR="003B7F31" w:rsidRPr="007411E0" w:rsidRDefault="00486F7A">
            <w:pPr>
              <w:pStyle w:val="af"/>
              <w:ind w:firstLineChars="0" w:firstLine="0"/>
              <w:jc w:val="center"/>
              <w:rPr>
                <w:rFonts w:ascii="Times New Roman"/>
                <w:color w:val="000000"/>
                <w:sz w:val="18"/>
                <w:szCs w:val="18"/>
              </w:rPr>
            </w:pPr>
            <w:r w:rsidRPr="007411E0">
              <w:rPr>
                <w:rFonts w:ascii="Times New Roman"/>
                <w:color w:val="000000"/>
                <w:sz w:val="18"/>
                <w:szCs w:val="18"/>
              </w:rPr>
              <w:t>DN80</w:t>
            </w:r>
            <w:r w:rsidRPr="007411E0">
              <w:rPr>
                <w:rFonts w:ascii="Times New Roman"/>
                <w:color w:val="000000"/>
                <w:sz w:val="18"/>
                <w:szCs w:val="18"/>
              </w:rPr>
              <w:t>～</w:t>
            </w:r>
            <w:r w:rsidRPr="007411E0">
              <w:rPr>
                <w:rFonts w:ascii="Times New Roman"/>
                <w:color w:val="000000"/>
                <w:sz w:val="18"/>
                <w:szCs w:val="18"/>
              </w:rPr>
              <w:t>DN125</w:t>
            </w:r>
          </w:p>
        </w:tc>
        <w:tc>
          <w:tcPr>
            <w:tcW w:w="3343" w:type="dxa"/>
            <w:vAlign w:val="center"/>
          </w:tcPr>
          <w:p w14:paraId="26A78B03" w14:textId="77777777" w:rsidR="003B7F31" w:rsidRPr="007411E0" w:rsidRDefault="00486F7A">
            <w:pPr>
              <w:pStyle w:val="af"/>
              <w:ind w:firstLineChars="0" w:firstLine="0"/>
              <w:jc w:val="center"/>
              <w:rPr>
                <w:rFonts w:ascii="Times New Roman"/>
                <w:color w:val="000000"/>
                <w:sz w:val="18"/>
                <w:szCs w:val="18"/>
              </w:rPr>
            </w:pPr>
            <w:r w:rsidRPr="007411E0">
              <w:rPr>
                <w:rFonts w:ascii="Times New Roman"/>
                <w:color w:val="000000"/>
                <w:sz w:val="18"/>
                <w:szCs w:val="18"/>
              </w:rPr>
              <w:t>5000</w:t>
            </w:r>
          </w:p>
        </w:tc>
      </w:tr>
      <w:tr w:rsidR="003B7F31" w14:paraId="242DCA56" w14:textId="77777777" w:rsidTr="007411E0">
        <w:trPr>
          <w:trHeight w:hRule="exact" w:val="397"/>
          <w:jc w:val="center"/>
        </w:trPr>
        <w:tc>
          <w:tcPr>
            <w:tcW w:w="2238" w:type="dxa"/>
            <w:vMerge/>
            <w:vAlign w:val="center"/>
          </w:tcPr>
          <w:p w14:paraId="26AF2FB3" w14:textId="77777777" w:rsidR="003B7F31" w:rsidRPr="007411E0" w:rsidRDefault="003B7F31">
            <w:pPr>
              <w:pStyle w:val="af"/>
              <w:ind w:firstLineChars="0" w:firstLine="0"/>
              <w:jc w:val="center"/>
              <w:rPr>
                <w:rFonts w:ascii="Times New Roman"/>
                <w:color w:val="000000"/>
                <w:sz w:val="18"/>
                <w:szCs w:val="18"/>
              </w:rPr>
            </w:pPr>
          </w:p>
        </w:tc>
        <w:tc>
          <w:tcPr>
            <w:tcW w:w="3490" w:type="dxa"/>
            <w:vAlign w:val="center"/>
          </w:tcPr>
          <w:p w14:paraId="29C59C21" w14:textId="77777777" w:rsidR="003B7F31" w:rsidRPr="007411E0" w:rsidRDefault="00486F7A">
            <w:pPr>
              <w:pStyle w:val="af"/>
              <w:ind w:firstLineChars="0" w:firstLine="0"/>
              <w:jc w:val="center"/>
              <w:rPr>
                <w:rFonts w:ascii="Times New Roman"/>
                <w:color w:val="000000"/>
                <w:sz w:val="18"/>
                <w:szCs w:val="18"/>
              </w:rPr>
            </w:pPr>
            <w:r w:rsidRPr="007411E0">
              <w:rPr>
                <w:rFonts w:ascii="Times New Roman"/>
                <w:color w:val="000000"/>
                <w:sz w:val="18"/>
                <w:szCs w:val="18"/>
              </w:rPr>
              <w:t>DN150</w:t>
            </w:r>
          </w:p>
        </w:tc>
        <w:tc>
          <w:tcPr>
            <w:tcW w:w="3343" w:type="dxa"/>
            <w:vAlign w:val="center"/>
          </w:tcPr>
          <w:p w14:paraId="1D035703" w14:textId="77777777" w:rsidR="003B7F31" w:rsidRPr="007411E0" w:rsidRDefault="00486F7A">
            <w:pPr>
              <w:pStyle w:val="af"/>
              <w:ind w:firstLineChars="0" w:firstLine="0"/>
              <w:jc w:val="center"/>
              <w:rPr>
                <w:rFonts w:ascii="Times New Roman"/>
                <w:color w:val="000000"/>
                <w:sz w:val="18"/>
                <w:szCs w:val="18"/>
              </w:rPr>
            </w:pPr>
            <w:r w:rsidRPr="007411E0">
              <w:rPr>
                <w:rFonts w:ascii="Times New Roman"/>
                <w:color w:val="000000"/>
                <w:sz w:val="18"/>
                <w:szCs w:val="18"/>
              </w:rPr>
              <w:t>4500</w:t>
            </w:r>
          </w:p>
        </w:tc>
      </w:tr>
      <w:tr w:rsidR="003B7F31" w14:paraId="2CB31B40" w14:textId="77777777" w:rsidTr="007411E0">
        <w:trPr>
          <w:trHeight w:hRule="exact" w:val="397"/>
          <w:jc w:val="center"/>
        </w:trPr>
        <w:tc>
          <w:tcPr>
            <w:tcW w:w="2238" w:type="dxa"/>
            <w:vMerge/>
            <w:vAlign w:val="center"/>
          </w:tcPr>
          <w:p w14:paraId="0BB7FA38" w14:textId="77777777" w:rsidR="003B7F31" w:rsidRPr="007411E0" w:rsidRDefault="003B7F31">
            <w:pPr>
              <w:pStyle w:val="af"/>
              <w:ind w:firstLineChars="0" w:firstLine="0"/>
              <w:jc w:val="center"/>
              <w:rPr>
                <w:rFonts w:ascii="Times New Roman"/>
                <w:color w:val="000000"/>
                <w:sz w:val="18"/>
                <w:szCs w:val="18"/>
              </w:rPr>
            </w:pPr>
          </w:p>
        </w:tc>
        <w:tc>
          <w:tcPr>
            <w:tcW w:w="3490" w:type="dxa"/>
            <w:vAlign w:val="center"/>
          </w:tcPr>
          <w:p w14:paraId="2C06F9EE" w14:textId="77777777" w:rsidR="003B7F31" w:rsidRPr="007411E0" w:rsidRDefault="00486F7A">
            <w:pPr>
              <w:pStyle w:val="af"/>
              <w:ind w:firstLineChars="0" w:firstLine="0"/>
              <w:jc w:val="center"/>
              <w:rPr>
                <w:rFonts w:ascii="Times New Roman"/>
                <w:color w:val="000000"/>
                <w:sz w:val="18"/>
                <w:szCs w:val="18"/>
              </w:rPr>
            </w:pPr>
            <w:r w:rsidRPr="007411E0">
              <w:rPr>
                <w:rFonts w:ascii="Times New Roman"/>
                <w:color w:val="000000"/>
                <w:sz w:val="18"/>
                <w:szCs w:val="18"/>
              </w:rPr>
              <w:t>DN200</w:t>
            </w:r>
          </w:p>
        </w:tc>
        <w:tc>
          <w:tcPr>
            <w:tcW w:w="3343" w:type="dxa"/>
            <w:vAlign w:val="center"/>
          </w:tcPr>
          <w:p w14:paraId="22AEF328" w14:textId="77777777" w:rsidR="003B7F31" w:rsidRPr="007411E0" w:rsidRDefault="00486F7A">
            <w:pPr>
              <w:pStyle w:val="af"/>
              <w:ind w:firstLineChars="0" w:firstLine="0"/>
              <w:jc w:val="center"/>
              <w:rPr>
                <w:rFonts w:ascii="Times New Roman"/>
                <w:color w:val="000000"/>
                <w:sz w:val="18"/>
                <w:szCs w:val="18"/>
              </w:rPr>
            </w:pPr>
            <w:r w:rsidRPr="007411E0">
              <w:rPr>
                <w:rFonts w:ascii="Times New Roman"/>
                <w:color w:val="000000"/>
                <w:sz w:val="18"/>
                <w:szCs w:val="18"/>
              </w:rPr>
              <w:t>4200</w:t>
            </w:r>
          </w:p>
        </w:tc>
      </w:tr>
      <w:tr w:rsidR="003B7F31" w14:paraId="47079EB4" w14:textId="77777777" w:rsidTr="007411E0">
        <w:trPr>
          <w:trHeight w:hRule="exact" w:val="397"/>
          <w:jc w:val="center"/>
        </w:trPr>
        <w:tc>
          <w:tcPr>
            <w:tcW w:w="2238" w:type="dxa"/>
            <w:vMerge/>
            <w:vAlign w:val="center"/>
          </w:tcPr>
          <w:p w14:paraId="6E29384B" w14:textId="77777777" w:rsidR="003B7F31" w:rsidRPr="007411E0" w:rsidRDefault="003B7F31">
            <w:pPr>
              <w:pStyle w:val="af"/>
              <w:ind w:firstLineChars="0" w:firstLine="0"/>
              <w:jc w:val="center"/>
              <w:rPr>
                <w:rFonts w:ascii="Times New Roman"/>
                <w:color w:val="000000"/>
                <w:sz w:val="18"/>
                <w:szCs w:val="18"/>
              </w:rPr>
            </w:pPr>
          </w:p>
        </w:tc>
        <w:tc>
          <w:tcPr>
            <w:tcW w:w="3490" w:type="dxa"/>
            <w:vAlign w:val="center"/>
          </w:tcPr>
          <w:p w14:paraId="3E61917A" w14:textId="77777777" w:rsidR="003B7F31" w:rsidRPr="007411E0" w:rsidRDefault="00486F7A">
            <w:pPr>
              <w:pStyle w:val="af"/>
              <w:ind w:firstLineChars="0" w:firstLine="0"/>
              <w:jc w:val="center"/>
              <w:rPr>
                <w:rFonts w:ascii="Times New Roman"/>
                <w:color w:val="000000"/>
                <w:sz w:val="18"/>
                <w:szCs w:val="18"/>
              </w:rPr>
            </w:pPr>
            <w:r w:rsidRPr="007411E0">
              <w:rPr>
                <w:rFonts w:ascii="Times New Roman"/>
                <w:color w:val="000000"/>
                <w:sz w:val="18"/>
                <w:szCs w:val="18"/>
              </w:rPr>
              <w:t>DN250</w:t>
            </w:r>
          </w:p>
        </w:tc>
        <w:tc>
          <w:tcPr>
            <w:tcW w:w="3343" w:type="dxa"/>
            <w:vAlign w:val="center"/>
          </w:tcPr>
          <w:p w14:paraId="4016D574" w14:textId="77777777" w:rsidR="003B7F31" w:rsidRPr="007411E0" w:rsidRDefault="00486F7A">
            <w:pPr>
              <w:pStyle w:val="af"/>
              <w:ind w:firstLineChars="0" w:firstLine="0"/>
              <w:jc w:val="center"/>
              <w:rPr>
                <w:rFonts w:ascii="Times New Roman"/>
                <w:color w:val="000000"/>
                <w:sz w:val="18"/>
                <w:szCs w:val="18"/>
              </w:rPr>
            </w:pPr>
            <w:r w:rsidRPr="007411E0">
              <w:rPr>
                <w:rFonts w:ascii="Times New Roman"/>
                <w:color w:val="000000"/>
                <w:sz w:val="18"/>
                <w:szCs w:val="18"/>
              </w:rPr>
              <w:t>3800</w:t>
            </w:r>
          </w:p>
        </w:tc>
      </w:tr>
      <w:tr w:rsidR="003B7F31" w14:paraId="6B07CE1A" w14:textId="77777777" w:rsidTr="007411E0">
        <w:trPr>
          <w:trHeight w:hRule="exact" w:val="397"/>
          <w:jc w:val="center"/>
        </w:trPr>
        <w:tc>
          <w:tcPr>
            <w:tcW w:w="2238" w:type="dxa"/>
            <w:vMerge/>
            <w:vAlign w:val="center"/>
          </w:tcPr>
          <w:p w14:paraId="0A6037E2" w14:textId="77777777" w:rsidR="003B7F31" w:rsidRPr="007411E0" w:rsidRDefault="003B7F31">
            <w:pPr>
              <w:pStyle w:val="af"/>
              <w:ind w:firstLineChars="0" w:firstLine="0"/>
              <w:jc w:val="center"/>
              <w:rPr>
                <w:rFonts w:ascii="Times New Roman"/>
                <w:color w:val="000000"/>
                <w:sz w:val="18"/>
                <w:szCs w:val="18"/>
              </w:rPr>
            </w:pPr>
          </w:p>
        </w:tc>
        <w:tc>
          <w:tcPr>
            <w:tcW w:w="3490" w:type="dxa"/>
            <w:vAlign w:val="center"/>
          </w:tcPr>
          <w:p w14:paraId="284CA06F" w14:textId="77777777" w:rsidR="003B7F31" w:rsidRPr="007411E0" w:rsidRDefault="00486F7A">
            <w:pPr>
              <w:pStyle w:val="af"/>
              <w:ind w:firstLineChars="0" w:firstLine="0"/>
              <w:jc w:val="center"/>
              <w:rPr>
                <w:rFonts w:ascii="Times New Roman"/>
                <w:color w:val="000000"/>
                <w:sz w:val="18"/>
                <w:szCs w:val="18"/>
              </w:rPr>
            </w:pPr>
            <w:r w:rsidRPr="007411E0">
              <w:rPr>
                <w:rFonts w:ascii="Times New Roman"/>
                <w:color w:val="000000"/>
                <w:sz w:val="18"/>
                <w:szCs w:val="18"/>
              </w:rPr>
              <w:t>DN300</w:t>
            </w:r>
          </w:p>
        </w:tc>
        <w:tc>
          <w:tcPr>
            <w:tcW w:w="3343" w:type="dxa"/>
            <w:vAlign w:val="center"/>
          </w:tcPr>
          <w:p w14:paraId="1EB3992B" w14:textId="77777777" w:rsidR="003B7F31" w:rsidRPr="007411E0" w:rsidRDefault="00486F7A">
            <w:pPr>
              <w:pStyle w:val="af"/>
              <w:ind w:firstLineChars="0" w:firstLine="0"/>
              <w:jc w:val="center"/>
              <w:rPr>
                <w:rFonts w:ascii="Times New Roman"/>
                <w:color w:val="000000"/>
                <w:sz w:val="18"/>
                <w:szCs w:val="18"/>
              </w:rPr>
            </w:pPr>
            <w:r w:rsidRPr="007411E0">
              <w:rPr>
                <w:rFonts w:ascii="Times New Roman"/>
                <w:color w:val="000000"/>
                <w:sz w:val="18"/>
                <w:szCs w:val="18"/>
              </w:rPr>
              <w:t>3500</w:t>
            </w:r>
          </w:p>
        </w:tc>
      </w:tr>
      <w:tr w:rsidR="003B7F31" w14:paraId="1D2A5586" w14:textId="77777777" w:rsidTr="007411E0">
        <w:trPr>
          <w:trHeight w:hRule="exact" w:val="397"/>
          <w:jc w:val="center"/>
        </w:trPr>
        <w:tc>
          <w:tcPr>
            <w:tcW w:w="2238" w:type="dxa"/>
            <w:vMerge/>
            <w:vAlign w:val="center"/>
          </w:tcPr>
          <w:p w14:paraId="257AA03A" w14:textId="77777777" w:rsidR="003B7F31" w:rsidRPr="007411E0" w:rsidRDefault="003B7F31">
            <w:pPr>
              <w:pStyle w:val="af"/>
              <w:ind w:firstLineChars="0" w:firstLine="0"/>
              <w:jc w:val="center"/>
              <w:rPr>
                <w:rFonts w:ascii="Times New Roman"/>
                <w:color w:val="000000"/>
                <w:sz w:val="18"/>
                <w:szCs w:val="18"/>
              </w:rPr>
            </w:pPr>
          </w:p>
        </w:tc>
        <w:tc>
          <w:tcPr>
            <w:tcW w:w="3490" w:type="dxa"/>
            <w:vAlign w:val="center"/>
          </w:tcPr>
          <w:p w14:paraId="6C619062" w14:textId="77777777" w:rsidR="003B7F31" w:rsidRPr="007411E0" w:rsidRDefault="00486F7A">
            <w:pPr>
              <w:pStyle w:val="af"/>
              <w:ind w:firstLineChars="0" w:firstLine="0"/>
              <w:jc w:val="center"/>
              <w:rPr>
                <w:rFonts w:ascii="Times New Roman"/>
                <w:color w:val="000000"/>
                <w:sz w:val="18"/>
                <w:szCs w:val="18"/>
              </w:rPr>
            </w:pPr>
            <w:r w:rsidRPr="007411E0">
              <w:rPr>
                <w:rFonts w:ascii="Times New Roman"/>
                <w:color w:val="000000"/>
                <w:sz w:val="18"/>
                <w:szCs w:val="18"/>
              </w:rPr>
              <w:t>DN350</w:t>
            </w:r>
          </w:p>
        </w:tc>
        <w:tc>
          <w:tcPr>
            <w:tcW w:w="3343" w:type="dxa"/>
            <w:vAlign w:val="center"/>
          </w:tcPr>
          <w:p w14:paraId="75ECEC18" w14:textId="77777777" w:rsidR="003B7F31" w:rsidRPr="007411E0" w:rsidRDefault="00486F7A">
            <w:pPr>
              <w:pStyle w:val="af"/>
              <w:ind w:firstLineChars="0" w:firstLine="0"/>
              <w:jc w:val="center"/>
              <w:rPr>
                <w:rFonts w:ascii="Times New Roman"/>
                <w:color w:val="000000"/>
                <w:sz w:val="18"/>
                <w:szCs w:val="18"/>
              </w:rPr>
            </w:pPr>
            <w:r w:rsidRPr="007411E0">
              <w:rPr>
                <w:rFonts w:ascii="Times New Roman"/>
                <w:color w:val="000000"/>
                <w:sz w:val="18"/>
                <w:szCs w:val="18"/>
              </w:rPr>
              <w:t>2800</w:t>
            </w:r>
          </w:p>
        </w:tc>
      </w:tr>
      <w:tr w:rsidR="003B7F31" w14:paraId="63E76244" w14:textId="77777777" w:rsidTr="007411E0">
        <w:trPr>
          <w:trHeight w:hRule="exact" w:val="397"/>
          <w:jc w:val="center"/>
        </w:trPr>
        <w:tc>
          <w:tcPr>
            <w:tcW w:w="2238" w:type="dxa"/>
            <w:vMerge/>
            <w:vAlign w:val="center"/>
          </w:tcPr>
          <w:p w14:paraId="7C1FB271" w14:textId="77777777" w:rsidR="003B7F31" w:rsidRPr="007411E0" w:rsidRDefault="003B7F31">
            <w:pPr>
              <w:pStyle w:val="af"/>
              <w:ind w:firstLineChars="0" w:firstLine="0"/>
              <w:jc w:val="center"/>
              <w:rPr>
                <w:rFonts w:ascii="Times New Roman"/>
                <w:color w:val="000000"/>
                <w:sz w:val="18"/>
                <w:szCs w:val="18"/>
              </w:rPr>
            </w:pPr>
          </w:p>
        </w:tc>
        <w:tc>
          <w:tcPr>
            <w:tcW w:w="3490" w:type="dxa"/>
            <w:vAlign w:val="center"/>
          </w:tcPr>
          <w:p w14:paraId="670DA52A" w14:textId="77777777" w:rsidR="003B7F31" w:rsidRPr="007411E0" w:rsidRDefault="00486F7A">
            <w:pPr>
              <w:pStyle w:val="af"/>
              <w:ind w:firstLineChars="0" w:firstLine="0"/>
              <w:jc w:val="center"/>
              <w:rPr>
                <w:rFonts w:ascii="Times New Roman"/>
                <w:color w:val="000000"/>
                <w:sz w:val="18"/>
                <w:szCs w:val="18"/>
              </w:rPr>
            </w:pPr>
            <w:r w:rsidRPr="007411E0">
              <w:rPr>
                <w:rFonts w:ascii="Times New Roman"/>
                <w:color w:val="000000"/>
                <w:sz w:val="18"/>
                <w:szCs w:val="18"/>
              </w:rPr>
              <w:t>DN400</w:t>
            </w:r>
          </w:p>
        </w:tc>
        <w:tc>
          <w:tcPr>
            <w:tcW w:w="3343" w:type="dxa"/>
            <w:vAlign w:val="center"/>
          </w:tcPr>
          <w:p w14:paraId="11862FE0" w14:textId="77777777" w:rsidR="003B7F31" w:rsidRPr="007411E0" w:rsidRDefault="00486F7A">
            <w:pPr>
              <w:pStyle w:val="af"/>
              <w:ind w:firstLineChars="0" w:firstLine="0"/>
              <w:jc w:val="center"/>
              <w:rPr>
                <w:rFonts w:ascii="Times New Roman"/>
                <w:color w:val="000000"/>
                <w:sz w:val="18"/>
                <w:szCs w:val="18"/>
              </w:rPr>
            </w:pPr>
            <w:r w:rsidRPr="007411E0">
              <w:rPr>
                <w:rFonts w:ascii="Times New Roman"/>
                <w:color w:val="000000"/>
                <w:sz w:val="18"/>
                <w:szCs w:val="18"/>
              </w:rPr>
              <w:t>2500</w:t>
            </w:r>
          </w:p>
        </w:tc>
      </w:tr>
      <w:tr w:rsidR="003B7F31" w14:paraId="3620ADF7" w14:textId="77777777" w:rsidTr="007411E0">
        <w:trPr>
          <w:trHeight w:hRule="exact" w:val="397"/>
          <w:jc w:val="center"/>
        </w:trPr>
        <w:tc>
          <w:tcPr>
            <w:tcW w:w="2238" w:type="dxa"/>
            <w:vMerge/>
            <w:vAlign w:val="center"/>
          </w:tcPr>
          <w:p w14:paraId="3EB1A5E4" w14:textId="77777777" w:rsidR="003B7F31" w:rsidRPr="007411E0" w:rsidRDefault="003B7F31">
            <w:pPr>
              <w:pStyle w:val="af"/>
              <w:ind w:firstLineChars="0" w:firstLine="0"/>
              <w:jc w:val="center"/>
              <w:rPr>
                <w:rFonts w:ascii="Times New Roman"/>
                <w:color w:val="000000"/>
                <w:sz w:val="18"/>
                <w:szCs w:val="18"/>
              </w:rPr>
            </w:pPr>
          </w:p>
        </w:tc>
        <w:tc>
          <w:tcPr>
            <w:tcW w:w="3490" w:type="dxa"/>
            <w:vAlign w:val="center"/>
          </w:tcPr>
          <w:p w14:paraId="4035F7D7" w14:textId="77777777" w:rsidR="003B7F31" w:rsidRPr="007411E0" w:rsidRDefault="00486F7A">
            <w:pPr>
              <w:pStyle w:val="af"/>
              <w:ind w:firstLineChars="0" w:firstLine="0"/>
              <w:jc w:val="center"/>
              <w:rPr>
                <w:rFonts w:ascii="Times New Roman"/>
                <w:color w:val="000000"/>
                <w:sz w:val="18"/>
                <w:szCs w:val="18"/>
              </w:rPr>
            </w:pPr>
            <w:r w:rsidRPr="007411E0">
              <w:rPr>
                <w:rFonts w:ascii="Times New Roman"/>
                <w:color w:val="000000"/>
                <w:sz w:val="18"/>
                <w:szCs w:val="18"/>
              </w:rPr>
              <w:t>DN450</w:t>
            </w:r>
          </w:p>
        </w:tc>
        <w:tc>
          <w:tcPr>
            <w:tcW w:w="3343" w:type="dxa"/>
            <w:vAlign w:val="center"/>
          </w:tcPr>
          <w:p w14:paraId="7171CF0A" w14:textId="77777777" w:rsidR="003B7F31" w:rsidRPr="007411E0" w:rsidRDefault="00486F7A">
            <w:pPr>
              <w:pStyle w:val="af"/>
              <w:ind w:firstLineChars="0" w:firstLine="0"/>
              <w:jc w:val="center"/>
              <w:rPr>
                <w:rFonts w:ascii="Times New Roman"/>
                <w:color w:val="000000"/>
                <w:sz w:val="18"/>
                <w:szCs w:val="18"/>
              </w:rPr>
            </w:pPr>
            <w:r w:rsidRPr="007411E0">
              <w:rPr>
                <w:rFonts w:ascii="Times New Roman"/>
                <w:color w:val="000000"/>
                <w:sz w:val="18"/>
                <w:szCs w:val="18"/>
              </w:rPr>
              <w:t>2300</w:t>
            </w:r>
          </w:p>
        </w:tc>
      </w:tr>
      <w:tr w:rsidR="003B7F31" w14:paraId="267C5AD5" w14:textId="77777777" w:rsidTr="007411E0">
        <w:trPr>
          <w:trHeight w:hRule="exact" w:val="397"/>
          <w:jc w:val="center"/>
        </w:trPr>
        <w:tc>
          <w:tcPr>
            <w:tcW w:w="2238" w:type="dxa"/>
            <w:vMerge/>
            <w:vAlign w:val="center"/>
          </w:tcPr>
          <w:p w14:paraId="1EBEB5F9" w14:textId="77777777" w:rsidR="003B7F31" w:rsidRPr="007411E0" w:rsidRDefault="003B7F31">
            <w:pPr>
              <w:pStyle w:val="af"/>
              <w:ind w:firstLineChars="0" w:firstLine="0"/>
              <w:jc w:val="center"/>
              <w:rPr>
                <w:rFonts w:ascii="Times New Roman"/>
                <w:color w:val="000000"/>
                <w:sz w:val="18"/>
                <w:szCs w:val="18"/>
              </w:rPr>
            </w:pPr>
          </w:p>
        </w:tc>
        <w:tc>
          <w:tcPr>
            <w:tcW w:w="3490" w:type="dxa"/>
            <w:vAlign w:val="center"/>
          </w:tcPr>
          <w:p w14:paraId="1557D1C0" w14:textId="77777777" w:rsidR="003B7F31" w:rsidRPr="007411E0" w:rsidRDefault="00486F7A">
            <w:pPr>
              <w:pStyle w:val="af"/>
              <w:ind w:firstLineChars="0" w:firstLine="0"/>
              <w:jc w:val="center"/>
              <w:rPr>
                <w:rFonts w:ascii="Times New Roman"/>
                <w:color w:val="000000"/>
                <w:sz w:val="18"/>
                <w:szCs w:val="18"/>
              </w:rPr>
            </w:pPr>
            <w:r w:rsidRPr="007411E0">
              <w:rPr>
                <w:rFonts w:ascii="Times New Roman"/>
                <w:color w:val="000000"/>
                <w:sz w:val="18"/>
                <w:szCs w:val="18"/>
              </w:rPr>
              <w:t>DN500</w:t>
            </w:r>
          </w:p>
        </w:tc>
        <w:tc>
          <w:tcPr>
            <w:tcW w:w="3343" w:type="dxa"/>
            <w:vAlign w:val="center"/>
          </w:tcPr>
          <w:p w14:paraId="65166061" w14:textId="77777777" w:rsidR="003B7F31" w:rsidRPr="007411E0" w:rsidRDefault="00486F7A">
            <w:pPr>
              <w:pStyle w:val="af"/>
              <w:ind w:firstLineChars="0" w:firstLine="0"/>
              <w:jc w:val="center"/>
              <w:rPr>
                <w:rFonts w:ascii="Times New Roman"/>
                <w:color w:val="000000"/>
                <w:sz w:val="18"/>
                <w:szCs w:val="18"/>
              </w:rPr>
            </w:pPr>
            <w:r w:rsidRPr="007411E0">
              <w:rPr>
                <w:rFonts w:ascii="Times New Roman"/>
                <w:color w:val="000000"/>
                <w:sz w:val="18"/>
                <w:szCs w:val="18"/>
              </w:rPr>
              <w:t>2100</w:t>
            </w:r>
          </w:p>
        </w:tc>
      </w:tr>
      <w:tr w:rsidR="003B7F31" w14:paraId="0C6ECE00" w14:textId="77777777" w:rsidTr="007411E0">
        <w:trPr>
          <w:trHeight w:hRule="exact" w:val="397"/>
          <w:jc w:val="center"/>
        </w:trPr>
        <w:tc>
          <w:tcPr>
            <w:tcW w:w="2238" w:type="dxa"/>
            <w:vMerge/>
            <w:vAlign w:val="center"/>
          </w:tcPr>
          <w:p w14:paraId="0BB55EF2" w14:textId="77777777" w:rsidR="003B7F31" w:rsidRPr="007411E0" w:rsidRDefault="003B7F31">
            <w:pPr>
              <w:pStyle w:val="af"/>
              <w:ind w:firstLineChars="0" w:firstLine="0"/>
              <w:jc w:val="center"/>
              <w:rPr>
                <w:rFonts w:ascii="Times New Roman"/>
                <w:color w:val="000000"/>
                <w:sz w:val="18"/>
                <w:szCs w:val="18"/>
              </w:rPr>
            </w:pPr>
          </w:p>
        </w:tc>
        <w:tc>
          <w:tcPr>
            <w:tcW w:w="3490" w:type="dxa"/>
            <w:vAlign w:val="center"/>
          </w:tcPr>
          <w:p w14:paraId="48081AEB" w14:textId="77777777" w:rsidR="003B7F31" w:rsidRPr="007411E0" w:rsidRDefault="00486F7A">
            <w:pPr>
              <w:pStyle w:val="af"/>
              <w:ind w:firstLineChars="0" w:firstLine="0"/>
              <w:jc w:val="center"/>
              <w:rPr>
                <w:rFonts w:ascii="Times New Roman"/>
                <w:color w:val="000000"/>
                <w:sz w:val="18"/>
                <w:szCs w:val="18"/>
              </w:rPr>
            </w:pPr>
            <w:r w:rsidRPr="007411E0">
              <w:rPr>
                <w:rFonts w:ascii="Times New Roman"/>
                <w:color w:val="000000"/>
                <w:sz w:val="18"/>
                <w:szCs w:val="18"/>
              </w:rPr>
              <w:t>DN600</w:t>
            </w:r>
          </w:p>
        </w:tc>
        <w:tc>
          <w:tcPr>
            <w:tcW w:w="3343" w:type="dxa"/>
            <w:vAlign w:val="center"/>
          </w:tcPr>
          <w:p w14:paraId="79FD7B44" w14:textId="77777777" w:rsidR="003B7F31" w:rsidRPr="007411E0" w:rsidRDefault="00486F7A">
            <w:pPr>
              <w:pStyle w:val="af"/>
              <w:ind w:firstLineChars="0" w:firstLine="0"/>
              <w:jc w:val="center"/>
              <w:rPr>
                <w:rFonts w:ascii="Times New Roman"/>
                <w:color w:val="000000"/>
                <w:sz w:val="18"/>
                <w:szCs w:val="18"/>
              </w:rPr>
            </w:pPr>
            <w:r w:rsidRPr="007411E0">
              <w:rPr>
                <w:rFonts w:ascii="Times New Roman"/>
                <w:color w:val="000000"/>
                <w:sz w:val="18"/>
                <w:szCs w:val="18"/>
              </w:rPr>
              <w:t>2000</w:t>
            </w:r>
          </w:p>
        </w:tc>
      </w:tr>
      <w:tr w:rsidR="003B7F31" w14:paraId="63C661EA" w14:textId="77777777" w:rsidTr="007411E0">
        <w:trPr>
          <w:trHeight w:hRule="exact" w:val="397"/>
          <w:jc w:val="center"/>
        </w:trPr>
        <w:tc>
          <w:tcPr>
            <w:tcW w:w="2238" w:type="dxa"/>
            <w:vMerge/>
            <w:vAlign w:val="center"/>
          </w:tcPr>
          <w:p w14:paraId="11E197DD" w14:textId="77777777" w:rsidR="003B7F31" w:rsidRPr="007411E0" w:rsidRDefault="003B7F31">
            <w:pPr>
              <w:pStyle w:val="af"/>
              <w:ind w:firstLineChars="0" w:firstLine="0"/>
              <w:jc w:val="center"/>
              <w:rPr>
                <w:rFonts w:ascii="Times New Roman"/>
                <w:color w:val="000000"/>
                <w:sz w:val="18"/>
                <w:szCs w:val="18"/>
              </w:rPr>
            </w:pPr>
          </w:p>
        </w:tc>
        <w:tc>
          <w:tcPr>
            <w:tcW w:w="3490" w:type="dxa"/>
            <w:vAlign w:val="center"/>
          </w:tcPr>
          <w:p w14:paraId="168BC62A" w14:textId="77777777" w:rsidR="003B7F31" w:rsidRPr="007411E0" w:rsidRDefault="00486F7A">
            <w:pPr>
              <w:pStyle w:val="af"/>
              <w:ind w:firstLineChars="0" w:firstLine="0"/>
              <w:jc w:val="center"/>
              <w:rPr>
                <w:rFonts w:ascii="Times New Roman"/>
                <w:color w:val="000000"/>
                <w:sz w:val="18"/>
                <w:szCs w:val="18"/>
              </w:rPr>
            </w:pPr>
            <w:r w:rsidRPr="007411E0">
              <w:rPr>
                <w:rFonts w:ascii="Times New Roman"/>
                <w:color w:val="000000"/>
                <w:sz w:val="18"/>
                <w:szCs w:val="18"/>
              </w:rPr>
              <w:t>DN700</w:t>
            </w:r>
          </w:p>
        </w:tc>
        <w:tc>
          <w:tcPr>
            <w:tcW w:w="3343" w:type="dxa"/>
            <w:vAlign w:val="center"/>
          </w:tcPr>
          <w:p w14:paraId="0B3DFAAC" w14:textId="77777777" w:rsidR="003B7F31" w:rsidRPr="007411E0" w:rsidRDefault="00486F7A">
            <w:pPr>
              <w:pStyle w:val="af"/>
              <w:ind w:firstLineChars="0" w:firstLine="0"/>
              <w:jc w:val="center"/>
              <w:rPr>
                <w:rFonts w:ascii="Times New Roman"/>
                <w:color w:val="000000"/>
                <w:sz w:val="18"/>
                <w:szCs w:val="18"/>
              </w:rPr>
            </w:pPr>
            <w:r w:rsidRPr="007411E0">
              <w:rPr>
                <w:rFonts w:ascii="Times New Roman"/>
                <w:color w:val="000000"/>
                <w:sz w:val="18"/>
                <w:szCs w:val="18"/>
              </w:rPr>
              <w:t>1800</w:t>
            </w:r>
          </w:p>
        </w:tc>
      </w:tr>
      <w:tr w:rsidR="003B7F31" w14:paraId="7D9ECBA5" w14:textId="77777777" w:rsidTr="007411E0">
        <w:trPr>
          <w:trHeight w:hRule="exact" w:val="397"/>
          <w:jc w:val="center"/>
        </w:trPr>
        <w:tc>
          <w:tcPr>
            <w:tcW w:w="2238" w:type="dxa"/>
            <w:vMerge/>
            <w:vAlign w:val="center"/>
          </w:tcPr>
          <w:p w14:paraId="4CA72825" w14:textId="77777777" w:rsidR="003B7F31" w:rsidRPr="007411E0" w:rsidRDefault="003B7F31">
            <w:pPr>
              <w:pStyle w:val="af"/>
              <w:ind w:firstLineChars="0" w:firstLine="0"/>
              <w:jc w:val="center"/>
              <w:rPr>
                <w:rFonts w:ascii="Times New Roman"/>
                <w:color w:val="000000"/>
                <w:sz w:val="18"/>
                <w:szCs w:val="18"/>
              </w:rPr>
            </w:pPr>
          </w:p>
        </w:tc>
        <w:tc>
          <w:tcPr>
            <w:tcW w:w="3490" w:type="dxa"/>
            <w:vAlign w:val="center"/>
          </w:tcPr>
          <w:p w14:paraId="43BC00FD" w14:textId="77777777" w:rsidR="003B7F31" w:rsidRPr="007411E0" w:rsidRDefault="00486F7A">
            <w:pPr>
              <w:pStyle w:val="af"/>
              <w:ind w:firstLineChars="0" w:firstLine="0"/>
              <w:jc w:val="center"/>
              <w:rPr>
                <w:rFonts w:ascii="Times New Roman"/>
                <w:color w:val="000000"/>
                <w:sz w:val="18"/>
                <w:szCs w:val="18"/>
              </w:rPr>
            </w:pPr>
            <w:r w:rsidRPr="007411E0">
              <w:rPr>
                <w:rFonts w:ascii="Times New Roman"/>
                <w:color w:val="000000"/>
                <w:sz w:val="18"/>
                <w:szCs w:val="18"/>
              </w:rPr>
              <w:t>DN800</w:t>
            </w:r>
          </w:p>
        </w:tc>
        <w:tc>
          <w:tcPr>
            <w:tcW w:w="3343" w:type="dxa"/>
            <w:vAlign w:val="center"/>
          </w:tcPr>
          <w:p w14:paraId="1E7EB2D1" w14:textId="77777777" w:rsidR="003B7F31" w:rsidRPr="007411E0" w:rsidRDefault="00486F7A">
            <w:pPr>
              <w:pStyle w:val="af"/>
              <w:ind w:firstLineChars="0" w:firstLine="0"/>
              <w:jc w:val="center"/>
              <w:rPr>
                <w:rFonts w:ascii="Times New Roman"/>
                <w:color w:val="000000"/>
                <w:sz w:val="18"/>
                <w:szCs w:val="18"/>
              </w:rPr>
            </w:pPr>
            <w:r w:rsidRPr="007411E0">
              <w:rPr>
                <w:rFonts w:ascii="Times New Roman"/>
                <w:color w:val="000000"/>
                <w:sz w:val="18"/>
                <w:szCs w:val="18"/>
              </w:rPr>
              <w:t>1400</w:t>
            </w:r>
          </w:p>
        </w:tc>
      </w:tr>
      <w:tr w:rsidR="003B7F31" w14:paraId="00F786CB" w14:textId="77777777" w:rsidTr="007411E0">
        <w:trPr>
          <w:trHeight w:hRule="exact" w:val="397"/>
          <w:jc w:val="center"/>
        </w:trPr>
        <w:tc>
          <w:tcPr>
            <w:tcW w:w="2238" w:type="dxa"/>
            <w:vMerge/>
            <w:vAlign w:val="center"/>
          </w:tcPr>
          <w:p w14:paraId="4FF78355" w14:textId="77777777" w:rsidR="003B7F31" w:rsidRPr="007411E0" w:rsidRDefault="003B7F31">
            <w:pPr>
              <w:pStyle w:val="af"/>
              <w:ind w:firstLineChars="0" w:firstLine="0"/>
              <w:jc w:val="center"/>
              <w:rPr>
                <w:rFonts w:ascii="Times New Roman"/>
                <w:color w:val="000000"/>
                <w:sz w:val="18"/>
                <w:szCs w:val="18"/>
              </w:rPr>
            </w:pPr>
          </w:p>
        </w:tc>
        <w:tc>
          <w:tcPr>
            <w:tcW w:w="3490" w:type="dxa"/>
            <w:vAlign w:val="center"/>
          </w:tcPr>
          <w:p w14:paraId="65764099" w14:textId="77777777" w:rsidR="003B7F31" w:rsidRPr="007411E0" w:rsidRDefault="00486F7A">
            <w:pPr>
              <w:pStyle w:val="af"/>
              <w:ind w:firstLineChars="0" w:firstLine="0"/>
              <w:jc w:val="center"/>
              <w:rPr>
                <w:rFonts w:ascii="Times New Roman"/>
                <w:color w:val="000000"/>
                <w:sz w:val="18"/>
                <w:szCs w:val="18"/>
              </w:rPr>
            </w:pPr>
            <w:r w:rsidRPr="007411E0">
              <w:rPr>
                <w:rFonts w:ascii="Times New Roman"/>
                <w:color w:val="000000"/>
                <w:sz w:val="18"/>
                <w:szCs w:val="18"/>
              </w:rPr>
              <w:t>DN900</w:t>
            </w:r>
          </w:p>
        </w:tc>
        <w:tc>
          <w:tcPr>
            <w:tcW w:w="3343" w:type="dxa"/>
            <w:vAlign w:val="center"/>
          </w:tcPr>
          <w:p w14:paraId="04991CEE" w14:textId="77777777" w:rsidR="003B7F31" w:rsidRPr="007411E0" w:rsidRDefault="00486F7A">
            <w:pPr>
              <w:pStyle w:val="af"/>
              <w:ind w:firstLineChars="0" w:firstLine="0"/>
              <w:jc w:val="center"/>
              <w:rPr>
                <w:rFonts w:ascii="Times New Roman"/>
                <w:color w:val="000000"/>
                <w:sz w:val="18"/>
                <w:szCs w:val="18"/>
              </w:rPr>
            </w:pPr>
            <w:r w:rsidRPr="007411E0">
              <w:rPr>
                <w:rFonts w:ascii="Times New Roman"/>
                <w:color w:val="000000"/>
                <w:sz w:val="18"/>
                <w:szCs w:val="18"/>
              </w:rPr>
              <w:t>1300</w:t>
            </w:r>
          </w:p>
        </w:tc>
      </w:tr>
      <w:tr w:rsidR="003B7F31" w14:paraId="24416240" w14:textId="77777777" w:rsidTr="007411E0">
        <w:trPr>
          <w:trHeight w:hRule="exact" w:val="397"/>
          <w:jc w:val="center"/>
        </w:trPr>
        <w:tc>
          <w:tcPr>
            <w:tcW w:w="2238" w:type="dxa"/>
            <w:vMerge/>
            <w:vAlign w:val="center"/>
          </w:tcPr>
          <w:p w14:paraId="32FAD34B" w14:textId="77777777" w:rsidR="003B7F31" w:rsidRPr="007411E0" w:rsidRDefault="003B7F31">
            <w:pPr>
              <w:pStyle w:val="af"/>
              <w:ind w:firstLineChars="0" w:firstLine="0"/>
              <w:jc w:val="center"/>
              <w:rPr>
                <w:rFonts w:ascii="Times New Roman"/>
                <w:color w:val="000000"/>
                <w:sz w:val="18"/>
                <w:szCs w:val="18"/>
              </w:rPr>
            </w:pPr>
          </w:p>
        </w:tc>
        <w:tc>
          <w:tcPr>
            <w:tcW w:w="3490" w:type="dxa"/>
            <w:vAlign w:val="center"/>
          </w:tcPr>
          <w:p w14:paraId="5B88AAE7" w14:textId="77777777" w:rsidR="003B7F31" w:rsidRPr="007411E0" w:rsidRDefault="00486F7A">
            <w:pPr>
              <w:pStyle w:val="af"/>
              <w:ind w:firstLineChars="0" w:firstLine="0"/>
              <w:jc w:val="center"/>
              <w:rPr>
                <w:rFonts w:ascii="Times New Roman"/>
                <w:color w:val="000000"/>
                <w:sz w:val="18"/>
                <w:szCs w:val="18"/>
              </w:rPr>
            </w:pPr>
            <w:r w:rsidRPr="007411E0">
              <w:rPr>
                <w:rFonts w:ascii="Times New Roman"/>
                <w:color w:val="000000"/>
                <w:sz w:val="18"/>
                <w:szCs w:val="18"/>
              </w:rPr>
              <w:t>DN1000</w:t>
            </w:r>
          </w:p>
        </w:tc>
        <w:tc>
          <w:tcPr>
            <w:tcW w:w="3343" w:type="dxa"/>
            <w:vAlign w:val="center"/>
          </w:tcPr>
          <w:p w14:paraId="25115046" w14:textId="77777777" w:rsidR="003B7F31" w:rsidRPr="007411E0" w:rsidRDefault="00486F7A">
            <w:pPr>
              <w:pStyle w:val="af"/>
              <w:ind w:firstLineChars="0" w:firstLine="0"/>
              <w:jc w:val="center"/>
              <w:rPr>
                <w:rFonts w:ascii="Times New Roman"/>
                <w:color w:val="000000"/>
                <w:sz w:val="18"/>
                <w:szCs w:val="18"/>
              </w:rPr>
            </w:pPr>
            <w:r w:rsidRPr="007411E0">
              <w:rPr>
                <w:rFonts w:ascii="Times New Roman"/>
                <w:color w:val="000000"/>
                <w:sz w:val="18"/>
                <w:szCs w:val="18"/>
              </w:rPr>
              <w:t>1200</w:t>
            </w:r>
          </w:p>
        </w:tc>
      </w:tr>
      <w:tr w:rsidR="003B7F31" w14:paraId="5153C30C" w14:textId="77777777" w:rsidTr="007411E0">
        <w:trPr>
          <w:trHeight w:hRule="exact" w:val="397"/>
          <w:jc w:val="center"/>
        </w:trPr>
        <w:tc>
          <w:tcPr>
            <w:tcW w:w="2238" w:type="dxa"/>
            <w:vMerge/>
            <w:vAlign w:val="center"/>
          </w:tcPr>
          <w:p w14:paraId="7B62FC66" w14:textId="77777777" w:rsidR="003B7F31" w:rsidRPr="007411E0" w:rsidRDefault="003B7F31">
            <w:pPr>
              <w:pStyle w:val="af"/>
              <w:ind w:firstLineChars="0" w:firstLine="0"/>
              <w:jc w:val="center"/>
              <w:rPr>
                <w:rFonts w:ascii="Times New Roman"/>
                <w:color w:val="000000"/>
                <w:sz w:val="18"/>
                <w:szCs w:val="18"/>
              </w:rPr>
            </w:pPr>
          </w:p>
        </w:tc>
        <w:tc>
          <w:tcPr>
            <w:tcW w:w="3490" w:type="dxa"/>
            <w:vAlign w:val="center"/>
          </w:tcPr>
          <w:p w14:paraId="1F79DC61" w14:textId="77777777" w:rsidR="003B7F31" w:rsidRPr="007411E0" w:rsidRDefault="00486F7A">
            <w:pPr>
              <w:pStyle w:val="af"/>
              <w:ind w:firstLineChars="0" w:firstLine="0"/>
              <w:jc w:val="center"/>
              <w:rPr>
                <w:rFonts w:ascii="Times New Roman"/>
                <w:color w:val="000000"/>
                <w:sz w:val="18"/>
                <w:szCs w:val="18"/>
              </w:rPr>
            </w:pPr>
            <w:r w:rsidRPr="007411E0">
              <w:rPr>
                <w:rFonts w:ascii="Times New Roman"/>
                <w:color w:val="000000"/>
                <w:sz w:val="18"/>
                <w:szCs w:val="18"/>
              </w:rPr>
              <w:t>DN1100</w:t>
            </w:r>
          </w:p>
        </w:tc>
        <w:tc>
          <w:tcPr>
            <w:tcW w:w="3343" w:type="dxa"/>
            <w:vAlign w:val="center"/>
          </w:tcPr>
          <w:p w14:paraId="21082A84" w14:textId="77777777" w:rsidR="003B7F31" w:rsidRPr="007411E0" w:rsidRDefault="00486F7A">
            <w:pPr>
              <w:pStyle w:val="af"/>
              <w:ind w:firstLineChars="0" w:firstLine="0"/>
              <w:jc w:val="center"/>
              <w:rPr>
                <w:rFonts w:ascii="Times New Roman"/>
                <w:color w:val="000000"/>
                <w:sz w:val="18"/>
                <w:szCs w:val="18"/>
              </w:rPr>
            </w:pPr>
            <w:r w:rsidRPr="007411E0">
              <w:rPr>
                <w:rFonts w:ascii="Times New Roman"/>
                <w:color w:val="000000"/>
                <w:sz w:val="18"/>
                <w:szCs w:val="18"/>
              </w:rPr>
              <w:t>1100</w:t>
            </w:r>
          </w:p>
        </w:tc>
      </w:tr>
      <w:tr w:rsidR="003B7F31" w14:paraId="5CC8502D" w14:textId="77777777" w:rsidTr="007411E0">
        <w:trPr>
          <w:trHeight w:hRule="exact" w:val="397"/>
          <w:jc w:val="center"/>
        </w:trPr>
        <w:tc>
          <w:tcPr>
            <w:tcW w:w="2238" w:type="dxa"/>
            <w:vMerge/>
            <w:vAlign w:val="center"/>
          </w:tcPr>
          <w:p w14:paraId="156E8CF0" w14:textId="77777777" w:rsidR="003B7F31" w:rsidRPr="007411E0" w:rsidRDefault="003B7F31">
            <w:pPr>
              <w:pStyle w:val="af"/>
              <w:ind w:firstLineChars="0" w:firstLine="0"/>
              <w:jc w:val="center"/>
              <w:rPr>
                <w:rFonts w:ascii="Times New Roman"/>
                <w:color w:val="000000"/>
                <w:sz w:val="18"/>
                <w:szCs w:val="18"/>
              </w:rPr>
            </w:pPr>
          </w:p>
        </w:tc>
        <w:tc>
          <w:tcPr>
            <w:tcW w:w="3490" w:type="dxa"/>
            <w:vAlign w:val="center"/>
          </w:tcPr>
          <w:p w14:paraId="4D21840A" w14:textId="77777777" w:rsidR="003B7F31" w:rsidRPr="007411E0" w:rsidRDefault="00486F7A">
            <w:pPr>
              <w:pStyle w:val="af"/>
              <w:ind w:firstLineChars="0" w:firstLine="0"/>
              <w:jc w:val="center"/>
              <w:rPr>
                <w:rFonts w:ascii="Times New Roman"/>
                <w:color w:val="000000"/>
                <w:sz w:val="18"/>
                <w:szCs w:val="18"/>
              </w:rPr>
            </w:pPr>
            <w:r w:rsidRPr="007411E0">
              <w:rPr>
                <w:rFonts w:ascii="Times New Roman"/>
                <w:color w:val="000000"/>
                <w:sz w:val="18"/>
                <w:szCs w:val="18"/>
              </w:rPr>
              <w:t>DN1200</w:t>
            </w:r>
          </w:p>
        </w:tc>
        <w:tc>
          <w:tcPr>
            <w:tcW w:w="3343" w:type="dxa"/>
            <w:vAlign w:val="center"/>
          </w:tcPr>
          <w:p w14:paraId="19D35DF5" w14:textId="77777777" w:rsidR="003B7F31" w:rsidRPr="007411E0" w:rsidRDefault="00486F7A">
            <w:pPr>
              <w:pStyle w:val="af"/>
              <w:ind w:firstLineChars="0" w:firstLine="0"/>
              <w:jc w:val="center"/>
              <w:rPr>
                <w:rFonts w:ascii="Times New Roman"/>
                <w:color w:val="000000"/>
                <w:sz w:val="18"/>
                <w:szCs w:val="18"/>
              </w:rPr>
            </w:pPr>
            <w:r w:rsidRPr="007411E0">
              <w:rPr>
                <w:rFonts w:ascii="Times New Roman"/>
                <w:color w:val="000000"/>
                <w:sz w:val="18"/>
                <w:szCs w:val="18"/>
              </w:rPr>
              <w:t>1100</w:t>
            </w:r>
          </w:p>
        </w:tc>
      </w:tr>
      <w:tr w:rsidR="003B7F31" w14:paraId="0BFF0972" w14:textId="77777777" w:rsidTr="007411E0">
        <w:trPr>
          <w:trHeight w:hRule="exact" w:val="397"/>
          <w:jc w:val="center"/>
        </w:trPr>
        <w:tc>
          <w:tcPr>
            <w:tcW w:w="2238" w:type="dxa"/>
            <w:vMerge w:val="restart"/>
            <w:vAlign w:val="center"/>
          </w:tcPr>
          <w:p w14:paraId="0BB8B5D4" w14:textId="77777777" w:rsidR="003B7F31" w:rsidRPr="007411E0" w:rsidRDefault="00486F7A">
            <w:pPr>
              <w:pStyle w:val="af"/>
              <w:ind w:firstLineChars="0" w:firstLine="0"/>
              <w:jc w:val="center"/>
              <w:rPr>
                <w:rFonts w:ascii="Times New Roman"/>
                <w:color w:val="000000"/>
                <w:sz w:val="18"/>
                <w:szCs w:val="18"/>
              </w:rPr>
            </w:pPr>
            <w:r w:rsidRPr="007411E0">
              <w:rPr>
                <w:rFonts w:ascii="Times New Roman" w:hint="eastAsia"/>
                <w:color w:val="000000"/>
                <w:sz w:val="18"/>
                <w:szCs w:val="18"/>
              </w:rPr>
              <w:t>涂料预热型金属管模</w:t>
            </w:r>
          </w:p>
        </w:tc>
        <w:tc>
          <w:tcPr>
            <w:tcW w:w="3490" w:type="dxa"/>
            <w:vAlign w:val="center"/>
          </w:tcPr>
          <w:p w14:paraId="48243392" w14:textId="77777777" w:rsidR="003B7F31" w:rsidRPr="007411E0" w:rsidRDefault="00486F7A">
            <w:pPr>
              <w:pStyle w:val="af"/>
              <w:ind w:firstLineChars="0" w:firstLine="0"/>
              <w:jc w:val="center"/>
              <w:rPr>
                <w:rFonts w:ascii="Times New Roman"/>
                <w:color w:val="000000"/>
                <w:sz w:val="18"/>
                <w:szCs w:val="18"/>
              </w:rPr>
            </w:pPr>
            <w:r w:rsidRPr="007411E0">
              <w:rPr>
                <w:rFonts w:ascii="Times New Roman"/>
                <w:color w:val="000000"/>
                <w:sz w:val="18"/>
                <w:szCs w:val="18"/>
              </w:rPr>
              <w:t>DN900</w:t>
            </w:r>
            <w:r w:rsidRPr="007411E0">
              <w:rPr>
                <w:rFonts w:ascii="Times New Roman"/>
                <w:color w:val="000000"/>
                <w:sz w:val="18"/>
                <w:szCs w:val="18"/>
              </w:rPr>
              <w:t>～</w:t>
            </w:r>
            <w:r w:rsidRPr="007411E0">
              <w:rPr>
                <w:rFonts w:ascii="Times New Roman"/>
                <w:color w:val="000000"/>
                <w:sz w:val="18"/>
                <w:szCs w:val="18"/>
              </w:rPr>
              <w:t>DN1200</w:t>
            </w:r>
          </w:p>
        </w:tc>
        <w:tc>
          <w:tcPr>
            <w:tcW w:w="3343" w:type="dxa"/>
            <w:vAlign w:val="center"/>
          </w:tcPr>
          <w:p w14:paraId="2FDB52AA" w14:textId="77777777" w:rsidR="003B7F31" w:rsidRPr="007411E0" w:rsidRDefault="00486F7A">
            <w:pPr>
              <w:pStyle w:val="af"/>
              <w:ind w:firstLineChars="0" w:firstLine="0"/>
              <w:jc w:val="center"/>
              <w:rPr>
                <w:rFonts w:ascii="Times New Roman"/>
                <w:color w:val="000000"/>
                <w:sz w:val="18"/>
                <w:szCs w:val="18"/>
              </w:rPr>
            </w:pPr>
            <w:r w:rsidRPr="007411E0">
              <w:rPr>
                <w:rFonts w:ascii="Times New Roman" w:hint="eastAsia"/>
                <w:color w:val="000000"/>
                <w:sz w:val="18"/>
                <w:szCs w:val="18"/>
              </w:rPr>
              <w:t>双方约定</w:t>
            </w:r>
          </w:p>
        </w:tc>
      </w:tr>
      <w:tr w:rsidR="003B7F31" w14:paraId="7121B958" w14:textId="77777777" w:rsidTr="007411E0">
        <w:trPr>
          <w:trHeight w:hRule="exact" w:val="397"/>
          <w:jc w:val="center"/>
        </w:trPr>
        <w:tc>
          <w:tcPr>
            <w:tcW w:w="2238" w:type="dxa"/>
            <w:vMerge/>
            <w:vAlign w:val="center"/>
          </w:tcPr>
          <w:p w14:paraId="521A0B0B" w14:textId="77777777" w:rsidR="003B7F31" w:rsidRPr="007411E0" w:rsidRDefault="003B7F31">
            <w:pPr>
              <w:pStyle w:val="af"/>
              <w:ind w:firstLineChars="0" w:firstLine="0"/>
              <w:jc w:val="center"/>
              <w:rPr>
                <w:rFonts w:ascii="Times New Roman"/>
                <w:color w:val="000000"/>
                <w:sz w:val="18"/>
                <w:szCs w:val="18"/>
              </w:rPr>
            </w:pPr>
          </w:p>
        </w:tc>
        <w:tc>
          <w:tcPr>
            <w:tcW w:w="3490" w:type="dxa"/>
            <w:vAlign w:val="center"/>
          </w:tcPr>
          <w:p w14:paraId="4C267A6A" w14:textId="77777777" w:rsidR="003B7F31" w:rsidRPr="007411E0" w:rsidRDefault="00486F7A">
            <w:pPr>
              <w:pStyle w:val="af"/>
              <w:ind w:firstLineChars="0" w:firstLine="0"/>
              <w:jc w:val="center"/>
              <w:rPr>
                <w:rFonts w:ascii="Times New Roman"/>
                <w:color w:val="000000"/>
                <w:sz w:val="18"/>
                <w:szCs w:val="18"/>
              </w:rPr>
            </w:pPr>
            <w:r w:rsidRPr="007411E0">
              <w:rPr>
                <w:rFonts w:ascii="Times New Roman"/>
                <w:color w:val="000000"/>
                <w:sz w:val="18"/>
                <w:szCs w:val="18"/>
              </w:rPr>
              <w:t>DN1400</w:t>
            </w:r>
            <w:r w:rsidRPr="007411E0">
              <w:rPr>
                <w:rFonts w:ascii="Times New Roman"/>
                <w:color w:val="000000"/>
                <w:sz w:val="18"/>
                <w:szCs w:val="18"/>
              </w:rPr>
              <w:t>～</w:t>
            </w:r>
            <w:r w:rsidRPr="007411E0">
              <w:rPr>
                <w:rFonts w:ascii="Times New Roman"/>
                <w:color w:val="000000"/>
                <w:sz w:val="18"/>
                <w:szCs w:val="18"/>
              </w:rPr>
              <w:t>DN1800</w:t>
            </w:r>
          </w:p>
        </w:tc>
        <w:tc>
          <w:tcPr>
            <w:tcW w:w="3343" w:type="dxa"/>
            <w:vAlign w:val="center"/>
          </w:tcPr>
          <w:p w14:paraId="7B33110A" w14:textId="77777777" w:rsidR="003B7F31" w:rsidRPr="007411E0" w:rsidRDefault="00486F7A">
            <w:pPr>
              <w:pStyle w:val="af"/>
              <w:ind w:firstLineChars="0" w:firstLine="0"/>
              <w:jc w:val="center"/>
              <w:rPr>
                <w:rFonts w:ascii="Times New Roman"/>
                <w:color w:val="000000"/>
                <w:sz w:val="18"/>
                <w:szCs w:val="18"/>
              </w:rPr>
            </w:pPr>
            <w:r w:rsidRPr="007411E0">
              <w:rPr>
                <w:rFonts w:ascii="Times New Roman" w:hint="eastAsia"/>
                <w:color w:val="000000"/>
                <w:sz w:val="18"/>
                <w:szCs w:val="18"/>
              </w:rPr>
              <w:t>双方约定</w:t>
            </w:r>
          </w:p>
        </w:tc>
      </w:tr>
      <w:tr w:rsidR="003B7F31" w14:paraId="66E80C53" w14:textId="77777777" w:rsidTr="007411E0">
        <w:trPr>
          <w:trHeight w:hRule="exact" w:val="397"/>
          <w:jc w:val="center"/>
        </w:trPr>
        <w:tc>
          <w:tcPr>
            <w:tcW w:w="2238" w:type="dxa"/>
            <w:vMerge/>
            <w:vAlign w:val="center"/>
          </w:tcPr>
          <w:p w14:paraId="35D069F8" w14:textId="77777777" w:rsidR="003B7F31" w:rsidRPr="007411E0" w:rsidRDefault="003B7F31">
            <w:pPr>
              <w:pStyle w:val="af"/>
              <w:ind w:firstLineChars="0" w:firstLine="0"/>
              <w:jc w:val="center"/>
              <w:rPr>
                <w:rFonts w:ascii="Times New Roman"/>
                <w:color w:val="000000"/>
                <w:sz w:val="18"/>
                <w:szCs w:val="18"/>
              </w:rPr>
            </w:pPr>
          </w:p>
        </w:tc>
        <w:tc>
          <w:tcPr>
            <w:tcW w:w="3490" w:type="dxa"/>
            <w:vAlign w:val="center"/>
          </w:tcPr>
          <w:p w14:paraId="177E1275" w14:textId="77777777" w:rsidR="003B7F31" w:rsidRPr="007411E0" w:rsidRDefault="00486F7A">
            <w:pPr>
              <w:pStyle w:val="af"/>
              <w:ind w:firstLineChars="0" w:firstLine="0"/>
              <w:jc w:val="center"/>
              <w:rPr>
                <w:rFonts w:ascii="Times New Roman"/>
                <w:color w:val="000000"/>
                <w:sz w:val="18"/>
                <w:szCs w:val="18"/>
              </w:rPr>
            </w:pPr>
            <w:r w:rsidRPr="007411E0">
              <w:rPr>
                <w:rFonts w:ascii="Times New Roman"/>
                <w:color w:val="000000"/>
                <w:sz w:val="18"/>
                <w:szCs w:val="18"/>
              </w:rPr>
              <w:t>DN2000</w:t>
            </w:r>
            <w:r w:rsidRPr="007411E0">
              <w:rPr>
                <w:rFonts w:ascii="Times New Roman"/>
                <w:color w:val="000000"/>
                <w:sz w:val="18"/>
                <w:szCs w:val="18"/>
              </w:rPr>
              <w:t>～</w:t>
            </w:r>
            <w:r w:rsidRPr="007411E0">
              <w:rPr>
                <w:rFonts w:ascii="Times New Roman"/>
                <w:color w:val="000000"/>
                <w:sz w:val="18"/>
                <w:szCs w:val="18"/>
              </w:rPr>
              <w:t>DN2400</w:t>
            </w:r>
          </w:p>
        </w:tc>
        <w:tc>
          <w:tcPr>
            <w:tcW w:w="3343" w:type="dxa"/>
            <w:vAlign w:val="center"/>
          </w:tcPr>
          <w:p w14:paraId="5A96D14B" w14:textId="77777777" w:rsidR="003B7F31" w:rsidRPr="007411E0" w:rsidRDefault="00486F7A">
            <w:pPr>
              <w:pStyle w:val="af"/>
              <w:ind w:firstLineChars="0" w:firstLine="0"/>
              <w:jc w:val="center"/>
              <w:rPr>
                <w:rFonts w:ascii="Times New Roman"/>
                <w:color w:val="000000"/>
                <w:sz w:val="18"/>
                <w:szCs w:val="18"/>
              </w:rPr>
            </w:pPr>
            <w:r w:rsidRPr="007411E0">
              <w:rPr>
                <w:rFonts w:ascii="Times New Roman" w:hint="eastAsia"/>
                <w:color w:val="000000"/>
                <w:sz w:val="18"/>
                <w:szCs w:val="18"/>
              </w:rPr>
              <w:t>双方约定</w:t>
            </w:r>
          </w:p>
        </w:tc>
      </w:tr>
      <w:tr w:rsidR="003B7F31" w14:paraId="7443E91E" w14:textId="77777777" w:rsidTr="007411E0">
        <w:trPr>
          <w:trHeight w:hRule="exact" w:val="397"/>
          <w:jc w:val="center"/>
        </w:trPr>
        <w:tc>
          <w:tcPr>
            <w:tcW w:w="2238" w:type="dxa"/>
            <w:vMerge/>
            <w:vAlign w:val="center"/>
          </w:tcPr>
          <w:p w14:paraId="6F2DC370" w14:textId="77777777" w:rsidR="003B7F31" w:rsidRPr="007411E0" w:rsidRDefault="003B7F31">
            <w:pPr>
              <w:pStyle w:val="af"/>
              <w:ind w:firstLineChars="0" w:firstLine="0"/>
              <w:jc w:val="center"/>
              <w:rPr>
                <w:rFonts w:ascii="Times New Roman"/>
                <w:color w:val="000000"/>
                <w:sz w:val="18"/>
                <w:szCs w:val="18"/>
              </w:rPr>
            </w:pPr>
          </w:p>
        </w:tc>
        <w:tc>
          <w:tcPr>
            <w:tcW w:w="3490" w:type="dxa"/>
            <w:vAlign w:val="center"/>
          </w:tcPr>
          <w:p w14:paraId="49AF801F" w14:textId="77777777" w:rsidR="003B7F31" w:rsidRPr="007411E0" w:rsidRDefault="00486F7A">
            <w:pPr>
              <w:pStyle w:val="af"/>
              <w:ind w:firstLineChars="0" w:firstLine="0"/>
              <w:jc w:val="center"/>
              <w:rPr>
                <w:rFonts w:ascii="Times New Roman"/>
                <w:color w:val="000000"/>
                <w:sz w:val="18"/>
                <w:szCs w:val="18"/>
              </w:rPr>
            </w:pPr>
            <w:r w:rsidRPr="007411E0">
              <w:rPr>
                <w:rFonts w:ascii="Times New Roman"/>
                <w:color w:val="000000"/>
                <w:sz w:val="18"/>
                <w:szCs w:val="18"/>
              </w:rPr>
              <w:t>DN2600</w:t>
            </w:r>
            <w:r w:rsidRPr="007411E0">
              <w:rPr>
                <w:rFonts w:ascii="Times New Roman"/>
                <w:color w:val="000000"/>
                <w:sz w:val="18"/>
                <w:szCs w:val="18"/>
              </w:rPr>
              <w:t>～</w:t>
            </w:r>
            <w:r w:rsidRPr="007411E0">
              <w:rPr>
                <w:rFonts w:ascii="Times New Roman"/>
                <w:color w:val="000000"/>
                <w:sz w:val="18"/>
                <w:szCs w:val="18"/>
              </w:rPr>
              <w:t>DN3000</w:t>
            </w:r>
          </w:p>
        </w:tc>
        <w:tc>
          <w:tcPr>
            <w:tcW w:w="3343" w:type="dxa"/>
            <w:vAlign w:val="center"/>
          </w:tcPr>
          <w:p w14:paraId="6CD2F668" w14:textId="77777777" w:rsidR="003B7F31" w:rsidRPr="007411E0" w:rsidRDefault="00486F7A">
            <w:pPr>
              <w:pStyle w:val="af"/>
              <w:ind w:firstLineChars="0" w:firstLine="0"/>
              <w:jc w:val="center"/>
              <w:rPr>
                <w:rFonts w:ascii="Times New Roman"/>
                <w:color w:val="000000"/>
                <w:sz w:val="18"/>
                <w:szCs w:val="18"/>
              </w:rPr>
            </w:pPr>
            <w:r w:rsidRPr="007411E0">
              <w:rPr>
                <w:rFonts w:ascii="Times New Roman" w:hint="eastAsia"/>
                <w:color w:val="000000"/>
                <w:sz w:val="18"/>
                <w:szCs w:val="18"/>
              </w:rPr>
              <w:t>双方约定</w:t>
            </w:r>
          </w:p>
        </w:tc>
      </w:tr>
    </w:tbl>
    <w:p w14:paraId="771D9DCF" w14:textId="77777777" w:rsidR="00B03690" w:rsidRDefault="00B03690">
      <w:pPr>
        <w:autoSpaceDE w:val="0"/>
        <w:autoSpaceDN w:val="0"/>
        <w:spacing w:line="340" w:lineRule="exact"/>
        <w:ind w:leftChars="200" w:left="420"/>
        <w:jc w:val="left"/>
        <w:rPr>
          <w:rFonts w:ascii="宋体" w:eastAsia="宋体" w:hAnsi="宋体" w:cs="宋体"/>
          <w:bCs/>
          <w:color w:val="000000"/>
        </w:rPr>
      </w:pPr>
    </w:p>
    <w:p w14:paraId="740DF3D5" w14:textId="77777777" w:rsidR="003B7F31" w:rsidRDefault="00486F7A">
      <w:pPr>
        <w:autoSpaceDE w:val="0"/>
        <w:autoSpaceDN w:val="0"/>
        <w:spacing w:line="340" w:lineRule="exact"/>
        <w:ind w:leftChars="200" w:left="420"/>
        <w:jc w:val="left"/>
        <w:rPr>
          <w:rFonts w:ascii="宋体" w:eastAsia="宋体" w:hAnsi="宋体" w:cs="宋体"/>
          <w:bCs/>
          <w:color w:val="000000"/>
        </w:rPr>
      </w:pPr>
      <w:r>
        <w:rPr>
          <w:rFonts w:ascii="宋体" w:eastAsia="宋体" w:hAnsi="宋体" w:cs="宋体"/>
          <w:bCs/>
          <w:noProof/>
          <w:color w:val="000000"/>
        </w:rPr>
        <mc:AlternateContent>
          <mc:Choice Requires="wps">
            <w:drawing>
              <wp:anchor distT="0" distB="0" distL="114300" distR="114300" simplePos="0" relativeHeight="251664896" behindDoc="0" locked="0" layoutInCell="1" allowOverlap="1" wp14:anchorId="4ECA4FAC" wp14:editId="425F4948">
                <wp:simplePos x="0" y="0"/>
                <wp:positionH relativeFrom="column">
                  <wp:posOffset>1771015</wp:posOffset>
                </wp:positionH>
                <wp:positionV relativeFrom="paragraph">
                  <wp:posOffset>176530</wp:posOffset>
                </wp:positionV>
                <wp:extent cx="2261870" cy="9525"/>
                <wp:effectExtent l="0" t="0" r="24130" b="28575"/>
                <wp:wrapNone/>
                <wp:docPr id="37" name="直接连接符 37"/>
                <wp:cNvGraphicFramePr/>
                <a:graphic xmlns:a="http://schemas.openxmlformats.org/drawingml/2006/main">
                  <a:graphicData uri="http://schemas.microsoft.com/office/word/2010/wordprocessingShape">
                    <wps:wsp>
                      <wps:cNvCnPr/>
                      <wps:spPr>
                        <a:xfrm flipV="1">
                          <a:off x="0" y="0"/>
                          <a:ext cx="2262187"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139.45pt;margin-top:13.9pt;height:0.75pt;width:178.1pt;z-index:251672576;mso-width-relative:page;mso-height-relative:page;" filled="f" stroked="t" coordsize="21600,21600" o:gfxdata="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mWDhO2AAAAAkB&#10;AAAPAAAAAAAAAAEAIAAAACIAAABkcnMvZG93bnJldi54bWxQSwECFAAUAAAACACHTuJA+8LLheIB&#10;AACqAwAADgAAAAAAAAABACAAAAAnAQAAZHJzL2Uyb0RvYy54bWxQSwUGAAAAAAYABgBZAQAAewUA&#10;AAAA&#10;">
                <v:fill on="f" focussize="0,0"/>
                <v:stroke weight="1pt" color="#000000 [3213]" joinstyle="round"/>
                <v:imagedata o:title=""/>
                <o:lock v:ext="edit" aspectratio="f"/>
              </v:line>
            </w:pict>
          </mc:Fallback>
        </mc:AlternateContent>
      </w:r>
    </w:p>
    <w:p w14:paraId="56502E29" w14:textId="77777777" w:rsidR="003B7F31" w:rsidRDefault="003B7F31">
      <w:pPr>
        <w:autoSpaceDE w:val="0"/>
        <w:autoSpaceDN w:val="0"/>
        <w:spacing w:line="340" w:lineRule="exact"/>
        <w:ind w:leftChars="200" w:left="420"/>
        <w:jc w:val="left"/>
        <w:rPr>
          <w:rFonts w:ascii="宋体" w:eastAsia="宋体" w:hAnsi="宋体" w:cs="宋体"/>
          <w:bCs/>
          <w:color w:val="000000"/>
        </w:rPr>
      </w:pPr>
    </w:p>
    <w:p w14:paraId="5D07B76E" w14:textId="77777777" w:rsidR="003B7F31" w:rsidRDefault="003B7F31">
      <w:pPr>
        <w:autoSpaceDE w:val="0"/>
        <w:autoSpaceDN w:val="0"/>
        <w:spacing w:line="340" w:lineRule="exact"/>
        <w:ind w:leftChars="200" w:left="420"/>
        <w:jc w:val="left"/>
        <w:rPr>
          <w:rFonts w:ascii="宋体" w:eastAsia="宋体" w:hAnsi="宋体" w:cs="宋体"/>
          <w:bCs/>
          <w:color w:val="000000"/>
        </w:rPr>
      </w:pPr>
    </w:p>
    <w:p w14:paraId="0C14DD51" w14:textId="77777777" w:rsidR="003B7F31" w:rsidRDefault="003B7F31">
      <w:pPr>
        <w:autoSpaceDE w:val="0"/>
        <w:autoSpaceDN w:val="0"/>
        <w:spacing w:line="200" w:lineRule="exact"/>
        <w:jc w:val="left"/>
      </w:pPr>
    </w:p>
    <w:sectPr w:rsidR="003B7F31">
      <w:type w:val="continuous"/>
      <w:pgSz w:w="11900" w:h="16840"/>
      <w:pgMar w:top="1418" w:right="1134" w:bottom="1134" w:left="1418" w:header="1134" w:footer="1134" w:gutter="0"/>
      <w:cols w:space="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644A0" w14:textId="77777777" w:rsidR="00F02F51" w:rsidRDefault="00F02F51">
      <w:r>
        <w:separator/>
      </w:r>
    </w:p>
  </w:endnote>
  <w:endnote w:type="continuationSeparator" w:id="0">
    <w:p w14:paraId="16053656" w14:textId="77777777" w:rsidR="00F02F51" w:rsidRDefault="00F02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新宋体">
    <w:panose1 w:val="02010609030101010101"/>
    <w:charset w:val="86"/>
    <w:family w:val="modern"/>
    <w:pitch w:val="fixed"/>
    <w:sig w:usb0="000002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1649487"/>
    </w:sdtPr>
    <w:sdtContent>
      <w:p w14:paraId="5A0A0B13" w14:textId="77777777" w:rsidR="00486F7A" w:rsidRDefault="00486F7A" w:rsidP="00486F7A">
        <w:pPr>
          <w:pStyle w:val="a9"/>
          <w:ind w:leftChars="50" w:left="105"/>
        </w:pPr>
        <w:r>
          <w:fldChar w:fldCharType="begin"/>
        </w:r>
        <w:r>
          <w:instrText>PAGE   \* MERGEFORMAT</w:instrText>
        </w:r>
        <w:r>
          <w:fldChar w:fldCharType="separate"/>
        </w:r>
        <w:r w:rsidR="00295C85" w:rsidRPr="00295C85">
          <w:rPr>
            <w:noProof/>
            <w:lang w:val="zh-CN"/>
          </w:rPr>
          <w:t>8</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710305"/>
    </w:sdtPr>
    <w:sdtContent>
      <w:p w14:paraId="174760CF" w14:textId="77777777" w:rsidR="00486F7A" w:rsidRDefault="00486F7A">
        <w:pPr>
          <w:pStyle w:val="a9"/>
          <w:ind w:rightChars="50" w:right="105"/>
          <w:jc w:val="right"/>
        </w:pPr>
        <w:r>
          <w:fldChar w:fldCharType="begin"/>
        </w:r>
        <w:r>
          <w:instrText>PAGE   \* MERGEFORMAT</w:instrText>
        </w:r>
        <w:r>
          <w:fldChar w:fldCharType="separate"/>
        </w:r>
        <w:r w:rsidR="00295C85" w:rsidRPr="00295C85">
          <w:rPr>
            <w:noProof/>
            <w:lang w:val="zh-CN"/>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D9834" w14:textId="77777777" w:rsidR="00486F7A" w:rsidRDefault="00486F7A">
    <w:pPr>
      <w:pStyle w:val="a9"/>
      <w:ind w:right="180"/>
      <w:jc w:val="right"/>
    </w:pPr>
  </w:p>
  <w:p w14:paraId="5A64C520" w14:textId="77777777" w:rsidR="00486F7A" w:rsidRDefault="00486F7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FC7D8" w14:textId="77777777" w:rsidR="00F02F51" w:rsidRDefault="00F02F51">
      <w:r>
        <w:separator/>
      </w:r>
    </w:p>
  </w:footnote>
  <w:footnote w:type="continuationSeparator" w:id="0">
    <w:p w14:paraId="363212BE" w14:textId="77777777" w:rsidR="00F02F51" w:rsidRDefault="00F02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AC6C8" w14:textId="77777777" w:rsidR="00486F7A" w:rsidRDefault="00486F7A" w:rsidP="00486F7A">
    <w:pPr>
      <w:pStyle w:val="ab"/>
      <w:spacing w:afterLines="50" w:after="120"/>
      <w:jc w:val="left"/>
      <w:rPr>
        <w:rFonts w:eastAsia="黑体"/>
        <w:szCs w:val="18"/>
      </w:rPr>
    </w:pPr>
    <w:r>
      <w:rPr>
        <w:rFonts w:ascii="黑体" w:eastAsia="黑体" w:hAnsi="黑体" w:hint="eastAsia"/>
        <w:color w:val="000000"/>
        <w:szCs w:val="18"/>
      </w:rPr>
      <w:t>T/CFA 0402.1 --</w:t>
    </w:r>
    <w:r>
      <w:rPr>
        <w:rFonts w:ascii="黑体" w:eastAsia="黑体" w:hAnsi="黑体"/>
        <w:color w:val="000000"/>
        <w:szCs w:val="18"/>
      </w:rPr>
      <w:t xml:space="preserve"> </w:t>
    </w:r>
    <w:r>
      <w:rPr>
        <w:rFonts w:ascii="黑体" w:eastAsia="黑体" w:hAnsi="黑体" w:hint="eastAsia"/>
        <w:color w:val="000000"/>
        <w:szCs w:val="18"/>
      </w:rPr>
      <w:t>202X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91F71" w14:textId="77777777" w:rsidR="00486F7A" w:rsidRDefault="00486F7A">
    <w:pPr>
      <w:pStyle w:val="ab"/>
      <w:spacing w:afterLines="50" w:after="120"/>
      <w:jc w:val="right"/>
      <w:rPr>
        <w:rFonts w:eastAsia="黑体"/>
      </w:rPr>
    </w:pPr>
    <w:r>
      <w:rPr>
        <w:rFonts w:ascii="黑体" w:eastAsia="黑体" w:hAnsi="黑体" w:hint="eastAsia"/>
        <w:color w:val="000000"/>
        <w:szCs w:val="18"/>
      </w:rPr>
      <w:t>T/CFA 0402.1 --</w:t>
    </w:r>
    <w:r>
      <w:rPr>
        <w:rFonts w:ascii="黑体" w:eastAsia="黑体" w:hAnsi="黑体"/>
        <w:color w:val="000000"/>
        <w:szCs w:val="18"/>
      </w:rPr>
      <w:t xml:space="preserve"> </w:t>
    </w:r>
    <w:r>
      <w:rPr>
        <w:rFonts w:ascii="黑体" w:eastAsia="黑体" w:hAnsi="黑体" w:hint="eastAsia"/>
        <w:color w:val="000000"/>
        <w:szCs w:val="18"/>
      </w:rPr>
      <w:t>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4E8F1"/>
    <w:multiLevelType w:val="singleLevel"/>
    <w:tmpl w:val="66727A54"/>
    <w:lvl w:ilvl="0">
      <w:start w:val="1"/>
      <w:numFmt w:val="lowerLetter"/>
      <w:suff w:val="space"/>
      <w:lvlText w:val="%1)"/>
      <w:lvlJc w:val="left"/>
      <w:rPr>
        <w:rFonts w:ascii="Times New Roman" w:hAnsi="Times New Roman" w:cs="Times New Roman" w:hint="default"/>
        <w:b w:val="0"/>
        <w:bCs w:val="0"/>
      </w:rPr>
    </w:lvl>
  </w:abstractNum>
  <w:abstractNum w:abstractNumId="1" w15:restartNumberingAfterBreak="0">
    <w:nsid w:val="5603797C"/>
    <w:multiLevelType w:val="multilevel"/>
    <w:tmpl w:val="37542372"/>
    <w:lvl w:ilvl="0">
      <w:start w:val="1"/>
      <w:numFmt w:val="upperLetter"/>
      <w:suff w:val="space"/>
      <w:lvlText w:val="%1"/>
      <w:lvlJc w:val="left"/>
      <w:pPr>
        <w:ind w:left="425" w:hanging="425"/>
      </w:pPr>
      <w:rPr>
        <w:rFonts w:hint="eastAsia"/>
      </w:rPr>
    </w:lvl>
    <w:lvl w:ilvl="1">
      <w:start w:val="1"/>
      <w:numFmt w:val="decimal"/>
      <w:pStyle w:val="a"/>
      <w:suff w:val="space"/>
      <w:lvlText w:val="表%1.%2"/>
      <w:lvlJc w:val="center"/>
      <w:pPr>
        <w:ind w:left="1277" w:firstLine="0"/>
      </w:pPr>
      <w:rPr>
        <w:rFonts w:ascii="Times New Roman" w:eastAsia="黑体" w:hAnsi="Times New Roman" w:cs="Times New Roman" w:hint="default"/>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657D3FBC"/>
    <w:multiLevelType w:val="multilevel"/>
    <w:tmpl w:val="657D3FBC"/>
    <w:lvl w:ilvl="0">
      <w:start w:val="1"/>
      <w:numFmt w:val="upperLetter"/>
      <w:pStyle w:val="a0"/>
      <w:suff w:val="nothing"/>
      <w:lvlText w:val="附录%1"/>
      <w:lvlJc w:val="left"/>
      <w:pPr>
        <w:ind w:left="0" w:firstLine="0"/>
      </w:pPr>
      <w:rPr>
        <w:rFonts w:hint="eastAsia"/>
        <w:spacing w:val="100"/>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int="eastAsia"/>
        <w:b w:val="0"/>
        <w:i w:val="0"/>
        <w:sz w:val="21"/>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1"/>
      <w:suff w:val="nothing"/>
      <w:lvlText w:val="%1%2　"/>
      <w:lvlJc w:val="left"/>
      <w:pPr>
        <w:ind w:left="0" w:firstLine="0"/>
      </w:pPr>
      <w:rPr>
        <w:rFonts w:ascii="黑体" w:eastAsia="黑体" w:hint="eastAsia"/>
        <w:b w:val="0"/>
        <w:i w:val="0"/>
        <w:sz w:val="21"/>
      </w:rPr>
    </w:lvl>
    <w:lvl w:ilvl="2">
      <w:start w:val="1"/>
      <w:numFmt w:val="decimal"/>
      <w:pStyle w:val="a2"/>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suff w:val="nothing"/>
      <w:lvlText w:val="%1%2.%3.%4　"/>
      <w:lvlJc w:val="left"/>
      <w:pPr>
        <w:ind w:left="142"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271935229">
    <w:abstractNumId w:val="3"/>
  </w:num>
  <w:num w:numId="2" w16cid:durableId="393938916">
    <w:abstractNumId w:val="2"/>
  </w:num>
  <w:num w:numId="3" w16cid:durableId="1536233570">
    <w:abstractNumId w:val="1"/>
  </w:num>
  <w:num w:numId="4" w16cid:durableId="428238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mirrorMargins/>
  <w:bordersDoNotSurroundHeader/>
  <w:bordersDoNotSurroundFooter/>
  <w:hideSpellingErrors/>
  <w:hideGrammaticalErrors/>
  <w:proofState w:spelling="clean" w:grammar="clean"/>
  <w:defaultTabStop w:val="420"/>
  <w:evenAndOddHeaders/>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FkNDhmY2RmMjQzNTEyMGIyZmQzOGM0Y2Q3MjMwNzgifQ=="/>
    <w:docVar w:name="KSO_WPS_MARK_KEY" w:val="84d1605f-3de3-4da1-b175-2a68521a942b"/>
  </w:docVars>
  <w:rsids>
    <w:rsidRoot w:val="005E2FBE"/>
    <w:rsid w:val="00000693"/>
    <w:rsid w:val="00006154"/>
    <w:rsid w:val="0001434A"/>
    <w:rsid w:val="000978C6"/>
    <w:rsid w:val="000A2B8A"/>
    <w:rsid w:val="000C437C"/>
    <w:rsid w:val="000E23B7"/>
    <w:rsid w:val="000E5C57"/>
    <w:rsid w:val="000E63D5"/>
    <w:rsid w:val="00110333"/>
    <w:rsid w:val="001C515D"/>
    <w:rsid w:val="001F46B1"/>
    <w:rsid w:val="0022376C"/>
    <w:rsid w:val="00247E5A"/>
    <w:rsid w:val="00295C85"/>
    <w:rsid w:val="002C26E3"/>
    <w:rsid w:val="003135A5"/>
    <w:rsid w:val="00355514"/>
    <w:rsid w:val="003B1A48"/>
    <w:rsid w:val="003B7F31"/>
    <w:rsid w:val="003C3866"/>
    <w:rsid w:val="003E1B98"/>
    <w:rsid w:val="003F23CE"/>
    <w:rsid w:val="0042124E"/>
    <w:rsid w:val="0043690E"/>
    <w:rsid w:val="004479FC"/>
    <w:rsid w:val="00486F7A"/>
    <w:rsid w:val="004A04CD"/>
    <w:rsid w:val="004D4D2E"/>
    <w:rsid w:val="004F0FB6"/>
    <w:rsid w:val="00550EC5"/>
    <w:rsid w:val="005650C3"/>
    <w:rsid w:val="005A257F"/>
    <w:rsid w:val="005A3BC7"/>
    <w:rsid w:val="005C18E1"/>
    <w:rsid w:val="005E2FBE"/>
    <w:rsid w:val="00612345"/>
    <w:rsid w:val="00617400"/>
    <w:rsid w:val="00656F4A"/>
    <w:rsid w:val="0066012A"/>
    <w:rsid w:val="0066201A"/>
    <w:rsid w:val="006F7F0E"/>
    <w:rsid w:val="00733E26"/>
    <w:rsid w:val="007411E0"/>
    <w:rsid w:val="007549B3"/>
    <w:rsid w:val="007612D8"/>
    <w:rsid w:val="00772499"/>
    <w:rsid w:val="00785C2A"/>
    <w:rsid w:val="007B5E5A"/>
    <w:rsid w:val="007F2A90"/>
    <w:rsid w:val="00817442"/>
    <w:rsid w:val="00847D14"/>
    <w:rsid w:val="0089118B"/>
    <w:rsid w:val="00911648"/>
    <w:rsid w:val="00954083"/>
    <w:rsid w:val="00971A8E"/>
    <w:rsid w:val="009833AF"/>
    <w:rsid w:val="009C208B"/>
    <w:rsid w:val="00A022CE"/>
    <w:rsid w:val="00A0595A"/>
    <w:rsid w:val="00A20DFF"/>
    <w:rsid w:val="00A57227"/>
    <w:rsid w:val="00A61FA2"/>
    <w:rsid w:val="00A72838"/>
    <w:rsid w:val="00A77FC9"/>
    <w:rsid w:val="00AC2A8C"/>
    <w:rsid w:val="00AD22FD"/>
    <w:rsid w:val="00AF1302"/>
    <w:rsid w:val="00B03690"/>
    <w:rsid w:val="00B414E2"/>
    <w:rsid w:val="00B96F53"/>
    <w:rsid w:val="00BD2275"/>
    <w:rsid w:val="00BF0187"/>
    <w:rsid w:val="00C35A54"/>
    <w:rsid w:val="00C61D2C"/>
    <w:rsid w:val="00CA7EEA"/>
    <w:rsid w:val="00CD0D57"/>
    <w:rsid w:val="00D75966"/>
    <w:rsid w:val="00D85EAB"/>
    <w:rsid w:val="00D93798"/>
    <w:rsid w:val="00DD2E4C"/>
    <w:rsid w:val="00DD7C8C"/>
    <w:rsid w:val="00E17CCF"/>
    <w:rsid w:val="00EC08DC"/>
    <w:rsid w:val="00ED7B11"/>
    <w:rsid w:val="00F02F51"/>
    <w:rsid w:val="00F36922"/>
    <w:rsid w:val="00F379F7"/>
    <w:rsid w:val="00F41CBD"/>
    <w:rsid w:val="00F70043"/>
    <w:rsid w:val="00F904B5"/>
    <w:rsid w:val="00F9616E"/>
    <w:rsid w:val="00FA0D9F"/>
    <w:rsid w:val="00FA3C29"/>
    <w:rsid w:val="00FA7292"/>
    <w:rsid w:val="00FD42D2"/>
    <w:rsid w:val="00FE3CB8"/>
    <w:rsid w:val="00FF4A0C"/>
    <w:rsid w:val="0100390C"/>
    <w:rsid w:val="01135DB0"/>
    <w:rsid w:val="011E0236"/>
    <w:rsid w:val="012375FA"/>
    <w:rsid w:val="013F696E"/>
    <w:rsid w:val="019A4749"/>
    <w:rsid w:val="01AF7682"/>
    <w:rsid w:val="01EC0334"/>
    <w:rsid w:val="01F01BD2"/>
    <w:rsid w:val="01F9035B"/>
    <w:rsid w:val="01FE5971"/>
    <w:rsid w:val="021C29C7"/>
    <w:rsid w:val="02353A89"/>
    <w:rsid w:val="0236335D"/>
    <w:rsid w:val="029F0F02"/>
    <w:rsid w:val="02A4476B"/>
    <w:rsid w:val="02BA21E0"/>
    <w:rsid w:val="02CE17E8"/>
    <w:rsid w:val="02ED4364"/>
    <w:rsid w:val="02EE3C38"/>
    <w:rsid w:val="03433F84"/>
    <w:rsid w:val="035E4919"/>
    <w:rsid w:val="039225AD"/>
    <w:rsid w:val="03CD240C"/>
    <w:rsid w:val="03F4702C"/>
    <w:rsid w:val="03FE20B0"/>
    <w:rsid w:val="042B6B76"/>
    <w:rsid w:val="044216AA"/>
    <w:rsid w:val="04912ACD"/>
    <w:rsid w:val="04B073F7"/>
    <w:rsid w:val="052C7D7B"/>
    <w:rsid w:val="05397B73"/>
    <w:rsid w:val="053A13B6"/>
    <w:rsid w:val="056929AF"/>
    <w:rsid w:val="05A30D0A"/>
    <w:rsid w:val="05C25634"/>
    <w:rsid w:val="060E092E"/>
    <w:rsid w:val="06986394"/>
    <w:rsid w:val="06FA2BAB"/>
    <w:rsid w:val="070103DE"/>
    <w:rsid w:val="073562D9"/>
    <w:rsid w:val="077C1812"/>
    <w:rsid w:val="078B414B"/>
    <w:rsid w:val="07AD2E51"/>
    <w:rsid w:val="07DE071F"/>
    <w:rsid w:val="07F67816"/>
    <w:rsid w:val="08056444"/>
    <w:rsid w:val="08294536"/>
    <w:rsid w:val="083B791F"/>
    <w:rsid w:val="08536A17"/>
    <w:rsid w:val="0878647D"/>
    <w:rsid w:val="08E05248"/>
    <w:rsid w:val="08F16230"/>
    <w:rsid w:val="090E293E"/>
    <w:rsid w:val="09AA4D5C"/>
    <w:rsid w:val="09C256AB"/>
    <w:rsid w:val="09D52DDB"/>
    <w:rsid w:val="0A051F93"/>
    <w:rsid w:val="0A312D88"/>
    <w:rsid w:val="0A486323"/>
    <w:rsid w:val="0A815EC3"/>
    <w:rsid w:val="0A92134D"/>
    <w:rsid w:val="0AB6328D"/>
    <w:rsid w:val="0AD41965"/>
    <w:rsid w:val="0AF10769"/>
    <w:rsid w:val="0AF838A6"/>
    <w:rsid w:val="0B226B74"/>
    <w:rsid w:val="0B4C599F"/>
    <w:rsid w:val="0B770C6E"/>
    <w:rsid w:val="0B9E3383"/>
    <w:rsid w:val="0C5044A1"/>
    <w:rsid w:val="0CE57E5A"/>
    <w:rsid w:val="0D5A43A4"/>
    <w:rsid w:val="0D91712E"/>
    <w:rsid w:val="0DB53CD0"/>
    <w:rsid w:val="0DC3249E"/>
    <w:rsid w:val="0DFC18FF"/>
    <w:rsid w:val="0E034A3B"/>
    <w:rsid w:val="0E1C78AB"/>
    <w:rsid w:val="0EAC1532"/>
    <w:rsid w:val="0EC8358F"/>
    <w:rsid w:val="0EFB513A"/>
    <w:rsid w:val="0F5F3EF3"/>
    <w:rsid w:val="0FB35FED"/>
    <w:rsid w:val="10141182"/>
    <w:rsid w:val="10294501"/>
    <w:rsid w:val="104D01F0"/>
    <w:rsid w:val="105A290D"/>
    <w:rsid w:val="10790FE5"/>
    <w:rsid w:val="10961B97"/>
    <w:rsid w:val="110D797F"/>
    <w:rsid w:val="11561326"/>
    <w:rsid w:val="115A7068"/>
    <w:rsid w:val="115B2DE0"/>
    <w:rsid w:val="11BA18B5"/>
    <w:rsid w:val="11CC783A"/>
    <w:rsid w:val="120A214C"/>
    <w:rsid w:val="12112D85"/>
    <w:rsid w:val="12282CC2"/>
    <w:rsid w:val="126D4818"/>
    <w:rsid w:val="129B16E6"/>
    <w:rsid w:val="12A266D8"/>
    <w:rsid w:val="132F1E2E"/>
    <w:rsid w:val="134C29E0"/>
    <w:rsid w:val="135B2C24"/>
    <w:rsid w:val="13685340"/>
    <w:rsid w:val="13912AE9"/>
    <w:rsid w:val="13D44784"/>
    <w:rsid w:val="13F516F2"/>
    <w:rsid w:val="13FB06CE"/>
    <w:rsid w:val="14495172"/>
    <w:rsid w:val="145002AE"/>
    <w:rsid w:val="14B7032D"/>
    <w:rsid w:val="156166A0"/>
    <w:rsid w:val="15C40F54"/>
    <w:rsid w:val="15C72899"/>
    <w:rsid w:val="15E92769"/>
    <w:rsid w:val="16141DB7"/>
    <w:rsid w:val="1658169C"/>
    <w:rsid w:val="165A3666"/>
    <w:rsid w:val="167069E6"/>
    <w:rsid w:val="167C35DD"/>
    <w:rsid w:val="1691663A"/>
    <w:rsid w:val="1699418F"/>
    <w:rsid w:val="169F551D"/>
    <w:rsid w:val="173E3223"/>
    <w:rsid w:val="1752433D"/>
    <w:rsid w:val="17946704"/>
    <w:rsid w:val="17983781"/>
    <w:rsid w:val="17A43E18"/>
    <w:rsid w:val="17AC6144"/>
    <w:rsid w:val="17AD77C6"/>
    <w:rsid w:val="17DB2585"/>
    <w:rsid w:val="18473337"/>
    <w:rsid w:val="18ED431E"/>
    <w:rsid w:val="19063631"/>
    <w:rsid w:val="19124904"/>
    <w:rsid w:val="195720DF"/>
    <w:rsid w:val="19B61FDB"/>
    <w:rsid w:val="19F142E2"/>
    <w:rsid w:val="19FD4A34"/>
    <w:rsid w:val="1A332204"/>
    <w:rsid w:val="1A512F81"/>
    <w:rsid w:val="1A58610F"/>
    <w:rsid w:val="1A5F124B"/>
    <w:rsid w:val="1A8127AC"/>
    <w:rsid w:val="1A8769F4"/>
    <w:rsid w:val="1AA90718"/>
    <w:rsid w:val="1AAB5868"/>
    <w:rsid w:val="1AC73A13"/>
    <w:rsid w:val="1AE31E7C"/>
    <w:rsid w:val="1AF36070"/>
    <w:rsid w:val="1B00478F"/>
    <w:rsid w:val="1B3721C8"/>
    <w:rsid w:val="1B5C6961"/>
    <w:rsid w:val="1B5E7755"/>
    <w:rsid w:val="1B9709BC"/>
    <w:rsid w:val="1B9C202B"/>
    <w:rsid w:val="1BA710FC"/>
    <w:rsid w:val="1BC670A8"/>
    <w:rsid w:val="1BCB2EDE"/>
    <w:rsid w:val="1BDC2DB4"/>
    <w:rsid w:val="1BF46D94"/>
    <w:rsid w:val="1C0320AA"/>
    <w:rsid w:val="1C1F3E01"/>
    <w:rsid w:val="1C4526C3"/>
    <w:rsid w:val="1C872CDB"/>
    <w:rsid w:val="1CA078F9"/>
    <w:rsid w:val="1CD203FA"/>
    <w:rsid w:val="1CEE2EC7"/>
    <w:rsid w:val="1D0F670A"/>
    <w:rsid w:val="1D315B90"/>
    <w:rsid w:val="1D596426"/>
    <w:rsid w:val="1D6628F1"/>
    <w:rsid w:val="1DF61EC7"/>
    <w:rsid w:val="1E1C7453"/>
    <w:rsid w:val="1E4A5D6E"/>
    <w:rsid w:val="1EB81AF4"/>
    <w:rsid w:val="1F422EEA"/>
    <w:rsid w:val="1F455034"/>
    <w:rsid w:val="1F503858"/>
    <w:rsid w:val="1F5A78CD"/>
    <w:rsid w:val="1F645556"/>
    <w:rsid w:val="1FA34BDF"/>
    <w:rsid w:val="1FCF29CF"/>
    <w:rsid w:val="1FDC333E"/>
    <w:rsid w:val="1FDD6E90"/>
    <w:rsid w:val="1FE262C3"/>
    <w:rsid w:val="1FF16DE9"/>
    <w:rsid w:val="1FFE2BA4"/>
    <w:rsid w:val="20011119"/>
    <w:rsid w:val="20012DA5"/>
    <w:rsid w:val="200566D2"/>
    <w:rsid w:val="200D34F7"/>
    <w:rsid w:val="201C7BDE"/>
    <w:rsid w:val="2039253E"/>
    <w:rsid w:val="206F37E4"/>
    <w:rsid w:val="20895274"/>
    <w:rsid w:val="209F2381"/>
    <w:rsid w:val="20AA63D5"/>
    <w:rsid w:val="20B6593D"/>
    <w:rsid w:val="20D65FDF"/>
    <w:rsid w:val="211014F1"/>
    <w:rsid w:val="21162880"/>
    <w:rsid w:val="21A34113"/>
    <w:rsid w:val="21B9578A"/>
    <w:rsid w:val="21F16621"/>
    <w:rsid w:val="22372AAE"/>
    <w:rsid w:val="224E48BB"/>
    <w:rsid w:val="224F1BA5"/>
    <w:rsid w:val="225B0E6D"/>
    <w:rsid w:val="226A4F80"/>
    <w:rsid w:val="22721D38"/>
    <w:rsid w:val="22AC7CFA"/>
    <w:rsid w:val="22C73E32"/>
    <w:rsid w:val="22CC1448"/>
    <w:rsid w:val="22DC2D06"/>
    <w:rsid w:val="23160915"/>
    <w:rsid w:val="2322375E"/>
    <w:rsid w:val="23607DE2"/>
    <w:rsid w:val="23775858"/>
    <w:rsid w:val="23D11829"/>
    <w:rsid w:val="23D700A4"/>
    <w:rsid w:val="240467DE"/>
    <w:rsid w:val="2419690F"/>
    <w:rsid w:val="243E0123"/>
    <w:rsid w:val="246456B0"/>
    <w:rsid w:val="24741369"/>
    <w:rsid w:val="249D611B"/>
    <w:rsid w:val="24B91EA0"/>
    <w:rsid w:val="24BF7810"/>
    <w:rsid w:val="24C50845"/>
    <w:rsid w:val="24FD1D8D"/>
    <w:rsid w:val="24FE78B3"/>
    <w:rsid w:val="25207829"/>
    <w:rsid w:val="253700B4"/>
    <w:rsid w:val="25441769"/>
    <w:rsid w:val="25453733"/>
    <w:rsid w:val="255E0351"/>
    <w:rsid w:val="257971FD"/>
    <w:rsid w:val="25891872"/>
    <w:rsid w:val="25A42208"/>
    <w:rsid w:val="25C95835"/>
    <w:rsid w:val="25DD6361"/>
    <w:rsid w:val="25EB74D2"/>
    <w:rsid w:val="261750D0"/>
    <w:rsid w:val="26233A75"/>
    <w:rsid w:val="26272215"/>
    <w:rsid w:val="262B46D7"/>
    <w:rsid w:val="263712CE"/>
    <w:rsid w:val="267C3185"/>
    <w:rsid w:val="268A58A2"/>
    <w:rsid w:val="26993D37"/>
    <w:rsid w:val="26AA5F44"/>
    <w:rsid w:val="26B91686"/>
    <w:rsid w:val="26CB46EE"/>
    <w:rsid w:val="270A6CE2"/>
    <w:rsid w:val="278247CB"/>
    <w:rsid w:val="27A539D0"/>
    <w:rsid w:val="27B506FD"/>
    <w:rsid w:val="27C143DD"/>
    <w:rsid w:val="27F07987"/>
    <w:rsid w:val="28110042"/>
    <w:rsid w:val="282F13D9"/>
    <w:rsid w:val="283B3D3A"/>
    <w:rsid w:val="283D06F2"/>
    <w:rsid w:val="285443B9"/>
    <w:rsid w:val="2867108D"/>
    <w:rsid w:val="287560DE"/>
    <w:rsid w:val="28887BBF"/>
    <w:rsid w:val="28F23810"/>
    <w:rsid w:val="290B259E"/>
    <w:rsid w:val="29211DC2"/>
    <w:rsid w:val="29220014"/>
    <w:rsid w:val="29E654E5"/>
    <w:rsid w:val="29FA689B"/>
    <w:rsid w:val="2A587A65"/>
    <w:rsid w:val="2A7D74CC"/>
    <w:rsid w:val="2A88034A"/>
    <w:rsid w:val="2AAC1C6E"/>
    <w:rsid w:val="2AC05D36"/>
    <w:rsid w:val="2AD36CB7"/>
    <w:rsid w:val="2AF94DA4"/>
    <w:rsid w:val="2B184107"/>
    <w:rsid w:val="2B1A44FF"/>
    <w:rsid w:val="2B1B11BE"/>
    <w:rsid w:val="2B33216E"/>
    <w:rsid w:val="2B430715"/>
    <w:rsid w:val="2B6B3702"/>
    <w:rsid w:val="2C077995"/>
    <w:rsid w:val="2C0D164C"/>
    <w:rsid w:val="2C1A3224"/>
    <w:rsid w:val="2C43374A"/>
    <w:rsid w:val="2C965B77"/>
    <w:rsid w:val="2C9D0A19"/>
    <w:rsid w:val="2CB412D8"/>
    <w:rsid w:val="2D183950"/>
    <w:rsid w:val="2D1B54A6"/>
    <w:rsid w:val="2D7352E2"/>
    <w:rsid w:val="2DD65871"/>
    <w:rsid w:val="2DF32F9E"/>
    <w:rsid w:val="2DF52CAD"/>
    <w:rsid w:val="2E277E7A"/>
    <w:rsid w:val="2E2F441D"/>
    <w:rsid w:val="2E453E4B"/>
    <w:rsid w:val="2E4647A4"/>
    <w:rsid w:val="2EA414CB"/>
    <w:rsid w:val="2EC13E2B"/>
    <w:rsid w:val="2EDE2C2F"/>
    <w:rsid w:val="2F5276D2"/>
    <w:rsid w:val="2FAC4ADB"/>
    <w:rsid w:val="2FCC2644"/>
    <w:rsid w:val="2FEC137B"/>
    <w:rsid w:val="2FED29FE"/>
    <w:rsid w:val="302C79CA"/>
    <w:rsid w:val="305807BF"/>
    <w:rsid w:val="30586A11"/>
    <w:rsid w:val="305E56A9"/>
    <w:rsid w:val="30696528"/>
    <w:rsid w:val="31313307"/>
    <w:rsid w:val="313E5C07"/>
    <w:rsid w:val="314D409C"/>
    <w:rsid w:val="31815AF3"/>
    <w:rsid w:val="31964662"/>
    <w:rsid w:val="31CB3B36"/>
    <w:rsid w:val="31E04E6B"/>
    <w:rsid w:val="31FC246E"/>
    <w:rsid w:val="325F4087"/>
    <w:rsid w:val="32746D1F"/>
    <w:rsid w:val="32916960"/>
    <w:rsid w:val="32C0264B"/>
    <w:rsid w:val="32CB0389"/>
    <w:rsid w:val="32F347CF"/>
    <w:rsid w:val="32FA7732"/>
    <w:rsid w:val="33100979"/>
    <w:rsid w:val="332901F1"/>
    <w:rsid w:val="33572FB0"/>
    <w:rsid w:val="336B0809"/>
    <w:rsid w:val="337C2651"/>
    <w:rsid w:val="337F6063"/>
    <w:rsid w:val="339A6D9D"/>
    <w:rsid w:val="339C3413"/>
    <w:rsid w:val="33B1105E"/>
    <w:rsid w:val="33BC2E13"/>
    <w:rsid w:val="33D30C84"/>
    <w:rsid w:val="33F83040"/>
    <w:rsid w:val="33FE0957"/>
    <w:rsid w:val="34615A5E"/>
    <w:rsid w:val="346534AA"/>
    <w:rsid w:val="347656B7"/>
    <w:rsid w:val="34A57D4B"/>
    <w:rsid w:val="351D10B6"/>
    <w:rsid w:val="351F7AFD"/>
    <w:rsid w:val="3547221B"/>
    <w:rsid w:val="35661A65"/>
    <w:rsid w:val="3566572C"/>
    <w:rsid w:val="35B75F88"/>
    <w:rsid w:val="35DC36FD"/>
    <w:rsid w:val="35EC556F"/>
    <w:rsid w:val="36203B2D"/>
    <w:rsid w:val="36341386"/>
    <w:rsid w:val="36346E91"/>
    <w:rsid w:val="36622962"/>
    <w:rsid w:val="367774C5"/>
    <w:rsid w:val="36A166D5"/>
    <w:rsid w:val="36A55DE0"/>
    <w:rsid w:val="36BB5A02"/>
    <w:rsid w:val="36ED614D"/>
    <w:rsid w:val="3701395E"/>
    <w:rsid w:val="374B4BD9"/>
    <w:rsid w:val="37C404E8"/>
    <w:rsid w:val="38635F53"/>
    <w:rsid w:val="38877E93"/>
    <w:rsid w:val="38C21CCC"/>
    <w:rsid w:val="38DD3F57"/>
    <w:rsid w:val="39382F3B"/>
    <w:rsid w:val="396A20CA"/>
    <w:rsid w:val="39811679"/>
    <w:rsid w:val="39D0586A"/>
    <w:rsid w:val="3A217E73"/>
    <w:rsid w:val="3A8B353F"/>
    <w:rsid w:val="3AA20FB4"/>
    <w:rsid w:val="3AB85FC8"/>
    <w:rsid w:val="3AE66A84"/>
    <w:rsid w:val="3AEE41FA"/>
    <w:rsid w:val="3AFD3C5D"/>
    <w:rsid w:val="3B0F23C2"/>
    <w:rsid w:val="3B626996"/>
    <w:rsid w:val="3B6C3370"/>
    <w:rsid w:val="3B802E05"/>
    <w:rsid w:val="3B862684"/>
    <w:rsid w:val="3B950B19"/>
    <w:rsid w:val="3BB15227"/>
    <w:rsid w:val="3BB261EF"/>
    <w:rsid w:val="3BE663D2"/>
    <w:rsid w:val="3C0D4B53"/>
    <w:rsid w:val="3C277297"/>
    <w:rsid w:val="3C447872"/>
    <w:rsid w:val="3C607BB2"/>
    <w:rsid w:val="3CA02B65"/>
    <w:rsid w:val="3CA3737D"/>
    <w:rsid w:val="3CF4186F"/>
    <w:rsid w:val="3CF63839"/>
    <w:rsid w:val="3D0E56F1"/>
    <w:rsid w:val="3D2802C1"/>
    <w:rsid w:val="3D2851B5"/>
    <w:rsid w:val="3D3714F8"/>
    <w:rsid w:val="3D4855F3"/>
    <w:rsid w:val="3D5A05D5"/>
    <w:rsid w:val="3D6A38DF"/>
    <w:rsid w:val="3D7E738B"/>
    <w:rsid w:val="3DB8289D"/>
    <w:rsid w:val="3DE723BD"/>
    <w:rsid w:val="3DEA67CE"/>
    <w:rsid w:val="3E2B711B"/>
    <w:rsid w:val="3E3A59A8"/>
    <w:rsid w:val="3E432AAE"/>
    <w:rsid w:val="3E6030A6"/>
    <w:rsid w:val="3E746D7E"/>
    <w:rsid w:val="3E751487"/>
    <w:rsid w:val="3E974BA8"/>
    <w:rsid w:val="3EE17BD1"/>
    <w:rsid w:val="3EF01892"/>
    <w:rsid w:val="3EF67B21"/>
    <w:rsid w:val="3F1119D1"/>
    <w:rsid w:val="3F2A1578"/>
    <w:rsid w:val="3F47212A"/>
    <w:rsid w:val="3F4A1C1A"/>
    <w:rsid w:val="3F6251B6"/>
    <w:rsid w:val="3F7A7A07"/>
    <w:rsid w:val="3F9D1D4A"/>
    <w:rsid w:val="3FE91E36"/>
    <w:rsid w:val="4010076F"/>
    <w:rsid w:val="4021297B"/>
    <w:rsid w:val="40694322"/>
    <w:rsid w:val="40BE641C"/>
    <w:rsid w:val="40EA7211"/>
    <w:rsid w:val="411249BA"/>
    <w:rsid w:val="414601C0"/>
    <w:rsid w:val="4193364B"/>
    <w:rsid w:val="41BC236C"/>
    <w:rsid w:val="41F320F5"/>
    <w:rsid w:val="42051E29"/>
    <w:rsid w:val="427D40B5"/>
    <w:rsid w:val="42B11F1B"/>
    <w:rsid w:val="42B850ED"/>
    <w:rsid w:val="42FE546C"/>
    <w:rsid w:val="435D4309"/>
    <w:rsid w:val="438356FB"/>
    <w:rsid w:val="43D16466"/>
    <w:rsid w:val="43EA6B93"/>
    <w:rsid w:val="44024872"/>
    <w:rsid w:val="44290050"/>
    <w:rsid w:val="445B5A72"/>
    <w:rsid w:val="446505FA"/>
    <w:rsid w:val="447D65EE"/>
    <w:rsid w:val="448636F5"/>
    <w:rsid w:val="44BF6C07"/>
    <w:rsid w:val="44C91833"/>
    <w:rsid w:val="45005731"/>
    <w:rsid w:val="45065FDC"/>
    <w:rsid w:val="4577481D"/>
    <w:rsid w:val="45791EE4"/>
    <w:rsid w:val="458319E2"/>
    <w:rsid w:val="459E59D6"/>
    <w:rsid w:val="45AF4585"/>
    <w:rsid w:val="45E0118F"/>
    <w:rsid w:val="463122D8"/>
    <w:rsid w:val="4632339B"/>
    <w:rsid w:val="46445615"/>
    <w:rsid w:val="466F0AD9"/>
    <w:rsid w:val="46DF533E"/>
    <w:rsid w:val="472B40E0"/>
    <w:rsid w:val="47541888"/>
    <w:rsid w:val="47555600"/>
    <w:rsid w:val="476B0980"/>
    <w:rsid w:val="47A345BE"/>
    <w:rsid w:val="47BC0A3C"/>
    <w:rsid w:val="47C22C96"/>
    <w:rsid w:val="47E12BF6"/>
    <w:rsid w:val="47F72214"/>
    <w:rsid w:val="48425B85"/>
    <w:rsid w:val="48497FAC"/>
    <w:rsid w:val="486C49B0"/>
    <w:rsid w:val="489E3B2B"/>
    <w:rsid w:val="48AC5CAE"/>
    <w:rsid w:val="48DF33D4"/>
    <w:rsid w:val="48F055E1"/>
    <w:rsid w:val="48FC3F85"/>
    <w:rsid w:val="494762B0"/>
    <w:rsid w:val="495E095C"/>
    <w:rsid w:val="4972249A"/>
    <w:rsid w:val="4981092F"/>
    <w:rsid w:val="49B477D5"/>
    <w:rsid w:val="49D071C0"/>
    <w:rsid w:val="49D24CE6"/>
    <w:rsid w:val="49D94A79"/>
    <w:rsid w:val="49EC3FFA"/>
    <w:rsid w:val="49F44C5D"/>
    <w:rsid w:val="4A070E34"/>
    <w:rsid w:val="4A0D3F70"/>
    <w:rsid w:val="4A225C6E"/>
    <w:rsid w:val="4A7D0AC1"/>
    <w:rsid w:val="4AC565F9"/>
    <w:rsid w:val="4ACA3C0F"/>
    <w:rsid w:val="4B123E57"/>
    <w:rsid w:val="4B1C075B"/>
    <w:rsid w:val="4B5D6832"/>
    <w:rsid w:val="4B964DDB"/>
    <w:rsid w:val="4BED4059"/>
    <w:rsid w:val="4C27099E"/>
    <w:rsid w:val="4C3A53D5"/>
    <w:rsid w:val="4C3C0B3D"/>
    <w:rsid w:val="4C5B0FC3"/>
    <w:rsid w:val="4C716A38"/>
    <w:rsid w:val="4C8A7AFA"/>
    <w:rsid w:val="4CA54073"/>
    <w:rsid w:val="4CAD18D7"/>
    <w:rsid w:val="4CBF59F6"/>
    <w:rsid w:val="4CEB38BF"/>
    <w:rsid w:val="4D0332F2"/>
    <w:rsid w:val="4D2E492A"/>
    <w:rsid w:val="4D661307"/>
    <w:rsid w:val="4D9237A5"/>
    <w:rsid w:val="4D994499"/>
    <w:rsid w:val="4DBC30BE"/>
    <w:rsid w:val="4DEF40B9"/>
    <w:rsid w:val="4E3A10AC"/>
    <w:rsid w:val="4E3F60E8"/>
    <w:rsid w:val="4EA824BA"/>
    <w:rsid w:val="4EBB21ED"/>
    <w:rsid w:val="4EC24CB8"/>
    <w:rsid w:val="4EE96D5A"/>
    <w:rsid w:val="4F055328"/>
    <w:rsid w:val="4F561F16"/>
    <w:rsid w:val="4FA17635"/>
    <w:rsid w:val="4FC21359"/>
    <w:rsid w:val="4FFD7048"/>
    <w:rsid w:val="503A5393"/>
    <w:rsid w:val="506863A4"/>
    <w:rsid w:val="50792360"/>
    <w:rsid w:val="50B4528A"/>
    <w:rsid w:val="50C64E79"/>
    <w:rsid w:val="50F87FC4"/>
    <w:rsid w:val="5100038B"/>
    <w:rsid w:val="51062CAA"/>
    <w:rsid w:val="51124D22"/>
    <w:rsid w:val="5139564B"/>
    <w:rsid w:val="518F170F"/>
    <w:rsid w:val="51B603F4"/>
    <w:rsid w:val="51D236DC"/>
    <w:rsid w:val="51D51818"/>
    <w:rsid w:val="52260B0F"/>
    <w:rsid w:val="52636E23"/>
    <w:rsid w:val="52B0193D"/>
    <w:rsid w:val="52B256B5"/>
    <w:rsid w:val="53003918"/>
    <w:rsid w:val="53185E60"/>
    <w:rsid w:val="534F1156"/>
    <w:rsid w:val="53650979"/>
    <w:rsid w:val="538E6122"/>
    <w:rsid w:val="53A25729"/>
    <w:rsid w:val="53AF1CD0"/>
    <w:rsid w:val="53DA3295"/>
    <w:rsid w:val="53F57F4F"/>
    <w:rsid w:val="53F73CC7"/>
    <w:rsid w:val="541C372E"/>
    <w:rsid w:val="543F741C"/>
    <w:rsid w:val="54582F22"/>
    <w:rsid w:val="546A5825"/>
    <w:rsid w:val="54B56D37"/>
    <w:rsid w:val="54C117CC"/>
    <w:rsid w:val="550D3076"/>
    <w:rsid w:val="552D54C7"/>
    <w:rsid w:val="552F123F"/>
    <w:rsid w:val="557650C0"/>
    <w:rsid w:val="5583158B"/>
    <w:rsid w:val="558F3EB3"/>
    <w:rsid w:val="55D342C0"/>
    <w:rsid w:val="55DB13C7"/>
    <w:rsid w:val="55E464CD"/>
    <w:rsid w:val="55E50D68"/>
    <w:rsid w:val="55F5799E"/>
    <w:rsid w:val="55FA5F2C"/>
    <w:rsid w:val="56186177"/>
    <w:rsid w:val="56327239"/>
    <w:rsid w:val="563F1955"/>
    <w:rsid w:val="56494582"/>
    <w:rsid w:val="566969D2"/>
    <w:rsid w:val="56714F00"/>
    <w:rsid w:val="56855ECC"/>
    <w:rsid w:val="56870E70"/>
    <w:rsid w:val="56E505AB"/>
    <w:rsid w:val="570B7A8A"/>
    <w:rsid w:val="572532B1"/>
    <w:rsid w:val="573C5E95"/>
    <w:rsid w:val="57580F21"/>
    <w:rsid w:val="578E4942"/>
    <w:rsid w:val="57A53A3A"/>
    <w:rsid w:val="57A75A04"/>
    <w:rsid w:val="57B10631"/>
    <w:rsid w:val="585934A4"/>
    <w:rsid w:val="58647451"/>
    <w:rsid w:val="586E02D0"/>
    <w:rsid w:val="58711B6E"/>
    <w:rsid w:val="589C308F"/>
    <w:rsid w:val="58BD4DB3"/>
    <w:rsid w:val="58D319E6"/>
    <w:rsid w:val="58DC348C"/>
    <w:rsid w:val="58EB7B73"/>
    <w:rsid w:val="58FC078C"/>
    <w:rsid w:val="591344A4"/>
    <w:rsid w:val="59851D75"/>
    <w:rsid w:val="59A55F73"/>
    <w:rsid w:val="59B6053B"/>
    <w:rsid w:val="59E3512D"/>
    <w:rsid w:val="5A186745"/>
    <w:rsid w:val="5A8E2EAB"/>
    <w:rsid w:val="5AC806A1"/>
    <w:rsid w:val="5B525C87"/>
    <w:rsid w:val="5BB10BFF"/>
    <w:rsid w:val="5C0D1BAE"/>
    <w:rsid w:val="5C1967A5"/>
    <w:rsid w:val="5C1D0043"/>
    <w:rsid w:val="5C65182B"/>
    <w:rsid w:val="5C777C09"/>
    <w:rsid w:val="5CCB5CF1"/>
    <w:rsid w:val="5CEE19DF"/>
    <w:rsid w:val="5D2668DA"/>
    <w:rsid w:val="5D53658C"/>
    <w:rsid w:val="5D72616D"/>
    <w:rsid w:val="5D8F6D1E"/>
    <w:rsid w:val="5DA402F0"/>
    <w:rsid w:val="5DCE4DAA"/>
    <w:rsid w:val="5DD010E5"/>
    <w:rsid w:val="5DDB01B6"/>
    <w:rsid w:val="5DEE4A27"/>
    <w:rsid w:val="5DF053B4"/>
    <w:rsid w:val="5DF50B4C"/>
    <w:rsid w:val="5E086AD1"/>
    <w:rsid w:val="5E337FF2"/>
    <w:rsid w:val="5E617BB3"/>
    <w:rsid w:val="5E7E6D93"/>
    <w:rsid w:val="5F28567D"/>
    <w:rsid w:val="5F385194"/>
    <w:rsid w:val="5F4E6765"/>
    <w:rsid w:val="5F621C65"/>
    <w:rsid w:val="5F781DA4"/>
    <w:rsid w:val="5F812FDF"/>
    <w:rsid w:val="5FA6034F"/>
    <w:rsid w:val="5FFB68ED"/>
    <w:rsid w:val="601243E7"/>
    <w:rsid w:val="601C4AB5"/>
    <w:rsid w:val="60234096"/>
    <w:rsid w:val="60285208"/>
    <w:rsid w:val="6057789C"/>
    <w:rsid w:val="613F6CAD"/>
    <w:rsid w:val="61C80A51"/>
    <w:rsid w:val="61CE2DB3"/>
    <w:rsid w:val="61D218D0"/>
    <w:rsid w:val="61F1298B"/>
    <w:rsid w:val="61F25ACE"/>
    <w:rsid w:val="620276A7"/>
    <w:rsid w:val="62720823"/>
    <w:rsid w:val="62E713AB"/>
    <w:rsid w:val="63041F5D"/>
    <w:rsid w:val="63841957"/>
    <w:rsid w:val="63D63F9D"/>
    <w:rsid w:val="63F024E1"/>
    <w:rsid w:val="63F5485E"/>
    <w:rsid w:val="640A35A3"/>
    <w:rsid w:val="641F0E7D"/>
    <w:rsid w:val="642342DE"/>
    <w:rsid w:val="64346872"/>
    <w:rsid w:val="64442E97"/>
    <w:rsid w:val="646D65C4"/>
    <w:rsid w:val="64C03252"/>
    <w:rsid w:val="64CF0348"/>
    <w:rsid w:val="654F76FD"/>
    <w:rsid w:val="656873D8"/>
    <w:rsid w:val="656E3E7D"/>
    <w:rsid w:val="657809E0"/>
    <w:rsid w:val="657B402C"/>
    <w:rsid w:val="663848B9"/>
    <w:rsid w:val="663A629F"/>
    <w:rsid w:val="663D12E2"/>
    <w:rsid w:val="664B39FF"/>
    <w:rsid w:val="6653690A"/>
    <w:rsid w:val="66660838"/>
    <w:rsid w:val="666D1BC7"/>
    <w:rsid w:val="66754F1F"/>
    <w:rsid w:val="66A3383B"/>
    <w:rsid w:val="66A82BFF"/>
    <w:rsid w:val="66CB4B3F"/>
    <w:rsid w:val="66D02156"/>
    <w:rsid w:val="66DB1226"/>
    <w:rsid w:val="66F70509"/>
    <w:rsid w:val="677C3125"/>
    <w:rsid w:val="67861DC8"/>
    <w:rsid w:val="67876CB8"/>
    <w:rsid w:val="685E3EBD"/>
    <w:rsid w:val="687B2977"/>
    <w:rsid w:val="68B008A5"/>
    <w:rsid w:val="68B33CB6"/>
    <w:rsid w:val="68F93BE6"/>
    <w:rsid w:val="694A2693"/>
    <w:rsid w:val="694B7F95"/>
    <w:rsid w:val="694E0519"/>
    <w:rsid w:val="695B21AB"/>
    <w:rsid w:val="69CE3C71"/>
    <w:rsid w:val="69D12BD0"/>
    <w:rsid w:val="69FA5E67"/>
    <w:rsid w:val="6A0960AB"/>
    <w:rsid w:val="6A1B7B8C"/>
    <w:rsid w:val="6A7B68EF"/>
    <w:rsid w:val="6AC56475"/>
    <w:rsid w:val="6AC975E8"/>
    <w:rsid w:val="6ACA583A"/>
    <w:rsid w:val="6AD422C3"/>
    <w:rsid w:val="6AD62431"/>
    <w:rsid w:val="6AE83F12"/>
    <w:rsid w:val="6B2807B2"/>
    <w:rsid w:val="6B4849B1"/>
    <w:rsid w:val="6B4D3238"/>
    <w:rsid w:val="6B563571"/>
    <w:rsid w:val="6B60619E"/>
    <w:rsid w:val="6B69331E"/>
    <w:rsid w:val="6B777044"/>
    <w:rsid w:val="6B777598"/>
    <w:rsid w:val="6BBA58AE"/>
    <w:rsid w:val="6BC4672D"/>
    <w:rsid w:val="6C042FCD"/>
    <w:rsid w:val="6C2216A6"/>
    <w:rsid w:val="6C225202"/>
    <w:rsid w:val="6C353187"/>
    <w:rsid w:val="6C5B1DE5"/>
    <w:rsid w:val="6C7C2B64"/>
    <w:rsid w:val="6C9854C4"/>
    <w:rsid w:val="6CC30793"/>
    <w:rsid w:val="6CDF1345"/>
    <w:rsid w:val="6CF272CA"/>
    <w:rsid w:val="6D156B14"/>
    <w:rsid w:val="6D5B4E6F"/>
    <w:rsid w:val="6D7221B9"/>
    <w:rsid w:val="6D7970A3"/>
    <w:rsid w:val="6D885538"/>
    <w:rsid w:val="6D9B3AD4"/>
    <w:rsid w:val="6DCF760B"/>
    <w:rsid w:val="6E31797E"/>
    <w:rsid w:val="6E331948"/>
    <w:rsid w:val="6E34121C"/>
    <w:rsid w:val="6E4C0C5C"/>
    <w:rsid w:val="6E6B2E90"/>
    <w:rsid w:val="6EBC0A4B"/>
    <w:rsid w:val="6F06705D"/>
    <w:rsid w:val="6F5D4338"/>
    <w:rsid w:val="6F83245B"/>
    <w:rsid w:val="6FA83C70"/>
    <w:rsid w:val="702459EC"/>
    <w:rsid w:val="7075449A"/>
    <w:rsid w:val="708F6BDE"/>
    <w:rsid w:val="70A42689"/>
    <w:rsid w:val="70A53100"/>
    <w:rsid w:val="70AE0F3B"/>
    <w:rsid w:val="70ED047D"/>
    <w:rsid w:val="70F96E79"/>
    <w:rsid w:val="70FA0C8B"/>
    <w:rsid w:val="70FF5B11"/>
    <w:rsid w:val="71125845"/>
    <w:rsid w:val="716360A0"/>
    <w:rsid w:val="716D6F1F"/>
    <w:rsid w:val="71707F90"/>
    <w:rsid w:val="71924BD7"/>
    <w:rsid w:val="71CF7BDA"/>
    <w:rsid w:val="726653B4"/>
    <w:rsid w:val="72670B9D"/>
    <w:rsid w:val="72BC37D5"/>
    <w:rsid w:val="72C47013"/>
    <w:rsid w:val="72DD1E82"/>
    <w:rsid w:val="73131D48"/>
    <w:rsid w:val="73AC320B"/>
    <w:rsid w:val="73AC7110"/>
    <w:rsid w:val="73DC65DE"/>
    <w:rsid w:val="745F3497"/>
    <w:rsid w:val="747F42F4"/>
    <w:rsid w:val="74904E0E"/>
    <w:rsid w:val="74911176"/>
    <w:rsid w:val="74CA6436"/>
    <w:rsid w:val="74CC6652"/>
    <w:rsid w:val="74E03EAC"/>
    <w:rsid w:val="7507768A"/>
    <w:rsid w:val="753C37D8"/>
    <w:rsid w:val="7558767D"/>
    <w:rsid w:val="75634F62"/>
    <w:rsid w:val="757132D1"/>
    <w:rsid w:val="757545F4"/>
    <w:rsid w:val="75BC57F3"/>
    <w:rsid w:val="75BF2F2A"/>
    <w:rsid w:val="75F17420"/>
    <w:rsid w:val="75F64D17"/>
    <w:rsid w:val="7613626B"/>
    <w:rsid w:val="76342701"/>
    <w:rsid w:val="763E2C97"/>
    <w:rsid w:val="764010A6"/>
    <w:rsid w:val="764E72D2"/>
    <w:rsid w:val="76A07D97"/>
    <w:rsid w:val="76ED179B"/>
    <w:rsid w:val="77387FCF"/>
    <w:rsid w:val="77395807"/>
    <w:rsid w:val="775D17E4"/>
    <w:rsid w:val="77756B2D"/>
    <w:rsid w:val="77AB69F3"/>
    <w:rsid w:val="77B86FCD"/>
    <w:rsid w:val="77CB0E43"/>
    <w:rsid w:val="77DC4DFE"/>
    <w:rsid w:val="77F361DE"/>
    <w:rsid w:val="77F71C38"/>
    <w:rsid w:val="78323FEB"/>
    <w:rsid w:val="783C589D"/>
    <w:rsid w:val="784604CA"/>
    <w:rsid w:val="78770683"/>
    <w:rsid w:val="788F3C1F"/>
    <w:rsid w:val="789254BD"/>
    <w:rsid w:val="78A05E2C"/>
    <w:rsid w:val="78AF42C1"/>
    <w:rsid w:val="78E55F35"/>
    <w:rsid w:val="78FB5758"/>
    <w:rsid w:val="78FD1C56"/>
    <w:rsid w:val="790939D1"/>
    <w:rsid w:val="79393B8B"/>
    <w:rsid w:val="795A5FDB"/>
    <w:rsid w:val="797C0647"/>
    <w:rsid w:val="79C30024"/>
    <w:rsid w:val="79C5354D"/>
    <w:rsid w:val="79C913B2"/>
    <w:rsid w:val="79D220CE"/>
    <w:rsid w:val="79D9482F"/>
    <w:rsid w:val="7A145149"/>
    <w:rsid w:val="7A584153"/>
    <w:rsid w:val="7A862E00"/>
    <w:rsid w:val="7AAD4830"/>
    <w:rsid w:val="7B452CBB"/>
    <w:rsid w:val="7B8107F4"/>
    <w:rsid w:val="7B853343"/>
    <w:rsid w:val="7BC40083"/>
    <w:rsid w:val="7BC53A2A"/>
    <w:rsid w:val="7BE57DD3"/>
    <w:rsid w:val="7C213E9C"/>
    <w:rsid w:val="7C3015A2"/>
    <w:rsid w:val="7C43369E"/>
    <w:rsid w:val="7C52214F"/>
    <w:rsid w:val="7C547659"/>
    <w:rsid w:val="7C930447"/>
    <w:rsid w:val="7C99506C"/>
    <w:rsid w:val="7CAC2290"/>
    <w:rsid w:val="7CCD740C"/>
    <w:rsid w:val="7CF16C56"/>
    <w:rsid w:val="7CFE1373"/>
    <w:rsid w:val="7D196620"/>
    <w:rsid w:val="7D20753B"/>
    <w:rsid w:val="7D2D5CA0"/>
    <w:rsid w:val="7D384885"/>
    <w:rsid w:val="7D3B25C7"/>
    <w:rsid w:val="7D4D5E56"/>
    <w:rsid w:val="7D637428"/>
    <w:rsid w:val="7D7F24B4"/>
    <w:rsid w:val="7DD259C8"/>
    <w:rsid w:val="7E17093E"/>
    <w:rsid w:val="7E3F39F1"/>
    <w:rsid w:val="7E590F57"/>
    <w:rsid w:val="7E5B2989"/>
    <w:rsid w:val="7E6B2A38"/>
    <w:rsid w:val="7EA45F4A"/>
    <w:rsid w:val="7EF87307"/>
    <w:rsid w:val="7F2C21C7"/>
    <w:rsid w:val="7F3E0913"/>
    <w:rsid w:val="7F4C0ABC"/>
    <w:rsid w:val="7F5C11A3"/>
    <w:rsid w:val="7F625BE9"/>
    <w:rsid w:val="7F6C2F0C"/>
    <w:rsid w:val="7F6F6558"/>
    <w:rsid w:val="7F720B44"/>
    <w:rsid w:val="7FE02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F8C14C6"/>
  <w15:docId w15:val="{D2B6D899-238E-4C4D-AF17-D9204DA85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pPr>
      <w:widowControl w:val="0"/>
      <w:jc w:val="both"/>
    </w:pPr>
    <w:rPr>
      <w:sz w:val="21"/>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3"/>
    <w:link w:val="a8"/>
    <w:uiPriority w:val="99"/>
    <w:unhideWhenUsed/>
    <w:qFormat/>
    <w:pPr>
      <w:autoSpaceDE w:val="0"/>
      <w:autoSpaceDN w:val="0"/>
      <w:adjustRightInd w:val="0"/>
      <w:ind w:left="118"/>
      <w:jc w:val="left"/>
    </w:pPr>
    <w:rPr>
      <w:rFonts w:cs="Times New Roman"/>
      <w:sz w:val="20"/>
      <w:szCs w:val="20"/>
    </w:rPr>
  </w:style>
  <w:style w:type="paragraph" w:styleId="a9">
    <w:name w:val="footer"/>
    <w:basedOn w:val="a3"/>
    <w:link w:val="aa"/>
    <w:uiPriority w:val="99"/>
    <w:qFormat/>
    <w:pPr>
      <w:tabs>
        <w:tab w:val="center" w:pos="4153"/>
        <w:tab w:val="right" w:pos="8306"/>
      </w:tabs>
      <w:snapToGrid w:val="0"/>
      <w:jc w:val="left"/>
    </w:pPr>
    <w:rPr>
      <w:sz w:val="18"/>
    </w:rPr>
  </w:style>
  <w:style w:type="paragraph" w:styleId="ab">
    <w:name w:val="header"/>
    <w:basedOn w:val="a3"/>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3"/>
    <w:next w:val="a3"/>
    <w:uiPriority w:val="39"/>
    <w:unhideWhenUsed/>
    <w:qFormat/>
    <w:rPr>
      <w:rFonts w:ascii="宋体"/>
    </w:rPr>
  </w:style>
  <w:style w:type="table" w:styleId="ac">
    <w:name w:val="Table Grid"/>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4"/>
    <w:uiPriority w:val="20"/>
    <w:qFormat/>
    <w:rPr>
      <w:i/>
      <w:iCs/>
    </w:rPr>
  </w:style>
  <w:style w:type="character" w:styleId="ae">
    <w:name w:val="Hyperlink"/>
    <w:uiPriority w:val="99"/>
    <w:qFormat/>
    <w:rPr>
      <w:rFonts w:ascii="宋体" w:eastAsia="宋体" w:hAnsi="Times New Roman"/>
      <w:color w:val="auto"/>
      <w:spacing w:val="0"/>
      <w:w w:val="100"/>
      <w:position w:val="0"/>
      <w:sz w:val="21"/>
      <w:u w:val="none"/>
      <w:vertAlign w:val="baseline"/>
    </w:rPr>
  </w:style>
  <w:style w:type="paragraph" w:customStyle="1" w:styleId="WPSOffice1">
    <w:name w:val="WPSOffice手动目录 1"/>
    <w:qFormat/>
  </w:style>
  <w:style w:type="paragraph" w:customStyle="1" w:styleId="af">
    <w:name w:val="段"/>
    <w:qFormat/>
    <w:pPr>
      <w:autoSpaceDE w:val="0"/>
      <w:autoSpaceDN w:val="0"/>
      <w:ind w:firstLineChars="200" w:firstLine="420"/>
      <w:jc w:val="both"/>
    </w:pPr>
    <w:rPr>
      <w:rFonts w:ascii="宋体" w:eastAsia="宋体" w:hAnsi="Times New Roman" w:cs="Times New Roman"/>
      <w:sz w:val="21"/>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aa">
    <w:name w:val="页脚 字符"/>
    <w:basedOn w:val="a4"/>
    <w:link w:val="a9"/>
    <w:uiPriority w:val="99"/>
    <w:qFormat/>
    <w:rPr>
      <w:sz w:val="18"/>
      <w:szCs w:val="22"/>
    </w:rPr>
  </w:style>
  <w:style w:type="character" w:customStyle="1" w:styleId="a8">
    <w:name w:val="正文文本 字符"/>
    <w:basedOn w:val="a4"/>
    <w:link w:val="a7"/>
    <w:uiPriority w:val="99"/>
    <w:unhideWhenUsed/>
    <w:qFormat/>
    <w:locked/>
    <w:rPr>
      <w:rFonts w:cs="Times New Roman"/>
    </w:rPr>
  </w:style>
  <w:style w:type="character" w:customStyle="1" w:styleId="1">
    <w:name w:val="正文文本 字符1"/>
    <w:basedOn w:val="a4"/>
    <w:qFormat/>
    <w:rPr>
      <w:sz w:val="21"/>
      <w:szCs w:val="22"/>
    </w:rPr>
  </w:style>
  <w:style w:type="paragraph" w:styleId="af0">
    <w:name w:val="List Paragraph"/>
    <w:basedOn w:val="a3"/>
    <w:uiPriority w:val="99"/>
    <w:qFormat/>
    <w:pPr>
      <w:ind w:firstLineChars="200" w:firstLine="420"/>
    </w:pPr>
  </w:style>
  <w:style w:type="paragraph" w:customStyle="1" w:styleId="af1">
    <w:name w:val="标准文件_段"/>
    <w:qFormat/>
    <w:pPr>
      <w:autoSpaceDE w:val="0"/>
      <w:autoSpaceDN w:val="0"/>
      <w:ind w:firstLineChars="200" w:firstLine="200"/>
      <w:jc w:val="both"/>
    </w:pPr>
    <w:rPr>
      <w:rFonts w:ascii="宋体" w:eastAsia="宋体" w:hAnsi="Times New Roman" w:cs="Times New Roman"/>
      <w:sz w:val="21"/>
    </w:rPr>
  </w:style>
  <w:style w:type="paragraph" w:customStyle="1" w:styleId="a2">
    <w:name w:val="标准文件_一级条标题"/>
    <w:basedOn w:val="a1"/>
    <w:next w:val="af1"/>
    <w:qFormat/>
    <w:pPr>
      <w:numPr>
        <w:ilvl w:val="2"/>
      </w:numPr>
      <w:spacing w:beforeLines="50" w:afterLines="50"/>
      <w:outlineLvl w:val="1"/>
    </w:pPr>
  </w:style>
  <w:style w:type="paragraph" w:customStyle="1" w:styleId="a1">
    <w:name w:val="标准文件_章标题"/>
    <w:next w:val="af1"/>
    <w:qFormat/>
    <w:pPr>
      <w:numPr>
        <w:ilvl w:val="1"/>
        <w:numId w:val="1"/>
      </w:numPr>
      <w:spacing w:beforeLines="100" w:afterLines="100"/>
      <w:jc w:val="both"/>
      <w:outlineLvl w:val="0"/>
    </w:pPr>
    <w:rPr>
      <w:rFonts w:ascii="黑体" w:eastAsia="黑体" w:hAnsi="Times New Roman" w:cs="Times New Roman"/>
      <w:sz w:val="21"/>
    </w:rPr>
  </w:style>
  <w:style w:type="paragraph" w:customStyle="1" w:styleId="a0">
    <w:name w:val="标准文件_附录标识"/>
    <w:next w:val="af1"/>
    <w:qFormat/>
    <w:pPr>
      <w:numPr>
        <w:numId w:val="2"/>
      </w:numPr>
      <w:shd w:val="clear" w:color="FFFFFF" w:fill="FFFFFF"/>
      <w:tabs>
        <w:tab w:val="left" w:pos="6406"/>
      </w:tabs>
      <w:spacing w:beforeLines="25" w:afterLines="50"/>
      <w:jc w:val="center"/>
      <w:outlineLvl w:val="0"/>
    </w:pPr>
    <w:rPr>
      <w:rFonts w:ascii="黑体" w:eastAsia="黑体" w:hAnsi="Times New Roman" w:cs="Times New Roman"/>
      <w:sz w:val="21"/>
    </w:rPr>
  </w:style>
  <w:style w:type="paragraph" w:customStyle="1" w:styleId="a">
    <w:name w:val="标准文件_附录表标题"/>
    <w:next w:val="af1"/>
    <w:qFormat/>
    <w:pPr>
      <w:numPr>
        <w:ilvl w:val="1"/>
        <w:numId w:val="3"/>
      </w:numPr>
      <w:adjustRightInd w:val="0"/>
      <w:snapToGrid w:val="0"/>
      <w:spacing w:beforeLines="50" w:afterLines="50"/>
      <w:ind w:left="0" w:firstLine="420"/>
      <w:jc w:val="center"/>
      <w:textAlignment w:val="baseline"/>
    </w:pPr>
    <w:rPr>
      <w:rFonts w:ascii="黑体" w:eastAsia="黑体" w:hAnsi="Times New Roman" w:cs="Times New Roman"/>
      <w:kern w:val="21"/>
      <w:sz w:val="21"/>
    </w:rPr>
  </w:style>
  <w:style w:type="paragraph" w:styleId="af2">
    <w:name w:val="Revision"/>
    <w:hidden/>
    <w:uiPriority w:val="99"/>
    <w:semiHidden/>
    <w:rsid w:val="007411E0"/>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1446</Words>
  <Characters>8246</Characters>
  <Application>Microsoft Office Word</Application>
  <DocSecurity>0</DocSecurity>
  <Lines>68</Lines>
  <Paragraphs>19</Paragraphs>
  <ScaleCrop>false</ScaleCrop>
  <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乔 先生</cp:lastModifiedBy>
  <cp:revision>14</cp:revision>
  <dcterms:created xsi:type="dcterms:W3CDTF">2023-02-22T02:18:00Z</dcterms:created>
  <dcterms:modified xsi:type="dcterms:W3CDTF">2023-03-06T22:58:00Z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E396766A8BA04C949EB8990F31CD3EA0</vt:lpwstr>
  </property>
</Properties>
</file>