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atLeas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机械工业理化检验人员技术能力评价申请表</w:t>
      </w:r>
    </w:p>
    <w:tbl>
      <w:tblPr>
        <w:tblStyle w:val="4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576"/>
        <w:gridCol w:w="525"/>
        <w:gridCol w:w="225"/>
        <w:gridCol w:w="660"/>
        <w:gridCol w:w="76"/>
        <w:gridCol w:w="854"/>
        <w:gridCol w:w="1100"/>
        <w:gridCol w:w="2"/>
        <w:gridCol w:w="683"/>
        <w:gridCol w:w="420"/>
        <w:gridCol w:w="1140"/>
        <w:gridCol w:w="767"/>
        <w:gridCol w:w="1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姓名</w:t>
            </w:r>
          </w:p>
        </w:tc>
        <w:tc>
          <w:tcPr>
            <w:tcW w:w="13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身份证号</w:t>
            </w:r>
          </w:p>
        </w:tc>
        <w:tc>
          <w:tcPr>
            <w:tcW w:w="291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工作单位</w:t>
            </w:r>
          </w:p>
        </w:tc>
        <w:tc>
          <w:tcPr>
            <w:tcW w:w="626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邮寄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地址</w:t>
            </w:r>
          </w:p>
        </w:tc>
        <w:tc>
          <w:tcPr>
            <w:tcW w:w="626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职   务</w:t>
            </w:r>
          </w:p>
        </w:tc>
        <w:tc>
          <w:tcPr>
            <w:tcW w:w="2916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从事本专业年限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历</w:t>
            </w:r>
          </w:p>
        </w:tc>
        <w:tc>
          <w:tcPr>
            <w:tcW w:w="291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学校名称</w:t>
            </w:r>
          </w:p>
        </w:tc>
        <w:tc>
          <w:tcPr>
            <w:tcW w:w="33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所学专业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17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1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33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申请专业及等级</w:t>
            </w:r>
          </w:p>
        </w:tc>
        <w:tc>
          <w:tcPr>
            <w:tcW w:w="206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化学分析</w:t>
            </w: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力学性能</w:t>
            </w:r>
          </w:p>
        </w:tc>
        <w:tc>
          <w:tcPr>
            <w:tcW w:w="22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金相检验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光谱分析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级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级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级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级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级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级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  <w:jc w:val="center"/>
        </w:trPr>
        <w:tc>
          <w:tcPr>
            <w:tcW w:w="9215" w:type="dxa"/>
            <w:gridSpan w:val="14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3B3838" w:themeColor="background2" w:themeShade="4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4"/>
                <w:szCs w:val="28"/>
                <w:lang w:val="en-US" w:eastAsia="zh-CN"/>
              </w:rPr>
              <w:t>本专业主要工作经历和成绩（若已取得某专业等级证书，请注明获证时间、专业、等级和颁证单位）</w:t>
            </w:r>
          </w:p>
          <w:p>
            <w:pPr>
              <w:jc w:val="both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both"/>
              <w:rPr>
                <w:rFonts w:ascii="仿宋" w:hAnsi="仿宋" w:eastAsia="仿宋" w:cs="仿宋"/>
                <w:color w:val="767171" w:themeColor="background2" w:themeShade="80"/>
                <w:sz w:val="24"/>
                <w:szCs w:val="28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续证信息必填项：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75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专业/等级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证书编号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到期日期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15" w:type="dxa"/>
            <w:gridSpan w:val="1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申请单位意见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（公章）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签字、盖章：           日期：</w:t>
            </w:r>
          </w:p>
        </w:tc>
      </w:tr>
    </w:tbl>
    <w:p>
      <w:pPr>
        <w:autoSpaceDE w:val="0"/>
        <w:autoSpaceDN w:val="0"/>
        <w:adjustRightInd w:val="0"/>
        <w:spacing w:line="360" w:lineRule="atLeast"/>
        <w:ind w:firstLine="480" w:firstLineChars="200"/>
        <w:rPr>
          <w:rStyle w:val="6"/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/>
          <w:sz w:val="24"/>
          <w:szCs w:val="24"/>
        </w:rPr>
        <w:t>注：1.提交申请表同时提交1寸电子彩色照片（分辨率300以上），用于证书制</w:t>
      </w:r>
      <w:r>
        <w:rPr>
          <w:rStyle w:val="6"/>
          <w:rFonts w:hint="eastAsia" w:ascii="仿宋" w:hAnsi="仿宋" w:eastAsia="仿宋"/>
          <w:sz w:val="24"/>
          <w:szCs w:val="24"/>
          <w:lang w:val="en-US" w:eastAsia="zh-CN"/>
        </w:rPr>
        <w:t>作；</w:t>
      </w:r>
    </w:p>
    <w:p>
      <w:pPr>
        <w:autoSpaceDE w:val="0"/>
        <w:autoSpaceDN w:val="0"/>
        <w:adjustRightInd w:val="0"/>
        <w:spacing w:line="360" w:lineRule="atLeast"/>
        <w:ind w:firstLine="960" w:firstLineChars="400"/>
      </w:pPr>
      <w:r>
        <w:rPr>
          <w:rStyle w:val="6"/>
          <w:rFonts w:hint="eastAsia" w:ascii="仿宋" w:hAnsi="仿宋" w:eastAsia="仿宋"/>
          <w:sz w:val="24"/>
          <w:szCs w:val="24"/>
          <w:lang w:val="en-US" w:eastAsia="zh-CN"/>
        </w:rPr>
        <w:t>2.</w:t>
      </w:r>
      <w:r>
        <w:rPr>
          <w:rStyle w:val="6"/>
          <w:rFonts w:hint="eastAsia" w:ascii="仿宋" w:hAnsi="仿宋" w:eastAsia="仿宋"/>
          <w:sz w:val="24"/>
          <w:szCs w:val="24"/>
        </w:rPr>
        <w:t>联系人：贾海超18911227971（同微信）</w:t>
      </w:r>
      <w:bookmarkStart w:id="0" w:name="_GoBack"/>
      <w:bookmarkEnd w:id="0"/>
      <w:r>
        <w:rPr>
          <w:rStyle w:val="6"/>
          <w:rFonts w:hint="eastAsia" w:ascii="仿宋" w:hAnsi="仿宋" w:eastAsia="仿宋"/>
          <w:sz w:val="24"/>
          <w:szCs w:val="24"/>
        </w:rPr>
        <w:t>，</w:t>
      </w:r>
      <w:r>
        <w:rPr>
          <w:rStyle w:val="6"/>
          <w:rFonts w:hint="eastAsia" w:ascii="仿宋" w:hAnsi="仿宋" w:eastAsia="仿宋"/>
          <w:sz w:val="24"/>
          <w:szCs w:val="24"/>
          <w:lang w:val="en-US" w:eastAsia="zh-CN"/>
        </w:rPr>
        <w:t>岳雨淼18501983097</w:t>
      </w:r>
      <w:r>
        <w:rPr>
          <w:rStyle w:val="6"/>
          <w:rFonts w:hint="eastAsia" w:ascii="仿宋" w:hAnsi="仿宋" w:eastAsia="仿宋"/>
          <w:sz w:val="24"/>
          <w:szCs w:val="24"/>
        </w:rPr>
        <w:t>(同微信)。</w:t>
      </w:r>
    </w:p>
    <w:p>
      <w:pPr>
        <w:autoSpaceDE w:val="0"/>
        <w:autoSpaceDN w:val="0"/>
        <w:adjustRightInd w:val="0"/>
        <w:spacing w:line="360" w:lineRule="atLeast"/>
        <w:ind w:firstLine="991" w:firstLineChars="413"/>
        <w:rPr>
          <w:rStyle w:val="6"/>
          <w:rFonts w:hint="eastAsia" w:ascii="仿宋" w:hAnsi="仿宋" w:eastAsia="仿宋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1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8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NWQ1YTlmYjdhMDc2MDllOTlmNmM3N2RmZmZmOTkifQ=="/>
  </w:docVars>
  <w:rsids>
    <w:rsidRoot w:val="5DE635B0"/>
    <w:rsid w:val="4410684D"/>
    <w:rsid w:val="45D73ADC"/>
    <w:rsid w:val="4ACD0189"/>
    <w:rsid w:val="5DE635B0"/>
    <w:rsid w:val="65C6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ca-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281</Characters>
  <Lines>0</Lines>
  <Paragraphs>0</Paragraphs>
  <TotalTime>0</TotalTime>
  <ScaleCrop>false</ScaleCrop>
  <LinksUpToDate>false</LinksUpToDate>
  <CharactersWithSpaces>304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2022-10-21T06:18:00Z</dcterms:created>
  <dc:creator>贾海超&amp;龚</dc:creator>
  <cp:lastModifiedBy>贾海超&amp;龚</cp:lastModifiedBy>
  <dcterms:modified xsi:type="dcterms:W3CDTF">2023-02-03T10:36:15Z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C437371F04144F1A8669A722AF52F06A</vt:lpwstr>
  </property>
</Properties>
</file>