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4A16CE" w14:textId="77777777" w:rsidR="005D7AEB" w:rsidRDefault="00000000">
      <w:r>
        <w:rPr>
          <w:rFonts w:ascii="微软雅黑" w:eastAsia="微软雅黑" w:hAnsi="微软雅黑" w:cs="微软雅黑"/>
          <w:bCs/>
          <w:noProof/>
          <w:sz w:val="24"/>
        </w:rPr>
        <mc:AlternateContent>
          <mc:Choice Requires="wps">
            <w:drawing>
              <wp:anchor distT="0" distB="0" distL="114300" distR="114300" simplePos="0" relativeHeight="251657216" behindDoc="0" locked="0" layoutInCell="1" allowOverlap="1" wp14:anchorId="635AFF56" wp14:editId="3502792F">
                <wp:simplePos x="0" y="0"/>
                <wp:positionH relativeFrom="column">
                  <wp:posOffset>-6350</wp:posOffset>
                </wp:positionH>
                <wp:positionV relativeFrom="paragraph">
                  <wp:posOffset>29845</wp:posOffset>
                </wp:positionV>
                <wp:extent cx="1668145" cy="487680"/>
                <wp:effectExtent l="0" t="0" r="8255" b="7620"/>
                <wp:wrapNone/>
                <wp:docPr id="15" name="Text Box 5"/>
                <wp:cNvGraphicFramePr/>
                <a:graphic xmlns:a="http://schemas.openxmlformats.org/drawingml/2006/main">
                  <a:graphicData uri="http://schemas.microsoft.com/office/word/2010/wordprocessingShape">
                    <wps:wsp>
                      <wps:cNvSpPr txBox="1"/>
                      <wps:spPr>
                        <a:xfrm>
                          <a:off x="0" y="0"/>
                          <a:ext cx="1668145" cy="487680"/>
                        </a:xfrm>
                        <a:prstGeom prst="rect">
                          <a:avLst/>
                        </a:prstGeom>
                        <a:solidFill>
                          <a:srgbClr val="FFFFFF"/>
                        </a:solidFill>
                        <a:ln>
                          <a:noFill/>
                        </a:ln>
                      </wps:spPr>
                      <wps:txbx>
                        <w:txbxContent>
                          <w:p w14:paraId="4CBA3FA2" w14:textId="77777777" w:rsidR="005D7AEB" w:rsidRDefault="00000000">
                            <w:pPr>
                              <w:autoSpaceDE w:val="0"/>
                              <w:autoSpaceDN w:val="0"/>
                              <w:adjustRightInd w:val="0"/>
                              <w:jc w:val="left"/>
                              <w:rPr>
                                <w:rFonts w:ascii="黑体" w:eastAsia="黑体" w:hAnsi="黑体"/>
                                <w:kern w:val="0"/>
                                <w:szCs w:val="21"/>
                              </w:rPr>
                            </w:pPr>
                            <w:r>
                              <w:rPr>
                                <w:rFonts w:ascii="黑体" w:eastAsia="黑体" w:hAnsi="黑体"/>
                                <w:kern w:val="0"/>
                                <w:szCs w:val="21"/>
                              </w:rPr>
                              <w:t>ICS 91.080.40</w:t>
                            </w:r>
                          </w:p>
                          <w:p w14:paraId="2027F801" w14:textId="77777777" w:rsidR="005D7AEB" w:rsidRDefault="00000000">
                            <w:pPr>
                              <w:rPr>
                                <w:rFonts w:ascii="黑体" w:eastAsia="黑体" w:hAnsi="黑体"/>
                                <w:kern w:val="0"/>
                                <w:szCs w:val="21"/>
                              </w:rPr>
                            </w:pPr>
                            <w:r>
                              <w:rPr>
                                <w:rFonts w:ascii="黑体" w:eastAsia="黑体" w:hAnsi="黑体"/>
                                <w:kern w:val="0"/>
                                <w:szCs w:val="21"/>
                              </w:rPr>
                              <w:t>CCS J 31</w:t>
                            </w:r>
                          </w:p>
                        </w:txbxContent>
                      </wps:txbx>
                      <wps:bodyPr wrap="square" upright="1">
                        <a:spAutoFit/>
                      </wps:bodyPr>
                    </wps:wsp>
                  </a:graphicData>
                </a:graphic>
              </wp:anchor>
            </w:drawing>
          </mc:Choice>
          <mc:Fallback xmlns:wpsCustomData="http://www.wps.cn/officeDocument/2013/wpsCustomData">
            <w:pict>
              <v:shape id="Text Box 5" o:spid="_x0000_s1026" o:spt="202" type="#_x0000_t202" style="position:absolute;left:0pt;margin-left:-0.5pt;margin-top:2.35pt;height:38.4pt;width:131.35pt;z-index:251664384;mso-width-relative:page;mso-height-relative:page;" fillcolor="#FFFFFF" filled="t" stroked="f" coordsize="21600,21600" o:gfxdata="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UPaXs1QAAAAcBAAAPAAAAAAAAAAEAIAAAACIAAABkcnMvZG93bnJl&#10;di54bWxQSwECFAAUAAAACACHTuJABtoRBccBAACfAwAADgAAAAAAAAABACAAAAAkAQAAZHJzL2Uy&#10;b0RvYy54bWxQSwUGAAAAAAYABgBZAQAAXQUAAAAA&#10;">
                <v:fill on="t" focussize="0,0"/>
                <v:stroke on="f"/>
                <v:imagedata o:title=""/>
                <o:lock v:ext="edit" aspectratio="f"/>
                <v:textbox style="mso-fit-shape-to-text:t;">
                  <w:txbxContent>
                    <w:p>
                      <w:pPr>
                        <w:autoSpaceDE w:val="0"/>
                        <w:autoSpaceDN w:val="0"/>
                        <w:adjustRightInd w:val="0"/>
                        <w:jc w:val="left"/>
                        <w:rPr>
                          <w:rFonts w:ascii="黑体" w:hAnsi="黑体" w:eastAsia="黑体"/>
                          <w:color w:val="auto"/>
                          <w:kern w:val="0"/>
                          <w:szCs w:val="21"/>
                        </w:rPr>
                      </w:pPr>
                      <w:r>
                        <w:rPr>
                          <w:rFonts w:ascii="黑体" w:hAnsi="黑体" w:eastAsia="黑体"/>
                          <w:color w:val="auto"/>
                          <w:kern w:val="0"/>
                          <w:szCs w:val="21"/>
                        </w:rPr>
                        <w:t>ICS 91.080.40</w:t>
                      </w:r>
                    </w:p>
                    <w:p>
                      <w:pPr>
                        <w:rPr>
                          <w:rFonts w:ascii="黑体" w:hAnsi="黑体" w:eastAsia="黑体"/>
                          <w:color w:val="auto"/>
                          <w:kern w:val="0"/>
                          <w:szCs w:val="21"/>
                        </w:rPr>
                      </w:pPr>
                      <w:r>
                        <w:rPr>
                          <w:rFonts w:ascii="黑体" w:hAnsi="黑体" w:eastAsia="黑体"/>
                          <w:color w:val="auto"/>
                          <w:kern w:val="0"/>
                          <w:szCs w:val="21"/>
                        </w:rPr>
                        <w:t>CCS J 31</w:t>
                      </w:r>
                    </w:p>
                  </w:txbxContent>
                </v:textbox>
              </v:shape>
            </w:pict>
          </mc:Fallback>
        </mc:AlternateContent>
      </w:r>
    </w:p>
    <w:p w14:paraId="3659D34C" w14:textId="77777777" w:rsidR="005D7AEB" w:rsidRDefault="005D7AEB">
      <w:pPr>
        <w:jc w:val="distribute"/>
        <w:rPr>
          <w:rFonts w:ascii="黑体" w:eastAsia="黑体" w:hAnsi="黑体"/>
          <w:sz w:val="72"/>
          <w:szCs w:val="72"/>
        </w:rPr>
      </w:pPr>
    </w:p>
    <w:p w14:paraId="2F0BEB31" w14:textId="77777777" w:rsidR="005D7AEB" w:rsidRDefault="005D7AEB">
      <w:pPr>
        <w:spacing w:line="240" w:lineRule="exact"/>
        <w:jc w:val="distribute"/>
        <w:rPr>
          <w:rFonts w:ascii="黑体" w:eastAsia="黑体" w:hAnsi="黑体"/>
          <w:sz w:val="72"/>
          <w:szCs w:val="72"/>
        </w:rPr>
      </w:pPr>
    </w:p>
    <w:p w14:paraId="774A95CF" w14:textId="77777777" w:rsidR="005D7AEB" w:rsidRDefault="00000000">
      <w:pPr>
        <w:jc w:val="distribute"/>
        <w:rPr>
          <w:rFonts w:ascii="黑体" w:eastAsia="黑体" w:hAnsi="黑体"/>
          <w:sz w:val="72"/>
          <w:szCs w:val="72"/>
        </w:rPr>
      </w:pPr>
      <w:r>
        <w:rPr>
          <w:rFonts w:ascii="黑体" w:eastAsia="黑体" w:hAnsi="黑体" w:hint="eastAsia"/>
          <w:sz w:val="72"/>
          <w:szCs w:val="72"/>
        </w:rPr>
        <w:t>团体标准</w:t>
      </w:r>
    </w:p>
    <w:p w14:paraId="03620C55" w14:textId="77777777" w:rsidR="005D7AEB" w:rsidRDefault="00000000">
      <w:pPr>
        <w:jc w:val="right"/>
        <w:rPr>
          <w:rFonts w:ascii="黑体" w:eastAsia="黑体" w:hAnsi="黑体"/>
          <w:sz w:val="28"/>
          <w:szCs w:val="28"/>
        </w:rPr>
      </w:pPr>
      <w:r>
        <w:rPr>
          <w:rFonts w:ascii="黑体" w:eastAsia="黑体" w:hAnsi="黑体"/>
          <w:sz w:val="28"/>
          <w:szCs w:val="28"/>
        </w:rPr>
        <w:t xml:space="preserve">T/CFA </w:t>
      </w:r>
      <w:r>
        <w:rPr>
          <w:rFonts w:ascii="黑体" w:eastAsia="黑体" w:hAnsi="黑体" w:hint="eastAsia"/>
          <w:sz w:val="28"/>
          <w:szCs w:val="28"/>
        </w:rPr>
        <w:t>XXX</w:t>
      </w:r>
      <w:r>
        <w:rPr>
          <w:rFonts w:ascii="黑体" w:eastAsia="黑体" w:hAnsi="黑体"/>
          <w:sz w:val="28"/>
          <w:szCs w:val="28"/>
        </w:rPr>
        <w:t>—20</w:t>
      </w:r>
      <w:r>
        <w:rPr>
          <w:rFonts w:ascii="黑体" w:eastAsia="黑体" w:hAnsi="黑体" w:hint="eastAsia"/>
          <w:sz w:val="28"/>
          <w:szCs w:val="28"/>
        </w:rPr>
        <w:t>2X</w:t>
      </w:r>
    </w:p>
    <w:p w14:paraId="637FBC2B" w14:textId="77777777" w:rsidR="005D7AEB" w:rsidRDefault="005D7AEB">
      <w:pPr>
        <w:jc w:val="right"/>
        <w:rPr>
          <w:rFonts w:ascii="黑体" w:eastAsia="黑体" w:hAnsi="黑体"/>
          <w:szCs w:val="21"/>
        </w:rPr>
      </w:pPr>
    </w:p>
    <w:p w14:paraId="3662ACAA" w14:textId="77777777" w:rsidR="005D7AEB" w:rsidRDefault="00000000">
      <w:pPr>
        <w:jc w:val="right"/>
        <w:rPr>
          <w:rFonts w:ascii="黑体" w:eastAsia="黑体" w:hAnsi="黑体"/>
          <w:sz w:val="28"/>
          <w:szCs w:val="28"/>
        </w:rPr>
      </w:pPr>
      <w:r>
        <w:rPr>
          <w:noProof/>
        </w:rPr>
        <mc:AlternateContent>
          <mc:Choice Requires="wps">
            <w:drawing>
              <wp:anchor distT="0" distB="0" distL="114300" distR="114300" simplePos="0" relativeHeight="251650048" behindDoc="0" locked="0" layoutInCell="1" allowOverlap="1" wp14:anchorId="3AEFCBFA" wp14:editId="1C710FBD">
                <wp:simplePos x="0" y="0"/>
                <wp:positionH relativeFrom="column">
                  <wp:posOffset>41275</wp:posOffset>
                </wp:positionH>
                <wp:positionV relativeFrom="paragraph">
                  <wp:posOffset>140970</wp:posOffset>
                </wp:positionV>
                <wp:extent cx="6120130" cy="0"/>
                <wp:effectExtent l="19050" t="19050" r="33020" b="38100"/>
                <wp:wrapNone/>
                <wp:docPr id="1" name="直线 6"/>
                <wp:cNvGraphicFramePr/>
                <a:graphic xmlns:a="http://schemas.openxmlformats.org/drawingml/2006/main">
                  <a:graphicData uri="http://schemas.microsoft.com/office/word/2010/wordprocessingShape">
                    <wps:wsp>
                      <wps:cNvCnPr/>
                      <wps:spPr>
                        <a:xfrm>
                          <a:off x="0" y="0"/>
                          <a:ext cx="6120130" cy="0"/>
                        </a:xfrm>
                        <a:prstGeom prst="line">
                          <a:avLst/>
                        </a:prstGeom>
                        <a:ln w="9360" cap="sq"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6" o:spid="_x0000_s1026" o:spt="20" style="position:absolute;left:0pt;margin-left:3.25pt;margin-top:11.1pt;height:0pt;width:481.9pt;z-index:251659264;mso-width-relative:page;mso-height-relative:page;" filled="f" stroked="t" coordsize="21600,21600" o:gfxdata="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0UaADUAAAABwEAAA8AAAAAAAAA&#10;AQAgAAAAIgAAAGRycy9kb3ducmV2LnhtbFBLAQIUABQAAAAIAIdO4kCzQsEj3AEAAM0DAAAOAAAA&#10;AAAAAAEAIAAAACMBAABkcnMvZTJvRG9jLnhtbFBLBQYAAAAABgAGAFkBAABxBQAAAAA=&#10;">
                <v:fill on="f" focussize="0,0"/>
                <v:stroke weight="0.737007874015748pt" color="#000000" joinstyle="round" endcap="square"/>
                <v:imagedata o:title=""/>
                <o:lock v:ext="edit" aspectratio="f"/>
              </v:line>
            </w:pict>
          </mc:Fallback>
        </mc:AlternateContent>
      </w:r>
    </w:p>
    <w:p w14:paraId="0286D6F2" w14:textId="77777777" w:rsidR="005D7AEB" w:rsidRDefault="005D7AEB">
      <w:pPr>
        <w:jc w:val="right"/>
        <w:rPr>
          <w:rFonts w:ascii="黑体" w:eastAsia="黑体" w:hAnsi="黑体"/>
        </w:rPr>
      </w:pPr>
    </w:p>
    <w:p w14:paraId="09F0A595" w14:textId="77777777" w:rsidR="005D7AEB" w:rsidRDefault="005D7AEB"/>
    <w:p w14:paraId="700D0A4A" w14:textId="77777777" w:rsidR="005D7AEB" w:rsidRDefault="005D7AEB"/>
    <w:p w14:paraId="3F509C74" w14:textId="77777777" w:rsidR="005D7AEB" w:rsidRDefault="005D7AEB"/>
    <w:p w14:paraId="128EE822" w14:textId="77777777" w:rsidR="005D7AEB" w:rsidRDefault="005D7AEB"/>
    <w:p w14:paraId="0F6C199A" w14:textId="77777777" w:rsidR="005D7AEB" w:rsidRDefault="005D7AEB"/>
    <w:p w14:paraId="411ED3BB" w14:textId="77777777" w:rsidR="005D7AEB" w:rsidRDefault="00000000">
      <w:pPr>
        <w:pStyle w:val="afff9"/>
      </w:pPr>
      <w:bookmarkStart w:id="0" w:name="OLE_LINK4"/>
      <w:r>
        <w:rPr>
          <w:rFonts w:hint="eastAsia"/>
        </w:rPr>
        <w:t>汽车压铸件孔隙率测定方法</w:t>
      </w:r>
    </w:p>
    <w:bookmarkEnd w:id="0"/>
    <w:p w14:paraId="56AD7BE8" w14:textId="77777777" w:rsidR="005D7AEB" w:rsidRDefault="00000000">
      <w:pPr>
        <w:widowControl/>
        <w:ind w:firstLineChars="100" w:firstLine="280"/>
        <w:jc w:val="center"/>
        <w:rPr>
          <w:rFonts w:ascii="黑体" w:eastAsia="黑体" w:hAnsi="黑体"/>
          <w:sz w:val="28"/>
          <w:szCs w:val="28"/>
        </w:rPr>
      </w:pPr>
      <w:r>
        <w:rPr>
          <w:rFonts w:ascii="黑体" w:eastAsia="黑体" w:hAnsi="黑体"/>
          <w:kern w:val="0"/>
          <w:sz w:val="28"/>
          <w:szCs w:val="28"/>
        </w:rPr>
        <w:t>Porosity</w:t>
      </w:r>
      <w:r>
        <w:rPr>
          <w:rFonts w:ascii="黑体" w:eastAsia="黑体" w:hAnsi="黑体" w:hint="eastAsia"/>
          <w:kern w:val="0"/>
          <w:sz w:val="28"/>
          <w:szCs w:val="28"/>
        </w:rPr>
        <w:t xml:space="preserve"> determination method </w:t>
      </w:r>
      <w:r>
        <w:rPr>
          <w:rFonts w:ascii="黑体" w:eastAsia="黑体" w:hAnsi="黑体"/>
          <w:kern w:val="0"/>
          <w:sz w:val="28"/>
          <w:szCs w:val="28"/>
        </w:rPr>
        <w:t xml:space="preserve">of </w:t>
      </w:r>
      <w:r>
        <w:rPr>
          <w:rFonts w:ascii="黑体" w:eastAsia="黑体" w:hAnsi="黑体" w:hint="eastAsia"/>
          <w:kern w:val="0"/>
          <w:sz w:val="28"/>
          <w:szCs w:val="28"/>
        </w:rPr>
        <w:t>die</w:t>
      </w:r>
      <w:r>
        <w:rPr>
          <w:rFonts w:ascii="黑体" w:eastAsia="黑体" w:hAnsi="黑体"/>
          <w:kern w:val="0"/>
          <w:sz w:val="28"/>
          <w:szCs w:val="28"/>
        </w:rPr>
        <w:t xml:space="preserve"> casting</w:t>
      </w:r>
      <w:r>
        <w:rPr>
          <w:rFonts w:ascii="黑体" w:eastAsia="黑体" w:hAnsi="黑体" w:hint="eastAsia"/>
          <w:kern w:val="0"/>
          <w:sz w:val="28"/>
          <w:szCs w:val="28"/>
        </w:rPr>
        <w:t xml:space="preserve"> for automobile</w:t>
      </w:r>
    </w:p>
    <w:p w14:paraId="58775E5A" w14:textId="77777777" w:rsidR="005D7AEB" w:rsidRDefault="00000000">
      <w:pPr>
        <w:spacing w:before="240"/>
        <w:jc w:val="center"/>
        <w:rPr>
          <w:sz w:val="28"/>
          <w:szCs w:val="28"/>
        </w:rPr>
      </w:pPr>
      <w:r>
        <w:rPr>
          <w:rFonts w:hint="eastAsia"/>
          <w:sz w:val="28"/>
          <w:szCs w:val="28"/>
        </w:rPr>
        <w:t>（征求意见</w:t>
      </w:r>
      <w:r>
        <w:rPr>
          <w:sz w:val="28"/>
          <w:szCs w:val="28"/>
        </w:rPr>
        <w:t>稿）</w:t>
      </w:r>
    </w:p>
    <w:p w14:paraId="766B9230" w14:textId="77777777" w:rsidR="005D7AEB" w:rsidRDefault="005D7AEB">
      <w:pPr>
        <w:rPr>
          <w:sz w:val="36"/>
          <w:szCs w:val="36"/>
        </w:rPr>
      </w:pPr>
    </w:p>
    <w:p w14:paraId="17D42012" w14:textId="77777777" w:rsidR="005D7AEB" w:rsidRDefault="005D7AEB">
      <w:pPr>
        <w:rPr>
          <w:sz w:val="36"/>
          <w:szCs w:val="36"/>
        </w:rPr>
      </w:pPr>
    </w:p>
    <w:p w14:paraId="3FDF03EB" w14:textId="77777777" w:rsidR="005D7AEB" w:rsidRDefault="005D7AEB">
      <w:pPr>
        <w:rPr>
          <w:sz w:val="36"/>
          <w:szCs w:val="36"/>
        </w:rPr>
      </w:pPr>
    </w:p>
    <w:p w14:paraId="69A61CBE" w14:textId="77777777" w:rsidR="005D7AEB" w:rsidRDefault="005D7AEB">
      <w:pPr>
        <w:rPr>
          <w:sz w:val="36"/>
          <w:szCs w:val="36"/>
        </w:rPr>
      </w:pPr>
    </w:p>
    <w:p w14:paraId="24A9A514" w14:textId="77777777" w:rsidR="005D7AEB" w:rsidRDefault="005D7AEB">
      <w:pPr>
        <w:rPr>
          <w:sz w:val="36"/>
          <w:szCs w:val="36"/>
        </w:rPr>
      </w:pPr>
    </w:p>
    <w:p w14:paraId="1B2EB401" w14:textId="77777777" w:rsidR="005D7AEB" w:rsidRDefault="005D7AEB">
      <w:pPr>
        <w:rPr>
          <w:sz w:val="36"/>
          <w:szCs w:val="36"/>
        </w:rPr>
      </w:pPr>
    </w:p>
    <w:p w14:paraId="69BC45A1" w14:textId="77777777" w:rsidR="005D7AEB" w:rsidRDefault="005D7AEB">
      <w:pPr>
        <w:rPr>
          <w:sz w:val="36"/>
          <w:szCs w:val="36"/>
        </w:rPr>
      </w:pPr>
    </w:p>
    <w:p w14:paraId="76C82553" w14:textId="77777777" w:rsidR="005D7AEB" w:rsidRDefault="00000000">
      <w:pPr>
        <w:pStyle w:val="affffff0"/>
        <w:framePr w:wrap="around" w:vAnchor="page" w:hAnchor="page" w:x="1531" w:y="13831"/>
        <w:rPr>
          <w:rFonts w:ascii="黑体" w:eastAsia="黑体" w:hAnsi="黑体" w:cs="华文细黑"/>
          <w:szCs w:val="28"/>
        </w:rPr>
      </w:pPr>
      <w:r>
        <w:rPr>
          <w:rFonts w:ascii="黑体" w:eastAsia="黑体" w:hAnsi="黑体" w:cs="Arial Unicode MS"/>
          <w:szCs w:val="28"/>
        </w:rPr>
        <w:t>20</w:t>
      </w:r>
      <w:r>
        <w:rPr>
          <w:rFonts w:ascii="黑体" w:eastAsia="黑体" w:hAnsi="黑体" w:cs="Arial Unicode MS" w:hint="eastAsia"/>
          <w:szCs w:val="28"/>
        </w:rPr>
        <w:t>2X</w:t>
      </w:r>
      <w:proofErr w:type="gramStart"/>
      <w:r>
        <w:rPr>
          <w:rFonts w:ascii="黑体" w:eastAsia="黑体" w:hAnsi="黑体" w:cs="Arial Unicode MS"/>
          <w:szCs w:val="28"/>
        </w:rPr>
        <w:t>–</w:t>
      </w:r>
      <w:r>
        <w:rPr>
          <w:rFonts w:ascii="黑体" w:eastAsia="黑体" w:hAnsi="黑体" w:hint="eastAsia"/>
        </w:rPr>
        <w:t>XX</w:t>
      </w:r>
      <w:r>
        <w:rPr>
          <w:rFonts w:ascii="黑体" w:eastAsia="黑体" w:hAnsi="黑体" w:cs="Arial Unicode MS"/>
          <w:szCs w:val="28"/>
        </w:rPr>
        <w:t>–</w:t>
      </w:r>
      <w:r>
        <w:rPr>
          <w:rFonts w:ascii="黑体" w:eastAsia="黑体" w:hAnsi="黑体" w:cs="Arial Unicode MS" w:hint="eastAsia"/>
          <w:szCs w:val="28"/>
        </w:rPr>
        <w:t>XX</w:t>
      </w:r>
      <w:proofErr w:type="gramEnd"/>
      <w:r>
        <w:rPr>
          <w:rFonts w:ascii="黑体" w:eastAsia="黑体" w:hAnsi="黑体" w:hint="eastAsia"/>
          <w:szCs w:val="28"/>
        </w:rPr>
        <w:t>发布</w:t>
      </w:r>
    </w:p>
    <w:p w14:paraId="774CDA4F" w14:textId="77777777" w:rsidR="005D7AEB" w:rsidRDefault="00000000">
      <w:pPr>
        <w:pStyle w:val="affffff0"/>
        <w:framePr w:w="3721" w:wrap="around" w:vAnchor="page" w:hAnchor="page" w:x="7426" w:y="13816"/>
        <w:ind w:firstLineChars="400" w:firstLine="1120"/>
        <w:rPr>
          <w:rFonts w:ascii="黑体" w:eastAsia="黑体" w:hAnsi="黑体" w:cs="微软雅黑"/>
          <w:bCs/>
          <w:sz w:val="24"/>
          <w:szCs w:val="24"/>
        </w:rPr>
      </w:pPr>
      <w:r>
        <w:rPr>
          <w:rFonts w:ascii="黑体" w:eastAsia="黑体" w:hAnsi="黑体" w:cs="Arial Unicode MS"/>
          <w:szCs w:val="28"/>
        </w:rPr>
        <w:t>20</w:t>
      </w:r>
      <w:r>
        <w:rPr>
          <w:rFonts w:ascii="黑体" w:eastAsia="黑体" w:hAnsi="黑体" w:cs="Arial Unicode MS" w:hint="eastAsia"/>
          <w:szCs w:val="28"/>
        </w:rPr>
        <w:t>2X</w:t>
      </w:r>
      <w:proofErr w:type="gramStart"/>
      <w:r>
        <w:rPr>
          <w:rFonts w:ascii="黑体" w:eastAsia="黑体" w:hAnsi="黑体" w:cs="Arial Unicode MS"/>
          <w:szCs w:val="28"/>
        </w:rPr>
        <w:t>–</w:t>
      </w:r>
      <w:r>
        <w:rPr>
          <w:rFonts w:ascii="黑体" w:eastAsia="黑体" w:hAnsi="黑体" w:hint="eastAsia"/>
        </w:rPr>
        <w:t>XX</w:t>
      </w:r>
      <w:r>
        <w:rPr>
          <w:rFonts w:ascii="黑体" w:eastAsia="黑体" w:hAnsi="黑体" w:cs="Arial Unicode MS"/>
          <w:szCs w:val="28"/>
        </w:rPr>
        <w:t>–</w:t>
      </w:r>
      <w:r>
        <w:rPr>
          <w:rFonts w:ascii="黑体" w:eastAsia="黑体" w:hAnsi="黑体" w:hint="eastAsia"/>
        </w:rPr>
        <w:t>XX</w:t>
      </w:r>
      <w:proofErr w:type="gramEnd"/>
      <w:r>
        <w:rPr>
          <w:rFonts w:ascii="黑体" w:eastAsia="黑体" w:hAnsi="黑体" w:hint="eastAsia"/>
          <w:szCs w:val="28"/>
        </w:rPr>
        <w:t>实施</w:t>
      </w:r>
    </w:p>
    <w:p w14:paraId="5A5FFDF6" w14:textId="77777777" w:rsidR="005D7AEB" w:rsidRDefault="00000000">
      <w:pPr>
        <w:rPr>
          <w:sz w:val="36"/>
          <w:szCs w:val="36"/>
        </w:rPr>
      </w:pPr>
      <w:r>
        <w:rPr>
          <w:rFonts w:ascii="黑体" w:eastAsia="黑体" w:hAnsi="黑体"/>
          <w:noProof/>
        </w:rPr>
        <mc:AlternateContent>
          <mc:Choice Requires="wps">
            <w:drawing>
              <wp:anchor distT="0" distB="0" distL="114300" distR="114300" simplePos="0" relativeHeight="251651072" behindDoc="0" locked="0" layoutInCell="1" allowOverlap="1" wp14:anchorId="387577F0" wp14:editId="0D870776">
                <wp:simplePos x="0" y="0"/>
                <wp:positionH relativeFrom="column">
                  <wp:posOffset>-6350</wp:posOffset>
                </wp:positionH>
                <wp:positionV relativeFrom="paragraph">
                  <wp:posOffset>1052830</wp:posOffset>
                </wp:positionV>
                <wp:extent cx="6120130" cy="0"/>
                <wp:effectExtent l="19050" t="19050" r="33020" b="38100"/>
                <wp:wrapNone/>
                <wp:docPr id="2" name="直线 5"/>
                <wp:cNvGraphicFramePr/>
                <a:graphic xmlns:a="http://schemas.openxmlformats.org/drawingml/2006/main">
                  <a:graphicData uri="http://schemas.microsoft.com/office/word/2010/wordprocessingShape">
                    <wps:wsp>
                      <wps:cNvCnPr/>
                      <wps:spPr>
                        <a:xfrm>
                          <a:off x="0" y="0"/>
                          <a:ext cx="6120130" cy="0"/>
                        </a:xfrm>
                        <a:prstGeom prst="line">
                          <a:avLst/>
                        </a:prstGeom>
                        <a:ln w="9360" cap="sq"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5" o:spid="_x0000_s1026" o:spt="20" style="position:absolute;left:0pt;margin-left:-0.5pt;margin-top:82.9pt;height:0pt;width:481.9pt;z-index:251660288;mso-width-relative:page;mso-height-relative:page;" filled="f" stroked="t" coordsize="21600,21600" o:gfxdata="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OtXWXWAAAACgEAAA8AAAAA&#10;AAAAAQAgAAAAIgAAAGRycy9kb3ducmV2LnhtbFBLAQIUABQAAAAIAIdO4kBN8pL13QEAAM0DAAAO&#10;AAAAAAAAAAEAIAAAACUBAABkcnMvZTJvRG9jLnhtbFBLBQYAAAAABgAGAFkBAAB0BQAAAAA=&#10;">
                <v:fill on="f" focussize="0,0"/>
                <v:stroke weight="0.737007874015748pt" color="#000000" joinstyle="round" endcap="square"/>
                <v:imagedata o:title=""/>
                <o:lock v:ext="edit" aspectratio="f"/>
              </v:line>
            </w:pict>
          </mc:Fallback>
        </mc:AlternateContent>
      </w:r>
    </w:p>
    <w:p w14:paraId="2F9EAA8C" w14:textId="77777777" w:rsidR="005D7AEB" w:rsidRDefault="00000000">
      <w:pPr>
        <w:jc w:val="center"/>
        <w:rPr>
          <w:rFonts w:eastAsia="黑体"/>
          <w:b/>
          <w:sz w:val="32"/>
          <w:szCs w:val="32"/>
        </w:rPr>
        <w:sectPr w:rsidR="005D7AEB">
          <w:headerReference w:type="even" r:id="rId9"/>
          <w:headerReference w:type="default" r:id="rId10"/>
          <w:footerReference w:type="even" r:id="rId11"/>
          <w:footnotePr>
            <w:pos w:val="beneathText"/>
          </w:footnotePr>
          <w:pgSz w:w="11906" w:h="16838"/>
          <w:pgMar w:top="567" w:right="1134" w:bottom="1134" w:left="1418" w:header="0" w:footer="720" w:gutter="0"/>
          <w:pgNumType w:start="1"/>
          <w:cols w:space="720"/>
          <w:docGrid w:type="lines" w:linePitch="312"/>
        </w:sectPr>
      </w:pPr>
      <w:r>
        <w:rPr>
          <w:rFonts w:ascii="黑体" w:eastAsia="黑体" w:hAnsi="黑体"/>
          <w:noProof/>
        </w:rPr>
        <mc:AlternateContent>
          <mc:Choice Requires="wps">
            <w:drawing>
              <wp:anchor distT="0" distB="0" distL="114300" distR="114300" simplePos="0" relativeHeight="251663360" behindDoc="0" locked="0" layoutInCell="1" allowOverlap="1" wp14:anchorId="1035E21B" wp14:editId="7E2FEE09">
                <wp:simplePos x="0" y="0"/>
                <wp:positionH relativeFrom="column">
                  <wp:posOffset>4032250</wp:posOffset>
                </wp:positionH>
                <wp:positionV relativeFrom="paragraph">
                  <wp:posOffset>845820</wp:posOffset>
                </wp:positionV>
                <wp:extent cx="634365" cy="38735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634621" cy="387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1F98E8" w14:textId="77777777" w:rsidR="005D7AEB" w:rsidRDefault="00000000">
                            <w:pPr>
                              <w:spacing w:line="400" w:lineRule="exact"/>
                              <w:rPr>
                                <w:rFonts w:ascii="黑体" w:eastAsia="黑体" w:hAnsi="黑体"/>
                                <w:sz w:val="28"/>
                                <w:szCs w:val="28"/>
                              </w:rPr>
                            </w:pPr>
                            <w:r>
                              <w:rPr>
                                <w:rFonts w:ascii="黑体" w:eastAsia="黑体" w:hAnsi="黑体" w:hint="eastAsia"/>
                                <w:sz w:val="28"/>
                                <w:szCs w:val="28"/>
                              </w:rPr>
                              <w:t>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317.5pt;margin-top:66.6pt;height:30.5pt;width:49.95pt;z-index:251670528;mso-width-relative:page;mso-height-relative:page;" filled="f" stroked="f" coordsize="21600,21600" o:gfxdata="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fi1ybcAAAACwEAAA8AAAAAAAAAAQAgAAAA&#10;IgAAAGRycy9kb3ducmV2LnhtbFBLAQIUABQAAAAIAIdO4kDGps/tQAIAAHUEAAAOAAAAAAAAAAEA&#10;IAAAACsBAABkcnMvZTJvRG9jLnhtbFBLBQYAAAAABgAGAFkBAADdBQAAAAA=&#10;">
                <v:fill on="f" focussize="0,0"/>
                <v:stroke on="f" weight="0.5pt"/>
                <v:imagedata o:title=""/>
                <o:lock v:ext="edit" aspectratio="f"/>
                <v:textbox>
                  <w:txbxContent>
                    <w:p>
                      <w:pPr>
                        <w:spacing w:line="400" w:lineRule="exact"/>
                        <w:rPr>
                          <w:rFonts w:ascii="黑体" w:hAnsi="黑体" w:eastAsia="黑体"/>
                          <w:sz w:val="28"/>
                          <w:szCs w:val="28"/>
                        </w:rPr>
                      </w:pPr>
                      <w:r>
                        <w:rPr>
                          <w:rFonts w:hint="eastAsia" w:ascii="黑体" w:hAnsi="黑体" w:eastAsia="黑体"/>
                          <w:sz w:val="28"/>
                          <w:szCs w:val="28"/>
                        </w:rPr>
                        <w:t>发布</w:t>
                      </w:r>
                    </w:p>
                  </w:txbxContent>
                </v:textbox>
              </v:shape>
            </w:pict>
          </mc:Fallback>
        </mc:AlternateContent>
      </w:r>
      <w:r>
        <w:rPr>
          <w:rFonts w:ascii="黑体" w:eastAsia="黑体" w:hAnsi="黑体"/>
          <w:noProof/>
        </w:rPr>
        <mc:AlternateContent>
          <mc:Choice Requires="wps">
            <w:drawing>
              <wp:anchor distT="114935" distB="114935" distL="0" distR="0" simplePos="0" relativeHeight="251661312" behindDoc="0" locked="0" layoutInCell="1" allowOverlap="1" wp14:anchorId="0FCBD35F" wp14:editId="19789FFB">
                <wp:simplePos x="0" y="0"/>
                <wp:positionH relativeFrom="column">
                  <wp:posOffset>1605915</wp:posOffset>
                </wp:positionH>
                <wp:positionV relativeFrom="paragraph">
                  <wp:posOffset>1007745</wp:posOffset>
                </wp:positionV>
                <wp:extent cx="2394585" cy="298450"/>
                <wp:effectExtent l="0" t="0" r="0" b="0"/>
                <wp:wrapSquare wrapText="largest"/>
                <wp:docPr id="20" name="文本框 20"/>
                <wp:cNvGraphicFramePr/>
                <a:graphic xmlns:a="http://schemas.openxmlformats.org/drawingml/2006/main">
                  <a:graphicData uri="http://schemas.microsoft.com/office/word/2010/wordprocessingShape">
                    <wps:wsp>
                      <wps:cNvSpPr txBox="1"/>
                      <wps:spPr>
                        <a:xfrm>
                          <a:off x="0" y="0"/>
                          <a:ext cx="2394585" cy="298450"/>
                        </a:xfrm>
                        <a:prstGeom prst="rect">
                          <a:avLst/>
                        </a:prstGeom>
                        <a:solidFill>
                          <a:srgbClr val="FFFFFF">
                            <a:alpha val="0"/>
                          </a:srgbClr>
                        </a:solidFill>
                        <a:ln>
                          <a:noFill/>
                        </a:ln>
                      </wps:spPr>
                      <wps:txbx>
                        <w:txbxContent>
                          <w:p w14:paraId="57184BA3" w14:textId="77777777" w:rsidR="005D7AEB" w:rsidRDefault="00000000">
                            <w:pPr>
                              <w:pStyle w:val="affffff0"/>
                              <w:rPr>
                                <w:sz w:val="32"/>
                                <w:szCs w:val="32"/>
                              </w:rPr>
                            </w:pPr>
                            <w:r>
                              <w:rPr>
                                <w:rFonts w:ascii="黑体" w:eastAsia="黑体" w:hAnsi="黑体" w:cs="黑体" w:hint="eastAsia"/>
                                <w:sz w:val="32"/>
                                <w:szCs w:val="32"/>
                              </w:rPr>
                              <w:t xml:space="preserve">中 </w:t>
                            </w:r>
                            <w:r>
                              <w:rPr>
                                <w:rFonts w:ascii="黑体" w:eastAsia="黑体" w:hAnsi="黑体" w:cs="黑体" w:hint="eastAsia"/>
                                <w:sz w:val="32"/>
                                <w:szCs w:val="32"/>
                              </w:rPr>
                              <w:t>国 汽</w:t>
                            </w:r>
                            <w:r>
                              <w:rPr>
                                <w:rFonts w:ascii="黑体" w:eastAsia="黑体" w:hAnsi="黑体" w:cs="黑体"/>
                                <w:sz w:val="32"/>
                                <w:szCs w:val="32"/>
                              </w:rPr>
                              <w:t xml:space="preserve"> </w:t>
                            </w:r>
                            <w:r>
                              <w:rPr>
                                <w:rFonts w:ascii="黑体" w:eastAsia="黑体" w:hAnsi="黑体" w:cs="黑体" w:hint="eastAsia"/>
                                <w:sz w:val="32"/>
                                <w:szCs w:val="32"/>
                              </w:rPr>
                              <w:t>车</w:t>
                            </w:r>
                            <w:r>
                              <w:rPr>
                                <w:rFonts w:ascii="黑体" w:eastAsia="黑体" w:hAnsi="黑体" w:cs="黑体"/>
                                <w:sz w:val="32"/>
                                <w:szCs w:val="32"/>
                              </w:rPr>
                              <w:t xml:space="preserve"> </w:t>
                            </w:r>
                            <w:r>
                              <w:rPr>
                                <w:rFonts w:ascii="黑体" w:eastAsia="黑体" w:hAnsi="黑体" w:cs="黑体" w:hint="eastAsia"/>
                                <w:sz w:val="32"/>
                                <w:szCs w:val="32"/>
                              </w:rPr>
                              <w:t>工</w:t>
                            </w:r>
                            <w:r>
                              <w:rPr>
                                <w:rFonts w:ascii="黑体" w:eastAsia="黑体" w:hAnsi="黑体" w:cs="黑体"/>
                                <w:sz w:val="32"/>
                                <w:szCs w:val="32"/>
                              </w:rPr>
                              <w:t xml:space="preserve"> </w:t>
                            </w:r>
                            <w:r>
                              <w:rPr>
                                <w:rFonts w:ascii="黑体" w:eastAsia="黑体" w:hAnsi="黑体" w:cs="黑体" w:hint="eastAsia"/>
                                <w:sz w:val="32"/>
                                <w:szCs w:val="32"/>
                              </w:rPr>
                              <w:t>程</w:t>
                            </w:r>
                            <w:r>
                              <w:rPr>
                                <w:rFonts w:ascii="黑体" w:eastAsia="黑体" w:hAnsi="黑体" w:cs="黑体"/>
                                <w:sz w:val="32"/>
                                <w:szCs w:val="32"/>
                              </w:rPr>
                              <w:t xml:space="preserve"> </w:t>
                            </w:r>
                            <w:r>
                              <w:rPr>
                                <w:rFonts w:ascii="黑体" w:eastAsia="黑体" w:hAnsi="黑体" w:cs="黑体" w:hint="eastAsia"/>
                                <w:sz w:val="32"/>
                                <w:szCs w:val="32"/>
                              </w:rPr>
                              <w:t>学 会</w:t>
                            </w:r>
                          </w:p>
                        </w:txbxContent>
                      </wps:txbx>
                      <wps:bodyPr wrap="square" lIns="0" tIns="0" rIns="0" bIns="0" upright="1"/>
                    </wps:wsp>
                  </a:graphicData>
                </a:graphic>
              </wp:anchor>
            </w:drawing>
          </mc:Choice>
          <mc:Fallback xmlns:wpsCustomData="http://www.wps.cn/officeDocument/2013/wpsCustomData">
            <w:pict>
              <v:shape id="_x0000_s1026" o:spid="_x0000_s1026" o:spt="202" type="#_x0000_t202" style="position:absolute;left:0pt;margin-left:126.45pt;margin-top:79.35pt;height:23.5pt;width:188.55pt;mso-wrap-distance-bottom:9.05pt;mso-wrap-distance-left:0pt;mso-wrap-distance-right:0pt;mso-wrap-distance-top:9.05pt;z-index:251668480;mso-width-relative:page;mso-height-relative:page;" fillcolor="#FFFFFF" filled="t" stroked="f" coordsize="21600,21600" o:gfxdata="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JlHDPXAAAA&#10;CwEAAA8AAAAAAAAAAQAgAAAAIgAAAGRycy9kb3ducmV2LnhtbFBLAQIUABQAAAAIAIdO4kAln/vd&#10;5QEAAMgDAAAOAAAAAAAAAAEAIAAAACYBAABkcnMvZTJvRG9jLnhtbFBLBQYAAAAABgAGAFkBAAB9&#10;BQAAAAA=&#10;">
                <v:fill on="t" opacity="0f" focussize="0,0"/>
                <v:stroke on="f"/>
                <v:imagedata o:title=""/>
                <o:lock v:ext="edit" aspectratio="f"/>
                <v:textbox inset="0mm,0mm,0mm,0mm">
                  <w:txbxContent>
                    <w:p>
                      <w:pPr>
                        <w:pStyle w:val="144"/>
                        <w:rPr>
                          <w:sz w:val="32"/>
                          <w:szCs w:val="32"/>
                        </w:rPr>
                      </w:pPr>
                      <w:r>
                        <w:rPr>
                          <w:rFonts w:hint="eastAsia" w:ascii="黑体" w:hAnsi="黑体" w:eastAsia="黑体" w:cs="黑体"/>
                          <w:sz w:val="32"/>
                          <w:szCs w:val="32"/>
                        </w:rPr>
                        <w:t>中 国 汽</w:t>
                      </w:r>
                      <w:r>
                        <w:rPr>
                          <w:rFonts w:ascii="黑体" w:hAnsi="黑体" w:eastAsia="黑体" w:cs="黑体"/>
                          <w:sz w:val="32"/>
                          <w:szCs w:val="32"/>
                        </w:rPr>
                        <w:t xml:space="preserve"> </w:t>
                      </w:r>
                      <w:r>
                        <w:rPr>
                          <w:rFonts w:hint="eastAsia" w:ascii="黑体" w:hAnsi="黑体" w:eastAsia="黑体" w:cs="黑体"/>
                          <w:sz w:val="32"/>
                          <w:szCs w:val="32"/>
                        </w:rPr>
                        <w:t>车</w:t>
                      </w:r>
                      <w:r>
                        <w:rPr>
                          <w:rFonts w:ascii="黑体" w:hAnsi="黑体" w:eastAsia="黑体" w:cs="黑体"/>
                          <w:sz w:val="32"/>
                          <w:szCs w:val="32"/>
                        </w:rPr>
                        <w:t xml:space="preserve"> </w:t>
                      </w:r>
                      <w:r>
                        <w:rPr>
                          <w:rFonts w:hint="eastAsia" w:ascii="黑体" w:hAnsi="黑体" w:eastAsia="黑体" w:cs="黑体"/>
                          <w:sz w:val="32"/>
                          <w:szCs w:val="32"/>
                        </w:rPr>
                        <w:t>工</w:t>
                      </w:r>
                      <w:r>
                        <w:rPr>
                          <w:rFonts w:ascii="黑体" w:hAnsi="黑体" w:eastAsia="黑体" w:cs="黑体"/>
                          <w:sz w:val="32"/>
                          <w:szCs w:val="32"/>
                        </w:rPr>
                        <w:t xml:space="preserve"> </w:t>
                      </w:r>
                      <w:r>
                        <w:rPr>
                          <w:rFonts w:hint="eastAsia" w:ascii="黑体" w:hAnsi="黑体" w:eastAsia="黑体" w:cs="黑体"/>
                          <w:sz w:val="32"/>
                          <w:szCs w:val="32"/>
                        </w:rPr>
                        <w:t>程</w:t>
                      </w:r>
                      <w:r>
                        <w:rPr>
                          <w:rFonts w:ascii="黑体" w:hAnsi="黑体" w:eastAsia="黑体" w:cs="黑体"/>
                          <w:sz w:val="32"/>
                          <w:szCs w:val="32"/>
                        </w:rPr>
                        <w:t xml:space="preserve"> </w:t>
                      </w:r>
                      <w:r>
                        <w:rPr>
                          <w:rFonts w:hint="eastAsia" w:ascii="黑体" w:hAnsi="黑体" w:eastAsia="黑体" w:cs="黑体"/>
                          <w:sz w:val="32"/>
                          <w:szCs w:val="32"/>
                        </w:rPr>
                        <w:t>学 会</w:t>
                      </w:r>
                    </w:p>
                  </w:txbxContent>
                </v:textbox>
                <w10:wrap type="square" side="largest"/>
              </v:shape>
            </w:pict>
          </mc:Fallback>
        </mc:AlternateContent>
      </w:r>
      <w:r>
        <w:rPr>
          <w:rFonts w:ascii="黑体" w:eastAsia="黑体" w:hAnsi="黑体"/>
          <w:noProof/>
        </w:rPr>
        <mc:AlternateContent>
          <mc:Choice Requires="wps">
            <w:drawing>
              <wp:anchor distT="114935" distB="114935" distL="0" distR="0" simplePos="0" relativeHeight="251652096" behindDoc="0" locked="0" layoutInCell="1" allowOverlap="1" wp14:anchorId="439E2A10" wp14:editId="25C08566">
                <wp:simplePos x="0" y="0"/>
                <wp:positionH relativeFrom="column">
                  <wp:posOffset>1869440</wp:posOffset>
                </wp:positionH>
                <wp:positionV relativeFrom="paragraph">
                  <wp:posOffset>709295</wp:posOffset>
                </wp:positionV>
                <wp:extent cx="1794510" cy="298450"/>
                <wp:effectExtent l="0" t="0" r="0" b="0"/>
                <wp:wrapSquare wrapText="largest"/>
                <wp:docPr id="3" name="文本框 3"/>
                <wp:cNvGraphicFramePr/>
                <a:graphic xmlns:a="http://schemas.openxmlformats.org/drawingml/2006/main">
                  <a:graphicData uri="http://schemas.microsoft.com/office/word/2010/wordprocessingShape">
                    <wps:wsp>
                      <wps:cNvSpPr txBox="1"/>
                      <wps:spPr>
                        <a:xfrm>
                          <a:off x="0" y="0"/>
                          <a:ext cx="1794510" cy="298450"/>
                        </a:xfrm>
                        <a:prstGeom prst="rect">
                          <a:avLst/>
                        </a:prstGeom>
                        <a:solidFill>
                          <a:srgbClr val="FFFFFF">
                            <a:alpha val="0"/>
                          </a:srgbClr>
                        </a:solidFill>
                        <a:ln>
                          <a:noFill/>
                        </a:ln>
                      </wps:spPr>
                      <wps:txbx>
                        <w:txbxContent>
                          <w:p w14:paraId="490B1C6F" w14:textId="77777777" w:rsidR="005D7AEB" w:rsidRDefault="00000000">
                            <w:pPr>
                              <w:pStyle w:val="affffff0"/>
                              <w:rPr>
                                <w:sz w:val="32"/>
                                <w:szCs w:val="32"/>
                              </w:rPr>
                            </w:pPr>
                            <w:r>
                              <w:rPr>
                                <w:rFonts w:ascii="黑体" w:eastAsia="黑体" w:hAnsi="黑体" w:cs="黑体" w:hint="eastAsia"/>
                                <w:sz w:val="32"/>
                                <w:szCs w:val="32"/>
                              </w:rPr>
                              <w:t>中</w:t>
                            </w:r>
                            <w:r>
                              <w:rPr>
                                <w:rFonts w:ascii="黑体" w:eastAsia="黑体" w:hAnsi="黑体" w:cs="黑体"/>
                                <w:sz w:val="32"/>
                                <w:szCs w:val="32"/>
                              </w:rPr>
                              <w:t xml:space="preserve"> </w:t>
                            </w:r>
                            <w:r>
                              <w:rPr>
                                <w:rFonts w:ascii="黑体" w:eastAsia="黑体" w:hAnsi="黑体" w:cs="黑体" w:hint="eastAsia"/>
                                <w:sz w:val="32"/>
                                <w:szCs w:val="32"/>
                              </w:rPr>
                              <w:t>国</w:t>
                            </w:r>
                            <w:r>
                              <w:rPr>
                                <w:rFonts w:ascii="黑体" w:eastAsia="黑体" w:hAnsi="黑体" w:cs="黑体"/>
                                <w:sz w:val="32"/>
                                <w:szCs w:val="32"/>
                              </w:rPr>
                              <w:t xml:space="preserve"> </w:t>
                            </w:r>
                            <w:r>
                              <w:rPr>
                                <w:rFonts w:ascii="黑体" w:eastAsia="黑体" w:hAnsi="黑体" w:cs="黑体" w:hint="eastAsia"/>
                                <w:sz w:val="32"/>
                                <w:szCs w:val="32"/>
                              </w:rPr>
                              <w:t>铸</w:t>
                            </w:r>
                            <w:r>
                              <w:rPr>
                                <w:rFonts w:ascii="黑体" w:eastAsia="黑体" w:hAnsi="黑体" w:cs="黑体"/>
                                <w:sz w:val="32"/>
                                <w:szCs w:val="32"/>
                              </w:rPr>
                              <w:t xml:space="preserve"> </w:t>
                            </w:r>
                            <w:r>
                              <w:rPr>
                                <w:rFonts w:ascii="黑体" w:eastAsia="黑体" w:hAnsi="黑体" w:cs="黑体" w:hint="eastAsia"/>
                                <w:sz w:val="32"/>
                                <w:szCs w:val="32"/>
                              </w:rPr>
                              <w:t>造</w:t>
                            </w:r>
                            <w:r>
                              <w:rPr>
                                <w:rFonts w:ascii="黑体" w:eastAsia="黑体" w:hAnsi="黑体" w:cs="黑体"/>
                                <w:sz w:val="32"/>
                                <w:szCs w:val="32"/>
                              </w:rPr>
                              <w:t xml:space="preserve"> </w:t>
                            </w:r>
                            <w:r>
                              <w:rPr>
                                <w:rFonts w:ascii="黑体" w:eastAsia="黑体" w:hAnsi="黑体" w:cs="黑体" w:hint="eastAsia"/>
                                <w:sz w:val="32"/>
                                <w:szCs w:val="32"/>
                              </w:rPr>
                              <w:t>协</w:t>
                            </w:r>
                            <w:r>
                              <w:rPr>
                                <w:rFonts w:ascii="黑体" w:eastAsia="黑体" w:hAnsi="黑体" w:cs="黑体"/>
                                <w:sz w:val="32"/>
                                <w:szCs w:val="32"/>
                              </w:rPr>
                              <w:t xml:space="preserve"> </w:t>
                            </w:r>
                            <w:r>
                              <w:rPr>
                                <w:rFonts w:ascii="黑体" w:eastAsia="黑体" w:hAnsi="黑体" w:cs="黑体" w:hint="eastAsia"/>
                                <w:sz w:val="32"/>
                                <w:szCs w:val="32"/>
                              </w:rPr>
                              <w:t>会</w:t>
                            </w:r>
                          </w:p>
                        </w:txbxContent>
                      </wps:txbx>
                      <wps:bodyPr wrap="square" lIns="0" tIns="0" rIns="0" bIns="0" upright="1"/>
                    </wps:wsp>
                  </a:graphicData>
                </a:graphic>
              </wp:anchor>
            </w:drawing>
          </mc:Choice>
          <mc:Fallback xmlns:wpsCustomData="http://www.wps.cn/officeDocument/2013/wpsCustomData">
            <w:pict>
              <v:shape id="_x0000_s1026" o:spid="_x0000_s1026" o:spt="202" type="#_x0000_t202" style="position:absolute;left:0pt;margin-left:147.2pt;margin-top:55.85pt;height:23.5pt;width:141.3pt;mso-wrap-distance-bottom:9.05pt;mso-wrap-distance-left:0pt;mso-wrap-distance-right:0pt;mso-wrap-distance-top:9.05pt;z-index:251661312;mso-width-relative:page;mso-height-relative:page;" fillcolor="#FFFFFF" filled="t" stroked="f" coordsize="21600,21600" o:gfxdata="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8XCYXYAAAA&#10;CwEAAA8AAAAAAAAAAQAgAAAAIgAAAGRycy9kb3ducmV2LnhtbFBLAQIUABQAAAAIAIdO4kBceunt&#10;5AEAAMYDAAAOAAAAAAAAAAEAIAAAACcBAABkcnMvZTJvRG9jLnhtbFBLBQYAAAAABgAGAFkBAAB9&#10;BQAAAAA=&#10;">
                <v:fill on="t" opacity="0f" focussize="0,0"/>
                <v:stroke on="f"/>
                <v:imagedata o:title=""/>
                <o:lock v:ext="edit" aspectratio="f"/>
                <v:textbox inset="0mm,0mm,0mm,0mm">
                  <w:txbxContent>
                    <w:p>
                      <w:pPr>
                        <w:pStyle w:val="144"/>
                        <w:rPr>
                          <w:sz w:val="32"/>
                          <w:szCs w:val="32"/>
                        </w:rPr>
                      </w:pPr>
                      <w:r>
                        <w:rPr>
                          <w:rFonts w:hint="eastAsia" w:ascii="黑体" w:hAnsi="黑体" w:eastAsia="黑体" w:cs="黑体"/>
                          <w:sz w:val="32"/>
                          <w:szCs w:val="32"/>
                        </w:rPr>
                        <w:t>中</w:t>
                      </w:r>
                      <w:r>
                        <w:rPr>
                          <w:rFonts w:ascii="黑体" w:hAnsi="黑体" w:eastAsia="黑体" w:cs="黑体"/>
                          <w:sz w:val="32"/>
                          <w:szCs w:val="32"/>
                        </w:rPr>
                        <w:t xml:space="preserve"> </w:t>
                      </w:r>
                      <w:r>
                        <w:rPr>
                          <w:rFonts w:hint="eastAsia" w:ascii="黑体" w:hAnsi="黑体" w:eastAsia="黑体" w:cs="黑体"/>
                          <w:sz w:val="32"/>
                          <w:szCs w:val="32"/>
                        </w:rPr>
                        <w:t>国</w:t>
                      </w:r>
                      <w:r>
                        <w:rPr>
                          <w:rFonts w:ascii="黑体" w:hAnsi="黑体" w:eastAsia="黑体" w:cs="黑体"/>
                          <w:sz w:val="32"/>
                          <w:szCs w:val="32"/>
                        </w:rPr>
                        <w:t xml:space="preserve"> </w:t>
                      </w:r>
                      <w:r>
                        <w:rPr>
                          <w:rFonts w:hint="eastAsia" w:ascii="黑体" w:hAnsi="黑体" w:eastAsia="黑体" w:cs="黑体"/>
                          <w:sz w:val="32"/>
                          <w:szCs w:val="32"/>
                        </w:rPr>
                        <w:t>铸</w:t>
                      </w:r>
                      <w:r>
                        <w:rPr>
                          <w:rFonts w:ascii="黑体" w:hAnsi="黑体" w:eastAsia="黑体" w:cs="黑体"/>
                          <w:sz w:val="32"/>
                          <w:szCs w:val="32"/>
                        </w:rPr>
                        <w:t xml:space="preserve"> </w:t>
                      </w:r>
                      <w:r>
                        <w:rPr>
                          <w:rFonts w:hint="eastAsia" w:ascii="黑体" w:hAnsi="黑体" w:eastAsia="黑体" w:cs="黑体"/>
                          <w:sz w:val="32"/>
                          <w:szCs w:val="32"/>
                        </w:rPr>
                        <w:t>造</w:t>
                      </w:r>
                      <w:r>
                        <w:rPr>
                          <w:rFonts w:ascii="黑体" w:hAnsi="黑体" w:eastAsia="黑体" w:cs="黑体"/>
                          <w:sz w:val="32"/>
                          <w:szCs w:val="32"/>
                        </w:rPr>
                        <w:t xml:space="preserve"> </w:t>
                      </w:r>
                      <w:r>
                        <w:rPr>
                          <w:rFonts w:hint="eastAsia" w:ascii="黑体" w:hAnsi="黑体" w:eastAsia="黑体" w:cs="黑体"/>
                          <w:sz w:val="32"/>
                          <w:szCs w:val="32"/>
                        </w:rPr>
                        <w:t>协</w:t>
                      </w:r>
                      <w:r>
                        <w:rPr>
                          <w:rFonts w:ascii="黑体" w:hAnsi="黑体" w:eastAsia="黑体" w:cs="黑体"/>
                          <w:sz w:val="32"/>
                          <w:szCs w:val="32"/>
                        </w:rPr>
                        <w:t xml:space="preserve"> </w:t>
                      </w:r>
                      <w:r>
                        <w:rPr>
                          <w:rFonts w:hint="eastAsia" w:ascii="黑体" w:hAnsi="黑体" w:eastAsia="黑体" w:cs="黑体"/>
                          <w:sz w:val="32"/>
                          <w:szCs w:val="32"/>
                        </w:rPr>
                        <w:t>会</w:t>
                      </w:r>
                    </w:p>
                  </w:txbxContent>
                </v:textbox>
                <w10:wrap type="square" side="largest"/>
              </v:shape>
            </w:pict>
          </mc:Fallback>
        </mc:AlternateContent>
      </w:r>
    </w:p>
    <w:p w14:paraId="75019113" w14:textId="77777777" w:rsidR="005D7AEB" w:rsidRDefault="00000000">
      <w:pPr>
        <w:pStyle w:val="afffffff9"/>
        <w:widowControl w:val="0"/>
        <w:shd w:val="clear" w:color="FFFFFF" w:fill="FFFFFF"/>
        <w:suppressAutoHyphens w:val="0"/>
        <w:spacing w:before="600" w:after="0" w:line="360" w:lineRule="auto"/>
        <w:outlineLvl w:val="0"/>
        <w:rPr>
          <w:rFonts w:cs="华文细黑"/>
          <w:bCs/>
          <w:sz w:val="36"/>
          <w:szCs w:val="21"/>
        </w:rPr>
      </w:pPr>
      <w:bookmarkStart w:id="1" w:name="_Toc30194"/>
      <w:r>
        <w:rPr>
          <w:rFonts w:cs="华文细黑"/>
          <w:bCs/>
          <w:sz w:val="36"/>
          <w:szCs w:val="21"/>
        </w:rPr>
        <w:lastRenderedPageBreak/>
        <w:t>目</w:t>
      </w:r>
      <w:r>
        <w:rPr>
          <w:rFonts w:cs="华文细黑"/>
          <w:bCs/>
          <w:szCs w:val="32"/>
        </w:rPr>
        <w:t>  </w:t>
      </w:r>
      <w:r>
        <w:rPr>
          <w:rFonts w:cs="华文细黑"/>
          <w:bCs/>
          <w:sz w:val="36"/>
          <w:szCs w:val="21"/>
        </w:rPr>
        <w:t>次</w:t>
      </w:r>
      <w:bookmarkEnd w:id="1"/>
    </w:p>
    <w:p w14:paraId="58278C66" w14:textId="77777777" w:rsidR="005D7AEB" w:rsidRDefault="00000000">
      <w:pPr>
        <w:pStyle w:val="TOC1"/>
        <w:tabs>
          <w:tab w:val="clear" w:pos="9242"/>
          <w:tab w:val="right" w:leader="dot" w:pos="9354"/>
        </w:tabs>
        <w:spacing w:before="0" w:after="0" w:line="340" w:lineRule="exact"/>
        <w:jc w:val="both"/>
        <w:rPr>
          <w:rFonts w:cs="宋体"/>
        </w:rPr>
      </w:pPr>
      <w:r>
        <w:rPr>
          <w:rFonts w:cs="宋体" w:hint="eastAsia"/>
        </w:rPr>
        <w:fldChar w:fldCharType="begin"/>
      </w:r>
      <w:r>
        <w:rPr>
          <w:rFonts w:cs="宋体" w:hint="eastAsia"/>
        </w:rPr>
        <w:instrText xml:space="preserve"> TOC \o "1-3" \h \z \u </w:instrText>
      </w:r>
      <w:r>
        <w:rPr>
          <w:rFonts w:cs="宋体" w:hint="eastAsia"/>
        </w:rPr>
        <w:fldChar w:fldCharType="separate"/>
      </w:r>
      <w:hyperlink w:anchor="_Toc30194" w:history="1">
        <w:r>
          <w:rPr>
            <w:rFonts w:cs="宋体" w:hint="eastAsia"/>
            <w:bCs/>
          </w:rPr>
          <w:t>目</w:t>
        </w:r>
        <w:r>
          <w:rPr>
            <w:rFonts w:cs="宋体" w:hint="eastAsia"/>
            <w:bCs/>
            <w:szCs w:val="32"/>
          </w:rPr>
          <w:t>  </w:t>
        </w:r>
        <w:r>
          <w:rPr>
            <w:rFonts w:cs="宋体" w:hint="eastAsia"/>
            <w:bCs/>
          </w:rPr>
          <w:t>次</w:t>
        </w:r>
        <w:r>
          <w:rPr>
            <w:rFonts w:cs="宋体" w:hint="eastAsia"/>
          </w:rPr>
          <w:tab/>
        </w:r>
        <w:r>
          <w:rPr>
            <w:rFonts w:cs="宋体" w:hint="eastAsia"/>
          </w:rPr>
          <w:fldChar w:fldCharType="begin"/>
        </w:r>
        <w:r>
          <w:rPr>
            <w:rFonts w:cs="宋体" w:hint="eastAsia"/>
          </w:rPr>
          <w:instrText xml:space="preserve"> PAGEREF _Toc30194 \h </w:instrText>
        </w:r>
        <w:r>
          <w:rPr>
            <w:rFonts w:cs="宋体" w:hint="eastAsia"/>
          </w:rPr>
        </w:r>
        <w:r>
          <w:rPr>
            <w:rFonts w:cs="宋体" w:hint="eastAsia"/>
          </w:rPr>
          <w:fldChar w:fldCharType="separate"/>
        </w:r>
        <w:r>
          <w:rPr>
            <w:rFonts w:cs="宋体" w:hint="eastAsia"/>
          </w:rPr>
          <w:t>I</w:t>
        </w:r>
        <w:r>
          <w:rPr>
            <w:rFonts w:cs="宋体" w:hint="eastAsia"/>
          </w:rPr>
          <w:fldChar w:fldCharType="end"/>
        </w:r>
      </w:hyperlink>
    </w:p>
    <w:p w14:paraId="004200B2" w14:textId="77777777" w:rsidR="005D7AEB" w:rsidRDefault="00000000">
      <w:pPr>
        <w:pStyle w:val="TOC1"/>
        <w:tabs>
          <w:tab w:val="clear" w:pos="9242"/>
          <w:tab w:val="right" w:leader="dot" w:pos="9354"/>
        </w:tabs>
        <w:spacing w:before="0" w:after="0" w:line="340" w:lineRule="exact"/>
        <w:jc w:val="both"/>
        <w:rPr>
          <w:rFonts w:cs="宋体"/>
        </w:rPr>
      </w:pPr>
      <w:hyperlink w:anchor="_Toc15272" w:history="1">
        <w:r>
          <w:rPr>
            <w:rFonts w:cs="宋体" w:hint="eastAsia"/>
            <w:bCs/>
            <w:szCs w:val="32"/>
          </w:rPr>
          <w:t>前  言</w:t>
        </w:r>
        <w:r>
          <w:rPr>
            <w:rFonts w:cs="宋体" w:hint="eastAsia"/>
          </w:rPr>
          <w:tab/>
        </w:r>
        <w:r>
          <w:rPr>
            <w:rFonts w:cs="宋体" w:hint="eastAsia"/>
          </w:rPr>
          <w:fldChar w:fldCharType="begin"/>
        </w:r>
        <w:r>
          <w:rPr>
            <w:rFonts w:cs="宋体" w:hint="eastAsia"/>
          </w:rPr>
          <w:instrText xml:space="preserve"> PAGEREF _Toc15272 \h </w:instrText>
        </w:r>
        <w:r>
          <w:rPr>
            <w:rFonts w:cs="宋体" w:hint="eastAsia"/>
          </w:rPr>
        </w:r>
        <w:r>
          <w:rPr>
            <w:rFonts w:cs="宋体" w:hint="eastAsia"/>
          </w:rPr>
          <w:fldChar w:fldCharType="separate"/>
        </w:r>
        <w:r>
          <w:rPr>
            <w:rFonts w:cs="宋体" w:hint="eastAsia"/>
          </w:rPr>
          <w:t>II</w:t>
        </w:r>
        <w:r>
          <w:rPr>
            <w:rFonts w:cs="宋体" w:hint="eastAsia"/>
          </w:rPr>
          <w:fldChar w:fldCharType="end"/>
        </w:r>
      </w:hyperlink>
    </w:p>
    <w:p w14:paraId="7F2165C2" w14:textId="77777777" w:rsidR="005D7AEB" w:rsidRDefault="00000000">
      <w:pPr>
        <w:pStyle w:val="TOC2"/>
        <w:tabs>
          <w:tab w:val="clear" w:pos="9242"/>
          <w:tab w:val="right" w:leader="dot" w:pos="9354"/>
        </w:tabs>
        <w:spacing w:line="340" w:lineRule="exact"/>
        <w:rPr>
          <w:rFonts w:cs="宋体"/>
        </w:rPr>
      </w:pPr>
      <w:hyperlink w:anchor="_Toc17755" w:history="1">
        <w:r>
          <w:rPr>
            <w:rFonts w:cs="宋体" w:hint="eastAsia"/>
          </w:rPr>
          <w:t>1 范围</w:t>
        </w:r>
        <w:r>
          <w:rPr>
            <w:rFonts w:cs="宋体" w:hint="eastAsia"/>
          </w:rPr>
          <w:tab/>
        </w:r>
        <w:r>
          <w:rPr>
            <w:rFonts w:cs="宋体" w:hint="eastAsia"/>
          </w:rPr>
          <w:fldChar w:fldCharType="begin"/>
        </w:r>
        <w:r>
          <w:rPr>
            <w:rFonts w:cs="宋体" w:hint="eastAsia"/>
          </w:rPr>
          <w:instrText xml:space="preserve"> PAGEREF _Toc17755 \h </w:instrText>
        </w:r>
        <w:r>
          <w:rPr>
            <w:rFonts w:cs="宋体" w:hint="eastAsia"/>
          </w:rPr>
        </w:r>
        <w:r>
          <w:rPr>
            <w:rFonts w:cs="宋体" w:hint="eastAsia"/>
          </w:rPr>
          <w:fldChar w:fldCharType="separate"/>
        </w:r>
        <w:r>
          <w:rPr>
            <w:rFonts w:cs="宋体" w:hint="eastAsia"/>
          </w:rPr>
          <w:t>1</w:t>
        </w:r>
        <w:r>
          <w:rPr>
            <w:rFonts w:cs="宋体" w:hint="eastAsia"/>
          </w:rPr>
          <w:fldChar w:fldCharType="end"/>
        </w:r>
      </w:hyperlink>
    </w:p>
    <w:p w14:paraId="3F49AD0D" w14:textId="77777777" w:rsidR="005D7AEB" w:rsidRDefault="00000000">
      <w:pPr>
        <w:pStyle w:val="TOC2"/>
        <w:tabs>
          <w:tab w:val="clear" w:pos="9242"/>
          <w:tab w:val="right" w:leader="dot" w:pos="9354"/>
        </w:tabs>
        <w:spacing w:line="340" w:lineRule="exact"/>
        <w:rPr>
          <w:rFonts w:cs="宋体"/>
        </w:rPr>
      </w:pPr>
      <w:hyperlink w:anchor="_Toc8434" w:history="1">
        <w:r>
          <w:rPr>
            <w:rFonts w:cs="宋体" w:hint="eastAsia"/>
          </w:rPr>
          <w:t>2 规范性引用文件</w:t>
        </w:r>
        <w:r>
          <w:rPr>
            <w:rFonts w:cs="宋体" w:hint="eastAsia"/>
          </w:rPr>
          <w:tab/>
        </w:r>
        <w:r>
          <w:rPr>
            <w:rFonts w:cs="宋体" w:hint="eastAsia"/>
          </w:rPr>
          <w:fldChar w:fldCharType="begin"/>
        </w:r>
        <w:r>
          <w:rPr>
            <w:rFonts w:cs="宋体" w:hint="eastAsia"/>
          </w:rPr>
          <w:instrText xml:space="preserve"> PAGEREF _Toc8434 \h </w:instrText>
        </w:r>
        <w:r>
          <w:rPr>
            <w:rFonts w:cs="宋体" w:hint="eastAsia"/>
          </w:rPr>
        </w:r>
        <w:r>
          <w:rPr>
            <w:rFonts w:cs="宋体" w:hint="eastAsia"/>
          </w:rPr>
          <w:fldChar w:fldCharType="separate"/>
        </w:r>
        <w:r>
          <w:rPr>
            <w:rFonts w:cs="宋体" w:hint="eastAsia"/>
          </w:rPr>
          <w:t>1</w:t>
        </w:r>
        <w:r>
          <w:rPr>
            <w:rFonts w:cs="宋体" w:hint="eastAsia"/>
          </w:rPr>
          <w:fldChar w:fldCharType="end"/>
        </w:r>
      </w:hyperlink>
    </w:p>
    <w:p w14:paraId="0880B167" w14:textId="77777777" w:rsidR="005D7AEB" w:rsidRDefault="00000000">
      <w:pPr>
        <w:pStyle w:val="TOC2"/>
        <w:tabs>
          <w:tab w:val="clear" w:pos="9242"/>
          <w:tab w:val="right" w:leader="dot" w:pos="9354"/>
        </w:tabs>
        <w:spacing w:line="340" w:lineRule="exact"/>
        <w:rPr>
          <w:rFonts w:cs="宋体"/>
        </w:rPr>
      </w:pPr>
      <w:hyperlink w:anchor="_Toc20188" w:history="1">
        <w:r>
          <w:rPr>
            <w:rFonts w:cs="宋体" w:hint="eastAsia"/>
          </w:rPr>
          <w:t>3 术语和定义</w:t>
        </w:r>
        <w:r>
          <w:rPr>
            <w:rFonts w:cs="宋体" w:hint="eastAsia"/>
          </w:rPr>
          <w:tab/>
        </w:r>
        <w:r>
          <w:rPr>
            <w:rFonts w:cs="宋体" w:hint="eastAsia"/>
          </w:rPr>
          <w:fldChar w:fldCharType="begin"/>
        </w:r>
        <w:r>
          <w:rPr>
            <w:rFonts w:cs="宋体" w:hint="eastAsia"/>
          </w:rPr>
          <w:instrText xml:space="preserve"> PAGEREF _Toc20188 \h </w:instrText>
        </w:r>
        <w:r>
          <w:rPr>
            <w:rFonts w:cs="宋体" w:hint="eastAsia"/>
          </w:rPr>
        </w:r>
        <w:r>
          <w:rPr>
            <w:rFonts w:cs="宋体" w:hint="eastAsia"/>
          </w:rPr>
          <w:fldChar w:fldCharType="separate"/>
        </w:r>
        <w:r>
          <w:rPr>
            <w:rFonts w:cs="宋体" w:hint="eastAsia"/>
          </w:rPr>
          <w:t>1</w:t>
        </w:r>
        <w:r>
          <w:rPr>
            <w:rFonts w:cs="宋体" w:hint="eastAsia"/>
          </w:rPr>
          <w:fldChar w:fldCharType="end"/>
        </w:r>
      </w:hyperlink>
    </w:p>
    <w:p w14:paraId="4C22828D" w14:textId="77777777" w:rsidR="005D7AEB" w:rsidRDefault="00000000">
      <w:pPr>
        <w:pStyle w:val="TOC2"/>
        <w:tabs>
          <w:tab w:val="clear" w:pos="9242"/>
          <w:tab w:val="right" w:leader="dot" w:pos="9354"/>
        </w:tabs>
        <w:spacing w:line="340" w:lineRule="exact"/>
        <w:rPr>
          <w:rFonts w:cs="宋体"/>
        </w:rPr>
      </w:pPr>
      <w:hyperlink w:anchor="_Toc5764" w:history="1">
        <w:r>
          <w:rPr>
            <w:rFonts w:cs="宋体" w:hint="eastAsia"/>
          </w:rPr>
          <w:t>4 标识</w:t>
        </w:r>
        <w:r>
          <w:rPr>
            <w:rFonts w:cs="宋体" w:hint="eastAsia"/>
          </w:rPr>
          <w:tab/>
        </w:r>
        <w:r>
          <w:rPr>
            <w:rFonts w:cs="宋体" w:hint="eastAsia"/>
          </w:rPr>
          <w:fldChar w:fldCharType="begin"/>
        </w:r>
        <w:r>
          <w:rPr>
            <w:rFonts w:cs="宋体" w:hint="eastAsia"/>
          </w:rPr>
          <w:instrText xml:space="preserve"> PAGEREF _Toc5764 \h </w:instrText>
        </w:r>
        <w:r>
          <w:rPr>
            <w:rFonts w:cs="宋体" w:hint="eastAsia"/>
          </w:rPr>
        </w:r>
        <w:r>
          <w:rPr>
            <w:rFonts w:cs="宋体" w:hint="eastAsia"/>
          </w:rPr>
          <w:fldChar w:fldCharType="separate"/>
        </w:r>
        <w:r>
          <w:rPr>
            <w:rFonts w:cs="宋体" w:hint="eastAsia"/>
          </w:rPr>
          <w:t>4</w:t>
        </w:r>
        <w:r>
          <w:rPr>
            <w:rFonts w:cs="宋体" w:hint="eastAsia"/>
          </w:rPr>
          <w:fldChar w:fldCharType="end"/>
        </w:r>
      </w:hyperlink>
    </w:p>
    <w:p w14:paraId="62F735A9" w14:textId="77777777" w:rsidR="005D7AEB" w:rsidRDefault="00000000">
      <w:pPr>
        <w:pStyle w:val="TOC2"/>
        <w:tabs>
          <w:tab w:val="clear" w:pos="9242"/>
          <w:tab w:val="right" w:leader="dot" w:pos="9354"/>
        </w:tabs>
        <w:spacing w:line="340" w:lineRule="exact"/>
        <w:rPr>
          <w:rFonts w:cs="宋体"/>
        </w:rPr>
      </w:pPr>
      <w:hyperlink w:anchor="_Toc20747" w:history="1">
        <w:r>
          <w:rPr>
            <w:rFonts w:cs="宋体" w:hint="eastAsia"/>
          </w:rPr>
          <w:t>6 测定仪器</w:t>
        </w:r>
        <w:r>
          <w:rPr>
            <w:rFonts w:cs="宋体" w:hint="eastAsia"/>
          </w:rPr>
          <w:tab/>
        </w:r>
        <w:r>
          <w:rPr>
            <w:rFonts w:cs="宋体" w:hint="eastAsia"/>
          </w:rPr>
          <w:fldChar w:fldCharType="begin"/>
        </w:r>
        <w:r>
          <w:rPr>
            <w:rFonts w:cs="宋体" w:hint="eastAsia"/>
          </w:rPr>
          <w:instrText xml:space="preserve"> PAGEREF _Toc20747 \h </w:instrText>
        </w:r>
        <w:r>
          <w:rPr>
            <w:rFonts w:cs="宋体" w:hint="eastAsia"/>
          </w:rPr>
        </w:r>
        <w:r>
          <w:rPr>
            <w:rFonts w:cs="宋体" w:hint="eastAsia"/>
          </w:rPr>
          <w:fldChar w:fldCharType="separate"/>
        </w:r>
        <w:r>
          <w:rPr>
            <w:rFonts w:cs="宋体" w:hint="eastAsia"/>
          </w:rPr>
          <w:t>6</w:t>
        </w:r>
        <w:r>
          <w:rPr>
            <w:rFonts w:cs="宋体" w:hint="eastAsia"/>
          </w:rPr>
          <w:fldChar w:fldCharType="end"/>
        </w:r>
      </w:hyperlink>
    </w:p>
    <w:p w14:paraId="40D27773" w14:textId="77777777" w:rsidR="005D7AEB" w:rsidRDefault="00000000">
      <w:pPr>
        <w:pStyle w:val="TOC2"/>
        <w:tabs>
          <w:tab w:val="clear" w:pos="9242"/>
          <w:tab w:val="right" w:leader="dot" w:pos="9354"/>
        </w:tabs>
        <w:spacing w:line="340" w:lineRule="exact"/>
        <w:rPr>
          <w:rFonts w:cs="宋体"/>
        </w:rPr>
      </w:pPr>
      <w:hyperlink w:anchor="_Toc7144" w:history="1">
        <w:r>
          <w:rPr>
            <w:rFonts w:cs="宋体" w:hint="eastAsia"/>
          </w:rPr>
          <w:t>7 样品制备</w:t>
        </w:r>
        <w:r>
          <w:rPr>
            <w:rFonts w:cs="宋体" w:hint="eastAsia"/>
          </w:rPr>
          <w:tab/>
        </w:r>
        <w:r>
          <w:rPr>
            <w:rFonts w:cs="宋体" w:hint="eastAsia"/>
          </w:rPr>
          <w:fldChar w:fldCharType="begin"/>
        </w:r>
        <w:r>
          <w:rPr>
            <w:rFonts w:cs="宋体" w:hint="eastAsia"/>
          </w:rPr>
          <w:instrText xml:space="preserve"> PAGEREF _Toc7144 \h </w:instrText>
        </w:r>
        <w:r>
          <w:rPr>
            <w:rFonts w:cs="宋体" w:hint="eastAsia"/>
          </w:rPr>
        </w:r>
        <w:r>
          <w:rPr>
            <w:rFonts w:cs="宋体" w:hint="eastAsia"/>
          </w:rPr>
          <w:fldChar w:fldCharType="separate"/>
        </w:r>
        <w:r>
          <w:rPr>
            <w:rFonts w:cs="宋体" w:hint="eastAsia"/>
          </w:rPr>
          <w:t>7</w:t>
        </w:r>
        <w:r>
          <w:rPr>
            <w:rFonts w:cs="宋体" w:hint="eastAsia"/>
          </w:rPr>
          <w:fldChar w:fldCharType="end"/>
        </w:r>
      </w:hyperlink>
    </w:p>
    <w:p w14:paraId="653D558F" w14:textId="77777777" w:rsidR="005D7AEB" w:rsidRDefault="00000000">
      <w:pPr>
        <w:pStyle w:val="TOC2"/>
        <w:tabs>
          <w:tab w:val="clear" w:pos="9242"/>
          <w:tab w:val="right" w:leader="dot" w:pos="9354"/>
        </w:tabs>
        <w:spacing w:line="340" w:lineRule="exact"/>
        <w:rPr>
          <w:rFonts w:cs="宋体"/>
        </w:rPr>
      </w:pPr>
      <w:hyperlink w:anchor="_Toc32550" w:history="1">
        <w:r>
          <w:rPr>
            <w:rFonts w:cs="宋体" w:hint="eastAsia"/>
            <w:kern w:val="0"/>
          </w:rPr>
          <w:t>8 测定步骤</w:t>
        </w:r>
        <w:r>
          <w:rPr>
            <w:rFonts w:cs="宋体" w:hint="eastAsia"/>
          </w:rPr>
          <w:tab/>
        </w:r>
        <w:r>
          <w:rPr>
            <w:rFonts w:cs="宋体" w:hint="eastAsia"/>
          </w:rPr>
          <w:fldChar w:fldCharType="begin"/>
        </w:r>
        <w:r>
          <w:rPr>
            <w:rFonts w:cs="宋体" w:hint="eastAsia"/>
          </w:rPr>
          <w:instrText xml:space="preserve"> PAGEREF _Toc32550 \h </w:instrText>
        </w:r>
        <w:r>
          <w:rPr>
            <w:rFonts w:cs="宋体" w:hint="eastAsia"/>
          </w:rPr>
        </w:r>
        <w:r>
          <w:rPr>
            <w:rFonts w:cs="宋体" w:hint="eastAsia"/>
          </w:rPr>
          <w:fldChar w:fldCharType="separate"/>
        </w:r>
        <w:r>
          <w:rPr>
            <w:rFonts w:cs="宋体" w:hint="eastAsia"/>
          </w:rPr>
          <w:t>9</w:t>
        </w:r>
        <w:r>
          <w:rPr>
            <w:rFonts w:cs="宋体" w:hint="eastAsia"/>
          </w:rPr>
          <w:fldChar w:fldCharType="end"/>
        </w:r>
      </w:hyperlink>
    </w:p>
    <w:p w14:paraId="7D084688" w14:textId="77777777" w:rsidR="005D7AEB" w:rsidRDefault="00000000">
      <w:pPr>
        <w:pStyle w:val="TOC2"/>
        <w:tabs>
          <w:tab w:val="clear" w:pos="9242"/>
          <w:tab w:val="right" w:leader="dot" w:pos="9354"/>
        </w:tabs>
        <w:spacing w:line="340" w:lineRule="exact"/>
        <w:rPr>
          <w:rFonts w:cs="宋体"/>
        </w:rPr>
      </w:pPr>
      <w:hyperlink w:anchor="_Toc12378" w:history="1">
        <w:r>
          <w:rPr>
            <w:rFonts w:cs="宋体" w:hint="eastAsia"/>
          </w:rPr>
          <w:t>9 测定报告</w:t>
        </w:r>
        <w:r>
          <w:rPr>
            <w:rFonts w:cs="宋体" w:hint="eastAsia"/>
          </w:rPr>
          <w:tab/>
        </w:r>
        <w:r>
          <w:rPr>
            <w:rFonts w:cs="宋体" w:hint="eastAsia"/>
          </w:rPr>
          <w:fldChar w:fldCharType="begin"/>
        </w:r>
        <w:r>
          <w:rPr>
            <w:rFonts w:cs="宋体" w:hint="eastAsia"/>
          </w:rPr>
          <w:instrText xml:space="preserve"> PAGEREF _Toc12378 \h </w:instrText>
        </w:r>
        <w:r>
          <w:rPr>
            <w:rFonts w:cs="宋体" w:hint="eastAsia"/>
          </w:rPr>
        </w:r>
        <w:r>
          <w:rPr>
            <w:rFonts w:cs="宋体" w:hint="eastAsia"/>
          </w:rPr>
          <w:fldChar w:fldCharType="separate"/>
        </w:r>
        <w:r>
          <w:rPr>
            <w:rFonts w:cs="宋体" w:hint="eastAsia"/>
          </w:rPr>
          <w:t>11</w:t>
        </w:r>
        <w:r>
          <w:rPr>
            <w:rFonts w:cs="宋体" w:hint="eastAsia"/>
          </w:rPr>
          <w:fldChar w:fldCharType="end"/>
        </w:r>
      </w:hyperlink>
    </w:p>
    <w:p w14:paraId="4186CBB6" w14:textId="77777777" w:rsidR="005D7AEB" w:rsidRDefault="00000000">
      <w:pPr>
        <w:pStyle w:val="TOC1"/>
        <w:tabs>
          <w:tab w:val="clear" w:pos="9242"/>
          <w:tab w:val="right" w:leader="dot" w:pos="9354"/>
        </w:tabs>
        <w:spacing w:before="0" w:after="0" w:line="340" w:lineRule="exact"/>
        <w:jc w:val="both"/>
        <w:rPr>
          <w:rFonts w:cs="宋体"/>
        </w:rPr>
      </w:pPr>
      <w:hyperlink w:anchor="_Toc22699" w:history="1">
        <w:r>
          <w:rPr>
            <w:rFonts w:cs="宋体" w:hint="eastAsia"/>
          </w:rPr>
          <w:t>参 考 文 献</w:t>
        </w:r>
        <w:r>
          <w:rPr>
            <w:rFonts w:cs="宋体" w:hint="eastAsia"/>
          </w:rPr>
          <w:tab/>
        </w:r>
        <w:r>
          <w:rPr>
            <w:rFonts w:cs="宋体" w:hint="eastAsia"/>
          </w:rPr>
          <w:fldChar w:fldCharType="begin"/>
        </w:r>
        <w:r>
          <w:rPr>
            <w:rFonts w:cs="宋体" w:hint="eastAsia"/>
          </w:rPr>
          <w:instrText xml:space="preserve"> PAGEREF _Toc22699 \h </w:instrText>
        </w:r>
        <w:r>
          <w:rPr>
            <w:rFonts w:cs="宋体" w:hint="eastAsia"/>
          </w:rPr>
        </w:r>
        <w:r>
          <w:rPr>
            <w:rFonts w:cs="宋体" w:hint="eastAsia"/>
          </w:rPr>
          <w:fldChar w:fldCharType="separate"/>
        </w:r>
        <w:r>
          <w:rPr>
            <w:rFonts w:cs="宋体" w:hint="eastAsia"/>
          </w:rPr>
          <w:t>13</w:t>
        </w:r>
        <w:r>
          <w:rPr>
            <w:rFonts w:cs="宋体" w:hint="eastAsia"/>
          </w:rPr>
          <w:fldChar w:fldCharType="end"/>
        </w:r>
      </w:hyperlink>
    </w:p>
    <w:p w14:paraId="6B41EC24" w14:textId="77777777" w:rsidR="005D7AEB" w:rsidRDefault="00000000">
      <w:pPr>
        <w:pStyle w:val="TOC1"/>
        <w:spacing w:before="0" w:after="0" w:line="340" w:lineRule="exact"/>
        <w:jc w:val="both"/>
        <w:rPr>
          <w:rFonts w:cs="宋体"/>
          <w:szCs w:val="36"/>
        </w:rPr>
      </w:pPr>
      <w:r>
        <w:rPr>
          <w:rFonts w:cs="宋体" w:hint="eastAsia"/>
          <w:szCs w:val="36"/>
        </w:rPr>
        <w:fldChar w:fldCharType="end"/>
      </w:r>
    </w:p>
    <w:p w14:paraId="5B0D17EA" w14:textId="77777777" w:rsidR="005D7AEB" w:rsidRDefault="00000000">
      <w:pPr>
        <w:pStyle w:val="aff3"/>
        <w:tabs>
          <w:tab w:val="right" w:leader="dot" w:pos="9354"/>
        </w:tabs>
        <w:spacing w:line="340" w:lineRule="exact"/>
        <w:ind w:leftChars="0" w:left="0" w:firstLineChars="0" w:firstLine="0"/>
        <w:rPr>
          <w:rFonts w:ascii="宋体" w:hAnsi="宋体" w:cs="宋体"/>
        </w:rPr>
      </w:pPr>
      <w:r>
        <w:rPr>
          <w:rFonts w:ascii="宋体" w:hAnsi="宋体" w:cs="宋体" w:hint="eastAsia"/>
        </w:rPr>
        <w:fldChar w:fldCharType="begin"/>
      </w:r>
      <w:r>
        <w:rPr>
          <w:rFonts w:ascii="宋体" w:hAnsi="宋体" w:cs="宋体" w:hint="eastAsia"/>
        </w:rPr>
        <w:instrText>TOC \h \c "图"</w:instrText>
      </w:r>
      <w:r>
        <w:rPr>
          <w:rFonts w:ascii="宋体" w:hAnsi="宋体" w:cs="宋体" w:hint="eastAsia"/>
        </w:rPr>
        <w:fldChar w:fldCharType="separate"/>
      </w:r>
      <w:hyperlink w:anchor="_Toc23454" w:history="1">
        <w:r>
          <w:rPr>
            <w:rFonts w:ascii="宋体" w:hAnsi="宋体" w:cs="宋体" w:hint="eastAsia"/>
          </w:rPr>
          <w:t xml:space="preserve">图 1 </w:t>
        </w:r>
        <w:r>
          <w:rPr>
            <w:rFonts w:ascii="宋体" w:hAnsi="宋体" w:cs="宋体" w:hint="eastAsia"/>
            <w:szCs w:val="21"/>
          </w:rPr>
          <w:t xml:space="preserve">  最大孔隙</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_Toc23454 \h </w:instrText>
        </w:r>
        <w:r>
          <w:rPr>
            <w:rFonts w:ascii="宋体" w:hAnsi="宋体" w:cs="宋体" w:hint="eastAsia"/>
          </w:rPr>
        </w:r>
        <w:r>
          <w:rPr>
            <w:rFonts w:ascii="宋体" w:hAnsi="宋体" w:cs="宋体" w:hint="eastAsia"/>
          </w:rPr>
          <w:fldChar w:fldCharType="separate"/>
        </w:r>
        <w:r>
          <w:rPr>
            <w:rFonts w:ascii="宋体" w:hAnsi="宋体" w:cs="宋体" w:hint="eastAsia"/>
          </w:rPr>
          <w:t>2</w:t>
        </w:r>
        <w:r>
          <w:rPr>
            <w:rFonts w:ascii="宋体" w:hAnsi="宋体" w:cs="宋体" w:hint="eastAsia"/>
          </w:rPr>
          <w:fldChar w:fldCharType="end"/>
        </w:r>
      </w:hyperlink>
    </w:p>
    <w:p w14:paraId="205B4925" w14:textId="77777777" w:rsidR="005D7AEB" w:rsidRDefault="00000000">
      <w:pPr>
        <w:pStyle w:val="aff3"/>
        <w:tabs>
          <w:tab w:val="right" w:leader="dot" w:pos="9354"/>
        </w:tabs>
        <w:spacing w:line="340" w:lineRule="exact"/>
        <w:ind w:leftChars="0" w:left="0" w:firstLineChars="0" w:firstLine="0"/>
        <w:rPr>
          <w:rFonts w:ascii="宋体" w:hAnsi="宋体" w:cs="宋体"/>
        </w:rPr>
      </w:pPr>
      <w:hyperlink w:anchor="_Toc4536" w:history="1">
        <w:r>
          <w:rPr>
            <w:rFonts w:ascii="宋体" w:hAnsi="宋体" w:cs="宋体" w:hint="eastAsia"/>
          </w:rPr>
          <w:t xml:space="preserve">图 2 </w:t>
        </w:r>
        <w:r>
          <w:rPr>
            <w:rFonts w:ascii="宋体" w:hAnsi="宋体" w:cs="宋体" w:hint="eastAsia"/>
            <w:szCs w:val="21"/>
          </w:rPr>
          <w:t xml:space="preserve">  当量直径</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_Toc4536 \h </w:instrText>
        </w:r>
        <w:r>
          <w:rPr>
            <w:rFonts w:ascii="宋体" w:hAnsi="宋体" w:cs="宋体" w:hint="eastAsia"/>
          </w:rPr>
        </w:r>
        <w:r>
          <w:rPr>
            <w:rFonts w:ascii="宋体" w:hAnsi="宋体" w:cs="宋体" w:hint="eastAsia"/>
          </w:rPr>
          <w:fldChar w:fldCharType="separate"/>
        </w:r>
        <w:r>
          <w:rPr>
            <w:rFonts w:ascii="宋体" w:hAnsi="宋体" w:cs="宋体" w:hint="eastAsia"/>
          </w:rPr>
          <w:t>3</w:t>
        </w:r>
        <w:r>
          <w:rPr>
            <w:rFonts w:ascii="宋体" w:hAnsi="宋体" w:cs="宋体" w:hint="eastAsia"/>
          </w:rPr>
          <w:fldChar w:fldCharType="end"/>
        </w:r>
      </w:hyperlink>
    </w:p>
    <w:p w14:paraId="6911E1D0" w14:textId="77777777" w:rsidR="005D7AEB" w:rsidRDefault="00000000">
      <w:pPr>
        <w:pStyle w:val="aff3"/>
        <w:tabs>
          <w:tab w:val="right" w:leader="dot" w:pos="9354"/>
        </w:tabs>
        <w:spacing w:line="340" w:lineRule="exact"/>
        <w:ind w:leftChars="0" w:left="0" w:firstLineChars="0" w:firstLine="0"/>
        <w:rPr>
          <w:rFonts w:ascii="宋体" w:hAnsi="宋体" w:cs="宋体"/>
        </w:rPr>
      </w:pPr>
      <w:hyperlink w:anchor="_Toc27016" w:history="1">
        <w:r>
          <w:rPr>
            <w:rFonts w:ascii="宋体" w:hAnsi="宋体" w:cs="宋体" w:hint="eastAsia"/>
          </w:rPr>
          <w:t xml:space="preserve">图 3 </w:t>
        </w:r>
        <w:r>
          <w:rPr>
            <w:rFonts w:ascii="宋体" w:hAnsi="宋体" w:cs="宋体" w:hint="eastAsia"/>
            <w:szCs w:val="21"/>
          </w:rPr>
          <w:t xml:space="preserve">   费雷特直径</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_Toc27016 \h </w:instrText>
        </w:r>
        <w:r>
          <w:rPr>
            <w:rFonts w:ascii="宋体" w:hAnsi="宋体" w:cs="宋体" w:hint="eastAsia"/>
          </w:rPr>
        </w:r>
        <w:r>
          <w:rPr>
            <w:rFonts w:ascii="宋体" w:hAnsi="宋体" w:cs="宋体" w:hint="eastAsia"/>
          </w:rPr>
          <w:fldChar w:fldCharType="separate"/>
        </w:r>
        <w:r>
          <w:rPr>
            <w:rFonts w:ascii="宋体" w:hAnsi="宋体" w:cs="宋体" w:hint="eastAsia"/>
          </w:rPr>
          <w:t>3</w:t>
        </w:r>
        <w:r>
          <w:rPr>
            <w:rFonts w:ascii="宋体" w:hAnsi="宋体" w:cs="宋体" w:hint="eastAsia"/>
          </w:rPr>
          <w:fldChar w:fldCharType="end"/>
        </w:r>
      </w:hyperlink>
    </w:p>
    <w:p w14:paraId="6E10CC70" w14:textId="77777777" w:rsidR="005D7AEB" w:rsidRDefault="00000000">
      <w:pPr>
        <w:pStyle w:val="aff3"/>
        <w:tabs>
          <w:tab w:val="right" w:leader="dot" w:pos="9354"/>
        </w:tabs>
        <w:spacing w:line="340" w:lineRule="exact"/>
        <w:ind w:leftChars="0" w:left="0" w:firstLineChars="0" w:firstLine="0"/>
        <w:rPr>
          <w:rFonts w:ascii="宋体" w:hAnsi="宋体" w:cs="宋体"/>
        </w:rPr>
      </w:pPr>
      <w:hyperlink w:anchor="_Toc668" w:history="1">
        <w:r>
          <w:rPr>
            <w:rFonts w:ascii="宋体" w:hAnsi="宋体" w:cs="宋体" w:hint="eastAsia"/>
            <w:szCs w:val="21"/>
          </w:rPr>
          <w:t xml:space="preserve">图 </w:t>
        </w:r>
        <w:r>
          <w:rPr>
            <w:rFonts w:ascii="宋体" w:hAnsi="宋体" w:cs="宋体" w:hint="eastAsia"/>
          </w:rPr>
          <w:t xml:space="preserve">4 </w:t>
        </w:r>
        <w:r>
          <w:rPr>
            <w:rFonts w:ascii="宋体" w:hAnsi="宋体" w:cs="宋体" w:hint="eastAsia"/>
            <w:szCs w:val="21"/>
          </w:rPr>
          <w:t xml:space="preserve">  </w:t>
        </w:r>
        <w:r>
          <w:rPr>
            <w:rFonts w:ascii="宋体" w:hAnsi="宋体" w:cs="宋体" w:hint="eastAsia"/>
            <w:kern w:val="0"/>
            <w:szCs w:val="21"/>
          </w:rPr>
          <w:t>压铸件</w:t>
        </w:r>
        <w:r>
          <w:rPr>
            <w:rFonts w:ascii="宋体" w:hAnsi="宋体" w:cs="宋体" w:hint="eastAsia"/>
            <w:szCs w:val="21"/>
          </w:rPr>
          <w:t>试样表面的明显的划痕</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_Toc668 \h </w:instrText>
        </w:r>
        <w:r>
          <w:rPr>
            <w:rFonts w:ascii="宋体" w:hAnsi="宋体" w:cs="宋体" w:hint="eastAsia"/>
          </w:rPr>
        </w:r>
        <w:r>
          <w:rPr>
            <w:rFonts w:ascii="宋体" w:hAnsi="宋体" w:cs="宋体" w:hint="eastAsia"/>
          </w:rPr>
          <w:fldChar w:fldCharType="separate"/>
        </w:r>
        <w:r>
          <w:rPr>
            <w:rFonts w:ascii="宋体" w:hAnsi="宋体" w:cs="宋体" w:hint="eastAsia"/>
          </w:rPr>
          <w:t>8</w:t>
        </w:r>
        <w:r>
          <w:rPr>
            <w:rFonts w:ascii="宋体" w:hAnsi="宋体" w:cs="宋体" w:hint="eastAsia"/>
          </w:rPr>
          <w:fldChar w:fldCharType="end"/>
        </w:r>
      </w:hyperlink>
    </w:p>
    <w:p w14:paraId="157FE9C3" w14:textId="77777777" w:rsidR="005D7AEB" w:rsidRDefault="00000000">
      <w:pPr>
        <w:pStyle w:val="aff3"/>
        <w:tabs>
          <w:tab w:val="right" w:leader="dot" w:pos="9354"/>
        </w:tabs>
        <w:spacing w:line="340" w:lineRule="exact"/>
        <w:ind w:leftChars="0" w:left="0" w:firstLineChars="0" w:firstLine="0"/>
        <w:rPr>
          <w:rFonts w:ascii="宋体" w:hAnsi="宋体" w:cs="宋体"/>
        </w:rPr>
      </w:pPr>
      <w:hyperlink w:anchor="_Toc23429" w:history="1">
        <w:r>
          <w:rPr>
            <w:rFonts w:ascii="宋体" w:hAnsi="宋体" w:cs="宋体" w:hint="eastAsia"/>
            <w:szCs w:val="21"/>
          </w:rPr>
          <w:t xml:space="preserve">图 </w:t>
        </w:r>
        <w:r>
          <w:rPr>
            <w:rFonts w:ascii="宋体" w:hAnsi="宋体" w:cs="宋体" w:hint="eastAsia"/>
          </w:rPr>
          <w:t xml:space="preserve">5 </w:t>
        </w:r>
        <w:r>
          <w:rPr>
            <w:rFonts w:ascii="宋体" w:hAnsi="宋体" w:cs="宋体" w:hint="eastAsia"/>
            <w:szCs w:val="21"/>
          </w:rPr>
          <w:t xml:space="preserve">  </w:t>
        </w:r>
        <w:r>
          <w:rPr>
            <w:rFonts w:ascii="宋体" w:hAnsi="宋体" w:cs="宋体" w:hint="eastAsia"/>
            <w:kern w:val="0"/>
            <w:szCs w:val="21"/>
          </w:rPr>
          <w:t>压铸件</w:t>
        </w:r>
        <w:r>
          <w:rPr>
            <w:rFonts w:ascii="宋体" w:hAnsi="宋体" w:cs="宋体" w:hint="eastAsia"/>
            <w:szCs w:val="21"/>
          </w:rPr>
          <w:t>试样表面的尾和浮雕图</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_Toc23429 \h </w:instrText>
        </w:r>
        <w:r>
          <w:rPr>
            <w:rFonts w:ascii="宋体" w:hAnsi="宋体" w:cs="宋体" w:hint="eastAsia"/>
          </w:rPr>
        </w:r>
        <w:r>
          <w:rPr>
            <w:rFonts w:ascii="宋体" w:hAnsi="宋体" w:cs="宋体" w:hint="eastAsia"/>
          </w:rPr>
          <w:fldChar w:fldCharType="separate"/>
        </w:r>
        <w:r>
          <w:rPr>
            <w:rFonts w:ascii="宋体" w:hAnsi="宋体" w:cs="宋体" w:hint="eastAsia"/>
          </w:rPr>
          <w:t>8</w:t>
        </w:r>
        <w:r>
          <w:rPr>
            <w:rFonts w:ascii="宋体" w:hAnsi="宋体" w:cs="宋体" w:hint="eastAsia"/>
          </w:rPr>
          <w:fldChar w:fldCharType="end"/>
        </w:r>
      </w:hyperlink>
    </w:p>
    <w:p w14:paraId="6737A817" w14:textId="77777777" w:rsidR="005D7AEB" w:rsidRDefault="00000000">
      <w:pPr>
        <w:pStyle w:val="aff3"/>
        <w:tabs>
          <w:tab w:val="right" w:leader="dot" w:pos="9354"/>
        </w:tabs>
        <w:spacing w:line="340" w:lineRule="exact"/>
        <w:ind w:leftChars="0" w:left="0" w:firstLineChars="0" w:firstLine="0"/>
        <w:rPr>
          <w:rFonts w:ascii="宋体" w:hAnsi="宋体" w:cs="宋体"/>
        </w:rPr>
      </w:pPr>
      <w:hyperlink w:anchor="_Toc32559" w:history="1">
        <w:r>
          <w:rPr>
            <w:rFonts w:ascii="宋体" w:hAnsi="宋体" w:cs="宋体" w:hint="eastAsia"/>
          </w:rPr>
          <w:t xml:space="preserve">图 6 </w:t>
        </w:r>
        <w:r>
          <w:rPr>
            <w:rFonts w:ascii="宋体" w:hAnsi="宋体" w:cs="宋体" w:hint="eastAsia"/>
            <w:szCs w:val="21"/>
          </w:rPr>
          <w:t xml:space="preserve"> </w:t>
        </w:r>
        <w:r>
          <w:rPr>
            <w:rFonts w:ascii="宋体" w:hAnsi="宋体" w:cs="宋体" w:hint="eastAsia"/>
            <w:kern w:val="0"/>
            <w:szCs w:val="21"/>
          </w:rPr>
          <w:t xml:space="preserve"> 压铸件抛光态的磨片</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_Toc32559 \h </w:instrText>
        </w:r>
        <w:r>
          <w:rPr>
            <w:rFonts w:ascii="宋体" w:hAnsi="宋体" w:cs="宋体" w:hint="eastAsia"/>
          </w:rPr>
        </w:r>
        <w:r>
          <w:rPr>
            <w:rFonts w:ascii="宋体" w:hAnsi="宋体" w:cs="宋体" w:hint="eastAsia"/>
          </w:rPr>
          <w:fldChar w:fldCharType="separate"/>
        </w:r>
        <w:r>
          <w:rPr>
            <w:rFonts w:ascii="宋体" w:hAnsi="宋体" w:cs="宋体" w:hint="eastAsia"/>
          </w:rPr>
          <w:t>9</w:t>
        </w:r>
        <w:r>
          <w:rPr>
            <w:rFonts w:ascii="宋体" w:hAnsi="宋体" w:cs="宋体" w:hint="eastAsia"/>
          </w:rPr>
          <w:fldChar w:fldCharType="end"/>
        </w:r>
      </w:hyperlink>
    </w:p>
    <w:p w14:paraId="5D387AC8" w14:textId="77777777" w:rsidR="005D7AEB" w:rsidRDefault="00000000">
      <w:pPr>
        <w:pStyle w:val="aff3"/>
        <w:tabs>
          <w:tab w:val="right" w:leader="dot" w:pos="9354"/>
        </w:tabs>
        <w:spacing w:line="340" w:lineRule="exact"/>
        <w:ind w:leftChars="0" w:left="0" w:firstLineChars="0" w:firstLine="0"/>
        <w:rPr>
          <w:rFonts w:ascii="宋体" w:hAnsi="宋体" w:cs="宋体"/>
        </w:rPr>
      </w:pPr>
      <w:hyperlink w:anchor="_Toc17849" w:history="1">
        <w:r>
          <w:rPr>
            <w:rFonts w:ascii="宋体" w:hAnsi="宋体" w:cs="宋体" w:hint="eastAsia"/>
            <w:szCs w:val="21"/>
          </w:rPr>
          <w:t xml:space="preserve">图 </w:t>
        </w:r>
        <w:r>
          <w:rPr>
            <w:rFonts w:ascii="宋体" w:hAnsi="宋体" w:cs="宋体" w:hint="eastAsia"/>
          </w:rPr>
          <w:t xml:space="preserve">7 </w:t>
        </w:r>
        <w:r>
          <w:rPr>
            <w:rFonts w:ascii="宋体" w:hAnsi="宋体" w:cs="宋体" w:hint="eastAsia"/>
            <w:szCs w:val="21"/>
          </w:rPr>
          <w:t xml:space="preserve">  选取的测定基准面</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_Toc17849 \h </w:instrText>
        </w:r>
        <w:r>
          <w:rPr>
            <w:rFonts w:ascii="宋体" w:hAnsi="宋体" w:cs="宋体" w:hint="eastAsia"/>
          </w:rPr>
        </w:r>
        <w:r>
          <w:rPr>
            <w:rFonts w:ascii="宋体" w:hAnsi="宋体" w:cs="宋体" w:hint="eastAsia"/>
          </w:rPr>
          <w:fldChar w:fldCharType="separate"/>
        </w:r>
        <w:r>
          <w:rPr>
            <w:rFonts w:ascii="宋体" w:hAnsi="宋体" w:cs="宋体" w:hint="eastAsia"/>
          </w:rPr>
          <w:t>10</w:t>
        </w:r>
        <w:r>
          <w:rPr>
            <w:rFonts w:ascii="宋体" w:hAnsi="宋体" w:cs="宋体" w:hint="eastAsia"/>
          </w:rPr>
          <w:fldChar w:fldCharType="end"/>
        </w:r>
      </w:hyperlink>
    </w:p>
    <w:p w14:paraId="5ACB313B" w14:textId="77777777" w:rsidR="005D7AEB" w:rsidRDefault="00000000">
      <w:pPr>
        <w:pStyle w:val="aff3"/>
        <w:tabs>
          <w:tab w:val="right" w:leader="dot" w:pos="9354"/>
        </w:tabs>
        <w:spacing w:line="340" w:lineRule="exact"/>
        <w:ind w:leftChars="0" w:left="0" w:firstLineChars="0" w:firstLine="0"/>
        <w:rPr>
          <w:rFonts w:ascii="宋体" w:hAnsi="宋体" w:cs="宋体"/>
        </w:rPr>
      </w:pPr>
      <w:hyperlink w:anchor="_Toc3407" w:history="1">
        <w:r>
          <w:rPr>
            <w:rFonts w:ascii="宋体" w:hAnsi="宋体" w:cs="宋体" w:hint="eastAsia"/>
            <w:szCs w:val="21"/>
          </w:rPr>
          <w:t xml:space="preserve">图 </w:t>
        </w:r>
        <w:r>
          <w:rPr>
            <w:rFonts w:ascii="宋体" w:hAnsi="宋体" w:cs="宋体" w:hint="eastAsia"/>
          </w:rPr>
          <w:t xml:space="preserve">8 </w:t>
        </w:r>
        <w:r>
          <w:rPr>
            <w:rFonts w:ascii="宋体" w:hAnsi="宋体" w:cs="宋体" w:hint="eastAsia"/>
            <w:szCs w:val="21"/>
          </w:rPr>
          <w:t xml:space="preserve">  基准面超出时的选取</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_Toc3407 \h </w:instrText>
        </w:r>
        <w:r>
          <w:rPr>
            <w:rFonts w:ascii="宋体" w:hAnsi="宋体" w:cs="宋体" w:hint="eastAsia"/>
          </w:rPr>
        </w:r>
        <w:r>
          <w:rPr>
            <w:rFonts w:ascii="宋体" w:hAnsi="宋体" w:cs="宋体" w:hint="eastAsia"/>
          </w:rPr>
          <w:fldChar w:fldCharType="separate"/>
        </w:r>
        <w:r>
          <w:rPr>
            <w:rFonts w:ascii="宋体" w:hAnsi="宋体" w:cs="宋体" w:hint="eastAsia"/>
          </w:rPr>
          <w:t>10</w:t>
        </w:r>
        <w:r>
          <w:rPr>
            <w:rFonts w:ascii="宋体" w:hAnsi="宋体" w:cs="宋体" w:hint="eastAsia"/>
          </w:rPr>
          <w:fldChar w:fldCharType="end"/>
        </w:r>
      </w:hyperlink>
    </w:p>
    <w:p w14:paraId="402C97D3" w14:textId="77777777" w:rsidR="005D7AEB" w:rsidRDefault="00000000">
      <w:pPr>
        <w:pStyle w:val="aff3"/>
        <w:tabs>
          <w:tab w:val="right" w:leader="dot" w:pos="9354"/>
        </w:tabs>
        <w:spacing w:line="340" w:lineRule="exact"/>
        <w:ind w:leftChars="0" w:left="0" w:firstLineChars="0" w:firstLine="0"/>
        <w:rPr>
          <w:rFonts w:ascii="宋体" w:hAnsi="宋体" w:cs="宋体"/>
        </w:rPr>
      </w:pPr>
      <w:hyperlink w:anchor="_Toc12950" w:history="1">
        <w:r>
          <w:rPr>
            <w:rFonts w:ascii="宋体" w:hAnsi="宋体" w:cs="宋体" w:hint="eastAsia"/>
          </w:rPr>
          <w:t xml:space="preserve">图 9 </w:t>
        </w:r>
        <w:r>
          <w:rPr>
            <w:rFonts w:ascii="宋体" w:hAnsi="宋体" w:cs="宋体" w:hint="eastAsia"/>
            <w:szCs w:val="21"/>
          </w:rPr>
          <w:t xml:space="preserve">  基准面位置叠加时的处理</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_Toc12950 \h </w:instrText>
        </w:r>
        <w:r>
          <w:rPr>
            <w:rFonts w:ascii="宋体" w:hAnsi="宋体" w:cs="宋体" w:hint="eastAsia"/>
          </w:rPr>
        </w:r>
        <w:r>
          <w:rPr>
            <w:rFonts w:ascii="宋体" w:hAnsi="宋体" w:cs="宋体" w:hint="eastAsia"/>
          </w:rPr>
          <w:fldChar w:fldCharType="separate"/>
        </w:r>
        <w:r>
          <w:rPr>
            <w:rFonts w:ascii="宋体" w:hAnsi="宋体" w:cs="宋体" w:hint="eastAsia"/>
          </w:rPr>
          <w:t>11</w:t>
        </w:r>
        <w:r>
          <w:rPr>
            <w:rFonts w:ascii="宋体" w:hAnsi="宋体" w:cs="宋体" w:hint="eastAsia"/>
          </w:rPr>
          <w:fldChar w:fldCharType="end"/>
        </w:r>
      </w:hyperlink>
    </w:p>
    <w:p w14:paraId="09C94901" w14:textId="77777777" w:rsidR="005D7AEB" w:rsidRDefault="00000000">
      <w:pPr>
        <w:pStyle w:val="TOC1"/>
        <w:spacing w:before="0" w:after="0" w:line="340" w:lineRule="exact"/>
        <w:jc w:val="both"/>
        <w:rPr>
          <w:rFonts w:cs="宋体"/>
        </w:rPr>
      </w:pPr>
      <w:r>
        <w:rPr>
          <w:rFonts w:cs="宋体" w:hint="eastAsia"/>
        </w:rPr>
        <w:fldChar w:fldCharType="end"/>
      </w:r>
    </w:p>
    <w:p w14:paraId="0A026C8E" w14:textId="77777777" w:rsidR="005D7AEB" w:rsidRDefault="005D7AEB">
      <w:pPr>
        <w:pStyle w:val="TOC1"/>
        <w:spacing w:before="0" w:after="0" w:line="340" w:lineRule="exact"/>
        <w:jc w:val="both"/>
        <w:rPr>
          <w:rFonts w:cs="宋体"/>
        </w:rPr>
      </w:pPr>
    </w:p>
    <w:p w14:paraId="1A0B381D" w14:textId="11842AF1" w:rsidR="005D7AEB" w:rsidRDefault="00000000">
      <w:pPr>
        <w:pStyle w:val="TOC1"/>
        <w:spacing w:before="0" w:after="0" w:line="340" w:lineRule="exact"/>
        <w:jc w:val="both"/>
        <w:rPr>
          <w:rFonts w:cs="宋体"/>
          <w:kern w:val="2"/>
          <w:szCs w:val="22"/>
        </w:rPr>
      </w:pPr>
      <w:r>
        <w:rPr>
          <w:rFonts w:cs="宋体" w:hint="eastAsia"/>
        </w:rPr>
        <w:fldChar w:fldCharType="begin"/>
      </w:r>
      <w:r>
        <w:rPr>
          <w:rFonts w:cs="宋体" w:hint="eastAsia"/>
        </w:rPr>
        <w:instrText xml:space="preserve"> TOC \h \z \c "表" </w:instrText>
      </w:r>
      <w:r>
        <w:rPr>
          <w:rFonts w:cs="宋体" w:hint="eastAsia"/>
        </w:rPr>
        <w:fldChar w:fldCharType="separate"/>
      </w:r>
      <w:hyperlink w:anchor="_Toc96529295" w:history="1">
        <w:r>
          <w:rPr>
            <w:rStyle w:val="affd"/>
            <w:rFonts w:ascii="宋体" w:hAnsi="宋体" w:cs="宋体" w:hint="eastAsia"/>
            <w:color w:val="auto"/>
          </w:rPr>
          <w:t>表 1  压铸件孔隙分类及标识符号</w:t>
        </w:r>
        <w:r>
          <w:rPr>
            <w:rFonts w:cs="宋体" w:hint="eastAsia"/>
          </w:rPr>
          <w:tab/>
        </w:r>
        <w:r w:rsidR="00B455C4">
          <w:rPr>
            <w:rFonts w:cs="宋体"/>
          </w:rPr>
          <w:t xml:space="preserve"> </w:t>
        </w:r>
        <w:r>
          <w:rPr>
            <w:rFonts w:cs="宋体" w:hint="eastAsia"/>
          </w:rPr>
          <w:t>5</w:t>
        </w:r>
      </w:hyperlink>
    </w:p>
    <w:p w14:paraId="3B7470AD" w14:textId="77777777" w:rsidR="005D7AEB" w:rsidRDefault="00000000">
      <w:pPr>
        <w:pStyle w:val="aff3"/>
        <w:tabs>
          <w:tab w:val="right" w:leader="dot" w:pos="9344"/>
        </w:tabs>
        <w:spacing w:line="340" w:lineRule="exact"/>
        <w:ind w:leftChars="0" w:left="0" w:firstLineChars="0" w:firstLine="0"/>
        <w:rPr>
          <w:rFonts w:ascii="宋体" w:hAnsi="宋体" w:cs="宋体"/>
          <w:kern w:val="2"/>
          <w:szCs w:val="22"/>
        </w:rPr>
      </w:pPr>
      <w:hyperlink w:anchor="_Toc96529296" w:history="1">
        <w:r>
          <w:rPr>
            <w:rStyle w:val="affd"/>
            <w:rFonts w:ascii="宋体" w:hAnsi="宋体" w:cs="宋体" w:hint="eastAsia"/>
            <w:color w:val="auto"/>
          </w:rPr>
          <w:t xml:space="preserve">表 2  </w:t>
        </w:r>
        <w:r>
          <w:rPr>
            <w:rFonts w:ascii="宋体" w:hAnsi="宋体" w:cs="宋体" w:hint="eastAsia"/>
          </w:rPr>
          <w:t>压铸件</w:t>
        </w:r>
        <w:r>
          <w:rPr>
            <w:rFonts w:ascii="宋体" w:hAnsi="宋体" w:cs="宋体" w:hint="eastAsia"/>
            <w:kern w:val="0"/>
            <w:szCs w:val="21"/>
          </w:rPr>
          <w:t>不同表面粗糙度选择的</w:t>
        </w:r>
        <w:r>
          <w:rPr>
            <w:rFonts w:ascii="宋体" w:hAnsi="宋体" w:cs="宋体" w:hint="eastAsia"/>
            <w:kern w:val="0"/>
          </w:rPr>
          <w:t>孔隙率</w:t>
        </w:r>
        <w:r>
          <w:rPr>
            <w:rFonts w:ascii="宋体" w:hAnsi="宋体" w:cs="宋体" w:hint="eastAsia"/>
            <w:kern w:val="0"/>
            <w:szCs w:val="21"/>
          </w:rPr>
          <w:t>测试手段</w:t>
        </w:r>
        <w:r>
          <w:rPr>
            <w:rFonts w:ascii="宋体" w:hAnsi="宋体" w:cs="宋体" w:hint="eastAsia"/>
          </w:rPr>
          <w:tab/>
        </w:r>
      </w:hyperlink>
      <w:r>
        <w:rPr>
          <w:rFonts w:ascii="宋体" w:hAnsi="宋体" w:cs="宋体" w:hint="eastAsia"/>
        </w:rPr>
        <w:t>6</w:t>
      </w:r>
    </w:p>
    <w:p w14:paraId="7D1362E7" w14:textId="77777777" w:rsidR="005D7AEB" w:rsidRDefault="00000000">
      <w:pPr>
        <w:pStyle w:val="aff3"/>
        <w:tabs>
          <w:tab w:val="right" w:leader="dot" w:pos="9344"/>
        </w:tabs>
        <w:spacing w:line="340" w:lineRule="exact"/>
        <w:ind w:leftChars="0" w:left="0" w:firstLineChars="0" w:firstLine="0"/>
        <w:rPr>
          <w:rFonts w:ascii="宋体" w:hAnsi="宋体" w:cs="宋体"/>
        </w:rPr>
      </w:pPr>
      <w:hyperlink w:anchor="_Toc96529297" w:history="1">
        <w:r>
          <w:rPr>
            <w:rStyle w:val="affd"/>
            <w:rFonts w:ascii="宋体" w:hAnsi="宋体" w:cs="宋体" w:hint="eastAsia"/>
            <w:color w:val="auto"/>
          </w:rPr>
          <w:t xml:space="preserve">表 3  </w:t>
        </w:r>
        <w:r>
          <w:rPr>
            <w:rFonts w:ascii="宋体" w:hAnsi="宋体" w:cs="宋体" w:hint="eastAsia"/>
            <w:szCs w:val="21"/>
          </w:rPr>
          <w:t>砂纸粒度与压铸件试样表面粗糙度对应关系</w:t>
        </w:r>
        <w:r>
          <w:rPr>
            <w:rFonts w:ascii="宋体" w:hAnsi="宋体" w:cs="宋体" w:hint="eastAsia"/>
          </w:rPr>
          <w:tab/>
        </w:r>
      </w:hyperlink>
      <w:r>
        <w:rPr>
          <w:rFonts w:ascii="宋体" w:hAnsi="宋体" w:cs="宋体" w:hint="eastAsia"/>
        </w:rPr>
        <w:t>8</w:t>
      </w:r>
    </w:p>
    <w:p w14:paraId="6BC631C0" w14:textId="77777777" w:rsidR="005D7AEB" w:rsidRDefault="005D7AEB">
      <w:pPr>
        <w:spacing w:line="340" w:lineRule="exact"/>
        <w:rPr>
          <w:rFonts w:ascii="宋体" w:hAnsi="宋体" w:cs="宋体"/>
        </w:rPr>
      </w:pPr>
    </w:p>
    <w:p w14:paraId="2D6F7A14" w14:textId="77777777" w:rsidR="005D7AEB" w:rsidRDefault="00000000">
      <w:pPr>
        <w:spacing w:line="340" w:lineRule="exact"/>
        <w:rPr>
          <w:sz w:val="36"/>
          <w:szCs w:val="36"/>
        </w:rPr>
        <w:sectPr w:rsidR="005D7AEB">
          <w:headerReference w:type="default" r:id="rId12"/>
          <w:footerReference w:type="even" r:id="rId13"/>
          <w:footerReference w:type="default" r:id="rId14"/>
          <w:footnotePr>
            <w:pos w:val="beneathText"/>
          </w:footnotePr>
          <w:pgSz w:w="11906" w:h="16838"/>
          <w:pgMar w:top="1134" w:right="1134" w:bottom="1134" w:left="1418" w:header="1418" w:footer="1134" w:gutter="0"/>
          <w:pgNumType w:fmt="upperRoman" w:start="1"/>
          <w:cols w:space="720"/>
          <w:docGrid w:type="lines" w:linePitch="312"/>
        </w:sectPr>
      </w:pPr>
      <w:r>
        <w:rPr>
          <w:rFonts w:ascii="宋体" w:hAnsi="宋体" w:cs="宋体" w:hint="eastAsia"/>
          <w:szCs w:val="21"/>
        </w:rPr>
        <w:fldChar w:fldCharType="end"/>
      </w:r>
    </w:p>
    <w:p w14:paraId="28AB1753" w14:textId="77777777" w:rsidR="005D7AEB" w:rsidRDefault="00000000">
      <w:pPr>
        <w:pStyle w:val="afffffff9"/>
        <w:numPr>
          <w:ilvl w:val="0"/>
          <w:numId w:val="1"/>
        </w:numPr>
        <w:shd w:val="clear" w:color="FFFFFF" w:fill="FFFFFF"/>
        <w:tabs>
          <w:tab w:val="clear" w:pos="0"/>
        </w:tabs>
        <w:suppressAutoHyphens w:val="0"/>
        <w:outlineLvl w:val="0"/>
        <w:rPr>
          <w:rFonts w:cs="华文细黑"/>
          <w:bCs/>
          <w:szCs w:val="32"/>
        </w:rPr>
      </w:pPr>
      <w:bookmarkStart w:id="2" w:name="_Toc15272"/>
      <w:r>
        <w:rPr>
          <w:rFonts w:cs="华文细黑"/>
          <w:bCs/>
          <w:szCs w:val="32"/>
        </w:rPr>
        <w:lastRenderedPageBreak/>
        <w:t>前</w:t>
      </w:r>
      <w:bookmarkStart w:id="3" w:name="BKQY"/>
      <w:r>
        <w:rPr>
          <w:rFonts w:cs="华文细黑"/>
          <w:bCs/>
          <w:szCs w:val="32"/>
        </w:rPr>
        <w:t>  言</w:t>
      </w:r>
      <w:bookmarkEnd w:id="2"/>
      <w:bookmarkEnd w:id="3"/>
    </w:p>
    <w:p w14:paraId="46AA9E9F" w14:textId="77777777" w:rsidR="005D7AEB" w:rsidRDefault="00000000">
      <w:pPr>
        <w:pStyle w:val="1"/>
        <w:spacing w:before="0" w:after="0" w:line="340" w:lineRule="exact"/>
        <w:ind w:firstLineChars="200" w:firstLine="420"/>
        <w:rPr>
          <w:rFonts w:hint="default"/>
          <w:kern w:val="0"/>
          <w:szCs w:val="20"/>
        </w:rPr>
      </w:pPr>
      <w:bookmarkStart w:id="4" w:name="_Toc16904"/>
      <w:r>
        <w:rPr>
          <w:rFonts w:ascii="Times New Roman"/>
          <w:b w:val="0"/>
          <w:kern w:val="0"/>
          <w:sz w:val="21"/>
          <w:szCs w:val="20"/>
        </w:rPr>
        <w:t>本文件按照</w:t>
      </w:r>
      <w:r>
        <w:rPr>
          <w:rFonts w:ascii="Times New Roman" w:hint="default"/>
          <w:b w:val="0"/>
          <w:kern w:val="0"/>
          <w:sz w:val="21"/>
          <w:szCs w:val="20"/>
        </w:rPr>
        <w:t>GB/T 1.1-2020</w:t>
      </w:r>
      <w:r>
        <w:rPr>
          <w:rFonts w:ascii="Times New Roman"/>
          <w:b w:val="0"/>
          <w:kern w:val="0"/>
          <w:sz w:val="21"/>
          <w:szCs w:val="20"/>
        </w:rPr>
        <w:t>《标准化工作导则</w:t>
      </w:r>
      <w:r>
        <w:rPr>
          <w:rFonts w:ascii="Times New Roman" w:hint="default"/>
          <w:b w:val="0"/>
          <w:kern w:val="0"/>
          <w:sz w:val="21"/>
          <w:szCs w:val="20"/>
        </w:rPr>
        <w:t xml:space="preserve"> </w:t>
      </w:r>
      <w:r>
        <w:rPr>
          <w:rFonts w:ascii="Times New Roman"/>
          <w:b w:val="0"/>
          <w:kern w:val="0"/>
          <w:sz w:val="21"/>
          <w:szCs w:val="20"/>
        </w:rPr>
        <w:t>第</w:t>
      </w:r>
      <w:r>
        <w:rPr>
          <w:rFonts w:ascii="Times New Roman" w:hint="default"/>
          <w:b w:val="0"/>
          <w:kern w:val="0"/>
          <w:sz w:val="21"/>
          <w:szCs w:val="20"/>
        </w:rPr>
        <w:t xml:space="preserve"> 1 </w:t>
      </w:r>
      <w:r>
        <w:rPr>
          <w:rFonts w:ascii="Times New Roman"/>
          <w:b w:val="0"/>
          <w:kern w:val="0"/>
          <w:sz w:val="21"/>
          <w:szCs w:val="20"/>
        </w:rPr>
        <w:t>部分：标准化文件的结构和起草规则》的规定起草。</w:t>
      </w:r>
      <w:bookmarkEnd w:id="4"/>
    </w:p>
    <w:p w14:paraId="1A9420F1" w14:textId="77777777" w:rsidR="005D7AEB" w:rsidRDefault="00000000">
      <w:pPr>
        <w:pStyle w:val="aff"/>
        <w:spacing w:line="340" w:lineRule="exact"/>
        <w:rPr>
          <w:rFonts w:ascii="Times New Roman"/>
        </w:rPr>
      </w:pPr>
      <w:r>
        <w:rPr>
          <w:rFonts w:ascii="Times New Roman"/>
        </w:rPr>
        <w:t>请注意本文件的某些内容可能涉及专利。本文件的发布机构不承担识别专利的责任。</w:t>
      </w:r>
    </w:p>
    <w:p w14:paraId="3FC07599" w14:textId="77777777" w:rsidR="005D7AEB" w:rsidRDefault="005D7AEB">
      <w:pPr>
        <w:widowControl/>
        <w:tabs>
          <w:tab w:val="center" w:pos="4201"/>
          <w:tab w:val="right" w:leader="dot" w:pos="9298"/>
        </w:tabs>
        <w:spacing w:line="340" w:lineRule="exact"/>
        <w:ind w:firstLineChars="200" w:firstLine="420"/>
        <w:jc w:val="left"/>
        <w:rPr>
          <w:rFonts w:cs="宋体"/>
        </w:rPr>
      </w:pPr>
    </w:p>
    <w:p w14:paraId="556C4353" w14:textId="77777777" w:rsidR="005D7AEB" w:rsidRDefault="00000000">
      <w:pPr>
        <w:pStyle w:val="aff"/>
        <w:spacing w:line="340" w:lineRule="exact"/>
      </w:pPr>
      <w:r>
        <w:rPr>
          <w:rFonts w:cs="宋体" w:hint="eastAsia"/>
          <w:bCs/>
          <w:szCs w:val="21"/>
        </w:rPr>
        <w:t>本</w:t>
      </w:r>
      <w:r>
        <w:rPr>
          <w:rFonts w:cs="宋体" w:hint="eastAsia"/>
          <w:szCs w:val="21"/>
        </w:rPr>
        <w:t>文件</w:t>
      </w:r>
      <w:r>
        <w:rPr>
          <w:rFonts w:cs="宋体" w:hint="eastAsia"/>
          <w:bCs/>
          <w:szCs w:val="21"/>
        </w:rPr>
        <w:t>由</w:t>
      </w:r>
      <w:r>
        <w:rPr>
          <w:rFonts w:cs="宋体" w:hint="eastAsia"/>
          <w:szCs w:val="21"/>
        </w:rPr>
        <w:t>中国铸造协会压铸分会</w:t>
      </w:r>
      <w:r>
        <w:rPr>
          <w:rFonts w:hint="eastAsia"/>
        </w:rPr>
        <w:t>提出。</w:t>
      </w:r>
    </w:p>
    <w:p w14:paraId="355FB1B4" w14:textId="77777777" w:rsidR="005D7AEB" w:rsidRDefault="00000000">
      <w:pPr>
        <w:pStyle w:val="aff"/>
        <w:spacing w:line="340" w:lineRule="exact"/>
        <w:rPr>
          <w:rFonts w:cs="宋体"/>
          <w:bCs/>
          <w:szCs w:val="21"/>
        </w:rPr>
      </w:pPr>
      <w:r>
        <w:rPr>
          <w:rFonts w:hint="eastAsia"/>
        </w:rPr>
        <w:t>本</w:t>
      </w:r>
      <w:r>
        <w:rPr>
          <w:rFonts w:cs="宋体" w:hint="eastAsia"/>
          <w:szCs w:val="21"/>
        </w:rPr>
        <w:t>文件</w:t>
      </w:r>
      <w:r>
        <w:rPr>
          <w:rFonts w:hint="eastAsia"/>
        </w:rPr>
        <w:t>由中国铸造协会和中国汽车工程学会</w:t>
      </w:r>
      <w:r>
        <w:rPr>
          <w:rFonts w:cs="宋体" w:hint="eastAsia"/>
          <w:bCs/>
          <w:szCs w:val="21"/>
        </w:rPr>
        <w:t>归口。</w:t>
      </w:r>
    </w:p>
    <w:p w14:paraId="3331051B" w14:textId="77777777" w:rsidR="005D7AEB" w:rsidRDefault="00000000">
      <w:pPr>
        <w:pStyle w:val="aff"/>
        <w:spacing w:line="340" w:lineRule="exact"/>
        <w:rPr>
          <w:szCs w:val="21"/>
        </w:rPr>
      </w:pPr>
      <w:r>
        <w:rPr>
          <w:rFonts w:cs="宋体" w:hint="eastAsia"/>
          <w:bCs/>
          <w:szCs w:val="21"/>
        </w:rPr>
        <w:t>本文件起草单位：</w:t>
      </w:r>
      <w:r>
        <w:rPr>
          <w:rFonts w:cs="宋体" w:hint="eastAsia"/>
          <w:szCs w:val="21"/>
        </w:rPr>
        <w:t>上海永</w:t>
      </w:r>
      <w:proofErr w:type="gramStart"/>
      <w:r>
        <w:rPr>
          <w:rFonts w:cs="宋体" w:hint="eastAsia"/>
          <w:szCs w:val="21"/>
        </w:rPr>
        <w:t>茂泰汽车</w:t>
      </w:r>
      <w:proofErr w:type="gramEnd"/>
      <w:r>
        <w:rPr>
          <w:rFonts w:cs="宋体" w:hint="eastAsia"/>
          <w:szCs w:val="21"/>
        </w:rPr>
        <w:t>零部件有限公司、上海交通大学</w:t>
      </w:r>
      <w:bookmarkStart w:id="5" w:name="dttl"/>
      <w:r>
        <w:rPr>
          <w:rFonts w:ascii="Times New Roman" w:hAnsi="Times New Roman" w:cs="宋体" w:hint="eastAsia"/>
          <w:bCs/>
          <w:kern w:val="1"/>
          <w:szCs w:val="21"/>
        </w:rPr>
        <w:t>、</w:t>
      </w:r>
      <w:r>
        <w:rPr>
          <w:rFonts w:hint="eastAsia"/>
          <w:szCs w:val="21"/>
        </w:rPr>
        <w:t>苏州亚德林股份有限公司、</w:t>
      </w:r>
      <w:proofErr w:type="gramStart"/>
      <w:r>
        <w:rPr>
          <w:rFonts w:hint="eastAsia"/>
          <w:szCs w:val="21"/>
        </w:rPr>
        <w:t>上海晋拓金属制品</w:t>
      </w:r>
      <w:proofErr w:type="gramEnd"/>
      <w:r>
        <w:rPr>
          <w:rFonts w:hint="eastAsia"/>
          <w:szCs w:val="21"/>
        </w:rPr>
        <w:t>有限公司、</w:t>
      </w:r>
      <w:hyperlink r:id="rId15" w:tgtFrame="_blank" w:history="1">
        <w:r>
          <w:rPr>
            <w:szCs w:val="21"/>
          </w:rPr>
          <w:t>江苏中翼汽车新材料科技有限公司</w:t>
        </w:r>
      </w:hyperlink>
      <w:r>
        <w:rPr>
          <w:rFonts w:hint="eastAsia"/>
          <w:szCs w:val="21"/>
        </w:rPr>
        <w:t>、</w:t>
      </w:r>
      <w:proofErr w:type="gramStart"/>
      <w:r>
        <w:rPr>
          <w:rFonts w:hint="eastAsia"/>
          <w:szCs w:val="21"/>
        </w:rPr>
        <w:t>芜湖舜富精密</w:t>
      </w:r>
      <w:proofErr w:type="gramEnd"/>
      <w:r>
        <w:rPr>
          <w:rFonts w:hint="eastAsia"/>
          <w:szCs w:val="21"/>
        </w:rPr>
        <w:t>压铸科技有限公司、凤阳爱尔思轻合金精密成型有限公司、青岛宇远新材料有限公司、无锡吉冈</w:t>
      </w:r>
      <w:proofErr w:type="gramStart"/>
      <w:r>
        <w:rPr>
          <w:rFonts w:hint="eastAsia"/>
          <w:szCs w:val="21"/>
        </w:rPr>
        <w:t>精密科技</w:t>
      </w:r>
      <w:proofErr w:type="gramEnd"/>
      <w:r>
        <w:rPr>
          <w:rFonts w:hint="eastAsia"/>
          <w:szCs w:val="21"/>
        </w:rPr>
        <w:t>股份有限公司、</w:t>
      </w:r>
      <w:r>
        <w:rPr>
          <w:szCs w:val="21"/>
        </w:rPr>
        <w:t>上海轻合金精密成型国家工程研究中心有限公司、</w:t>
      </w:r>
      <w:r>
        <w:rPr>
          <w:rFonts w:hint="eastAsia"/>
          <w:szCs w:val="21"/>
        </w:rPr>
        <w:t>南京航空航天大学</w:t>
      </w:r>
      <w:bookmarkEnd w:id="5"/>
      <w:r>
        <w:rPr>
          <w:rFonts w:hint="eastAsia"/>
          <w:szCs w:val="21"/>
        </w:rPr>
        <w:t>。</w:t>
      </w:r>
    </w:p>
    <w:p w14:paraId="7A9DB7EB" w14:textId="63325540" w:rsidR="005D7AEB" w:rsidRDefault="00000000">
      <w:pPr>
        <w:pStyle w:val="aff"/>
        <w:spacing w:line="340" w:lineRule="exact"/>
      </w:pPr>
      <w:r>
        <w:rPr>
          <w:rFonts w:cs="宋体" w:hint="eastAsia"/>
          <w:bCs/>
          <w:szCs w:val="21"/>
        </w:rPr>
        <w:t>本</w:t>
      </w:r>
      <w:r>
        <w:rPr>
          <w:rFonts w:cs="宋体" w:hint="eastAsia"/>
          <w:szCs w:val="21"/>
        </w:rPr>
        <w:t>文件</w:t>
      </w:r>
      <w:r>
        <w:rPr>
          <w:rFonts w:cs="宋体" w:hint="eastAsia"/>
          <w:bCs/>
          <w:szCs w:val="21"/>
        </w:rPr>
        <w:t>主要</w:t>
      </w:r>
      <w:r>
        <w:rPr>
          <w:rFonts w:cs="宋体" w:hint="eastAsia"/>
          <w:szCs w:val="21"/>
        </w:rPr>
        <w:t>起草人：</w:t>
      </w:r>
      <w:r>
        <w:rPr>
          <w:rFonts w:hint="eastAsia"/>
        </w:rPr>
        <w:t xml:space="preserve">徐 </w:t>
      </w:r>
      <w:r>
        <w:t xml:space="preserve"> </w:t>
      </w:r>
      <w:r>
        <w:rPr>
          <w:rFonts w:hint="eastAsia"/>
        </w:rPr>
        <w:t xml:space="preserve">宏、彭立明、李贞宽、沈林根、张 </w:t>
      </w:r>
      <w:r>
        <w:t xml:space="preserve"> </w:t>
      </w:r>
      <w:r>
        <w:rPr>
          <w:rFonts w:hint="eastAsia"/>
        </w:rPr>
        <w:t xml:space="preserve">东、李 </w:t>
      </w:r>
      <w:r>
        <w:t xml:space="preserve"> </w:t>
      </w:r>
      <w:proofErr w:type="gramStart"/>
      <w:r>
        <w:rPr>
          <w:rFonts w:hint="eastAsia"/>
        </w:rPr>
        <w:t>娟</w:t>
      </w:r>
      <w:proofErr w:type="gramEnd"/>
      <w:r>
        <w:rPr>
          <w:rFonts w:hint="eastAsia"/>
        </w:rPr>
        <w:t xml:space="preserve">、肖明海、肖 </w:t>
      </w:r>
      <w:r>
        <w:t xml:space="preserve"> </w:t>
      </w:r>
      <w:r>
        <w:rPr>
          <w:rFonts w:hint="eastAsia"/>
        </w:rPr>
        <w:t xml:space="preserve">刚、徐浩珂、周 </w:t>
      </w:r>
      <w:r>
        <w:t xml:space="preserve"> </w:t>
      </w:r>
      <w:r>
        <w:rPr>
          <w:rFonts w:hint="eastAsia"/>
        </w:rPr>
        <w:t>延、刘子利。</w:t>
      </w:r>
    </w:p>
    <w:p w14:paraId="0FA5ADC8" w14:textId="77777777" w:rsidR="005D7AEB" w:rsidRDefault="005D7AEB">
      <w:pPr>
        <w:pStyle w:val="aff"/>
        <w:spacing w:line="340" w:lineRule="exact"/>
      </w:pPr>
    </w:p>
    <w:p w14:paraId="62088B6D" w14:textId="77777777" w:rsidR="005D7AEB" w:rsidRDefault="005D7AEB">
      <w:pPr>
        <w:pStyle w:val="aff"/>
        <w:spacing w:line="340" w:lineRule="exact"/>
      </w:pPr>
    </w:p>
    <w:p w14:paraId="7CD9B028" w14:textId="77777777" w:rsidR="005D7AEB" w:rsidRDefault="005D7AEB">
      <w:pPr>
        <w:pStyle w:val="aff"/>
        <w:spacing w:line="340" w:lineRule="exact"/>
      </w:pPr>
    </w:p>
    <w:p w14:paraId="4647ED63" w14:textId="77777777" w:rsidR="005D7AEB" w:rsidRDefault="005D7AEB">
      <w:pPr>
        <w:pStyle w:val="aff"/>
        <w:spacing w:line="340" w:lineRule="exact"/>
        <w:sectPr w:rsidR="005D7AEB">
          <w:footerReference w:type="even" r:id="rId16"/>
          <w:footerReference w:type="default" r:id="rId17"/>
          <w:headerReference w:type="first" r:id="rId18"/>
          <w:footerReference w:type="first" r:id="rId19"/>
          <w:footnotePr>
            <w:pos w:val="beneathText"/>
          </w:footnotePr>
          <w:pgSz w:w="11906" w:h="16838"/>
          <w:pgMar w:top="1134" w:right="1418" w:bottom="1134" w:left="1134" w:header="1418" w:footer="1134" w:gutter="0"/>
          <w:pgNumType w:fmt="upperRoman"/>
          <w:cols w:space="720"/>
          <w:docGrid w:type="lines" w:linePitch="312"/>
        </w:sectPr>
      </w:pPr>
    </w:p>
    <w:p w14:paraId="506AB65F" w14:textId="77777777" w:rsidR="005D7AEB" w:rsidRDefault="00000000">
      <w:pPr>
        <w:pStyle w:val="afffffff2"/>
        <w:shd w:val="clear" w:color="FFFFFF" w:fill="FFFFFF"/>
        <w:suppressAutoHyphens w:val="0"/>
        <w:outlineLvl w:val="0"/>
        <w:rPr>
          <w:rFonts w:hAnsi="Times New Roman"/>
          <w:kern w:val="0"/>
          <w:sz w:val="36"/>
          <w:szCs w:val="36"/>
        </w:rPr>
      </w:pPr>
      <w:bookmarkStart w:id="6" w:name="_Toc96524154"/>
      <w:bookmarkStart w:id="7" w:name="_Toc96529715"/>
      <w:bookmarkStart w:id="8" w:name="_Toc6356"/>
      <w:r>
        <w:rPr>
          <w:rFonts w:hAnsi="Times New Roman" w:hint="eastAsia"/>
          <w:kern w:val="0"/>
          <w:sz w:val="36"/>
          <w:szCs w:val="36"/>
        </w:rPr>
        <w:lastRenderedPageBreak/>
        <w:t>汽车压铸件孔隙率测定方法</w:t>
      </w:r>
      <w:bookmarkEnd w:id="6"/>
      <w:bookmarkEnd w:id="7"/>
      <w:bookmarkEnd w:id="8"/>
    </w:p>
    <w:p w14:paraId="28E33853" w14:textId="77777777" w:rsidR="005D7AEB" w:rsidRDefault="00000000">
      <w:pPr>
        <w:pStyle w:val="aff0"/>
        <w:spacing w:beforeLines="100" w:before="312" w:afterLines="100" w:after="312" w:line="340" w:lineRule="exact"/>
        <w:jc w:val="left"/>
        <w:rPr>
          <w:rFonts w:ascii="黑体" w:eastAsia="黑体" w:hAnsi="黑体"/>
          <w:b w:val="0"/>
          <w:sz w:val="21"/>
          <w:szCs w:val="21"/>
        </w:rPr>
      </w:pPr>
      <w:bookmarkStart w:id="9" w:name="_Toc17755"/>
      <w:r>
        <w:rPr>
          <w:rFonts w:ascii="黑体" w:eastAsia="黑体" w:hAnsi="黑体" w:hint="eastAsia"/>
          <w:b w:val="0"/>
          <w:sz w:val="21"/>
          <w:szCs w:val="21"/>
        </w:rPr>
        <w:t>1 范围</w:t>
      </w:r>
      <w:bookmarkEnd w:id="9"/>
    </w:p>
    <w:p w14:paraId="2FF48B84" w14:textId="77777777" w:rsidR="005D7AEB" w:rsidRDefault="00000000">
      <w:pPr>
        <w:spacing w:line="340" w:lineRule="exact"/>
        <w:ind w:firstLineChars="200" w:firstLine="420"/>
        <w:rPr>
          <w:kern w:val="0"/>
          <w:szCs w:val="20"/>
        </w:rPr>
      </w:pPr>
      <w:r>
        <w:rPr>
          <w:rFonts w:hint="eastAsia"/>
          <w:kern w:val="0"/>
          <w:szCs w:val="20"/>
        </w:rPr>
        <w:t>本</w:t>
      </w:r>
      <w:r>
        <w:rPr>
          <w:rFonts w:cs="宋体" w:hint="eastAsia"/>
          <w:szCs w:val="21"/>
        </w:rPr>
        <w:t>文件</w:t>
      </w:r>
      <w:r>
        <w:rPr>
          <w:rFonts w:hint="eastAsia"/>
          <w:kern w:val="0"/>
          <w:szCs w:val="20"/>
        </w:rPr>
        <w:t>规定了汽车压铸件孔隙率的标识、试验条件、测定仪器、样品制备、测定步骤、测定报告和精度与偏差。</w:t>
      </w:r>
    </w:p>
    <w:p w14:paraId="539905BE" w14:textId="77777777" w:rsidR="005D7AEB" w:rsidRDefault="00000000">
      <w:pPr>
        <w:spacing w:line="340" w:lineRule="exact"/>
        <w:ind w:firstLineChars="200" w:firstLine="420"/>
        <w:rPr>
          <w:kern w:val="0"/>
          <w:szCs w:val="20"/>
        </w:rPr>
      </w:pPr>
      <w:r>
        <w:rPr>
          <w:rFonts w:hint="eastAsia"/>
          <w:kern w:val="0"/>
          <w:szCs w:val="20"/>
        </w:rPr>
        <w:t>本文件适用于汽车有色金属压铸件（铝合金、镁合金、锌合金压铸件）孔隙率的测定。</w:t>
      </w:r>
    </w:p>
    <w:p w14:paraId="307E2C1B" w14:textId="77777777" w:rsidR="005D7AEB" w:rsidRDefault="00000000">
      <w:pPr>
        <w:pStyle w:val="aff0"/>
        <w:spacing w:beforeLines="100" w:before="312" w:afterLines="100" w:after="312" w:line="340" w:lineRule="exact"/>
        <w:jc w:val="left"/>
        <w:rPr>
          <w:rFonts w:ascii="黑体" w:eastAsia="黑体" w:hAnsi="黑体"/>
          <w:b w:val="0"/>
          <w:sz w:val="21"/>
          <w:szCs w:val="21"/>
        </w:rPr>
      </w:pPr>
      <w:bookmarkStart w:id="10" w:name="_Toc8434"/>
      <w:r>
        <w:rPr>
          <w:rFonts w:ascii="黑体" w:eastAsia="黑体" w:hAnsi="黑体"/>
          <w:b w:val="0"/>
          <w:sz w:val="21"/>
          <w:szCs w:val="21"/>
        </w:rPr>
        <w:t xml:space="preserve">2 </w:t>
      </w:r>
      <w:r>
        <w:rPr>
          <w:rFonts w:ascii="黑体" w:eastAsia="黑体" w:hAnsi="黑体" w:hint="eastAsia"/>
          <w:b w:val="0"/>
          <w:sz w:val="21"/>
          <w:szCs w:val="21"/>
        </w:rPr>
        <w:t>规范性引用文件</w:t>
      </w:r>
      <w:bookmarkEnd w:id="10"/>
    </w:p>
    <w:p w14:paraId="736ED8BA" w14:textId="77777777" w:rsidR="005D7AEB" w:rsidRDefault="00000000">
      <w:pPr>
        <w:pStyle w:val="affff9"/>
        <w:spacing w:before="0" w:after="0" w:line="340" w:lineRule="exact"/>
        <w:ind w:firstLineChars="200" w:firstLine="420"/>
        <w:rPr>
          <w:rFonts w:ascii="Times New Roman" w:eastAsia="宋体" w:hAnsi="Times New Roman"/>
        </w:rPr>
      </w:pPr>
      <w:bookmarkStart w:id="11" w:name="_Toc44580661"/>
      <w:r>
        <w:rPr>
          <w:rFonts w:ascii="Times New Roman" w:eastAsia="宋体" w:hAnsi="Times New Roman" w:hint="eastAsia"/>
        </w:rPr>
        <w:t>下列文件中的内容通过文中的规范性引用而构成本文件必不可少的条款。凡是注日期的引用文件，仅注日期的版本适用于本文件。凡是不注日期的引用文件，其最新版本（包括所有的修改单）适用于本文件。</w:t>
      </w:r>
      <w:bookmarkEnd w:id="11"/>
    </w:p>
    <w:p w14:paraId="7E7D5E5D" w14:textId="77777777" w:rsidR="005D7AEB" w:rsidRDefault="00000000">
      <w:pPr>
        <w:pStyle w:val="aff"/>
        <w:spacing w:line="340" w:lineRule="exact"/>
        <w:ind w:firstLineChars="200"/>
        <w:rPr>
          <w:rFonts w:ascii="Times New Roman" w:hAnsi="Times New Roman"/>
          <w:szCs w:val="21"/>
        </w:rPr>
      </w:pPr>
      <w:r>
        <w:rPr>
          <w:rFonts w:ascii="Times New Roman" w:hAnsi="Times New Roman"/>
          <w:szCs w:val="21"/>
        </w:rPr>
        <w:t xml:space="preserve">GB/T 5611    </w:t>
      </w:r>
      <w:r>
        <w:rPr>
          <w:rFonts w:ascii="Times New Roman" w:hAnsi="Times New Roman"/>
          <w:szCs w:val="21"/>
        </w:rPr>
        <w:t>铸造术语</w:t>
      </w:r>
    </w:p>
    <w:p w14:paraId="2A9A0D4C" w14:textId="77777777" w:rsidR="005D7AEB" w:rsidRDefault="00000000">
      <w:pPr>
        <w:pStyle w:val="aff"/>
        <w:spacing w:line="340" w:lineRule="exact"/>
        <w:rPr>
          <w:rFonts w:ascii="Times New Roman" w:hAnsi="Times New Roman"/>
          <w:szCs w:val="21"/>
        </w:rPr>
      </w:pPr>
      <w:r>
        <w:rPr>
          <w:rFonts w:ascii="Times New Roman" w:hAnsi="Times New Roman"/>
          <w:szCs w:val="21"/>
        </w:rPr>
        <w:t xml:space="preserve">GB/T 6060.1  </w:t>
      </w:r>
      <w:r>
        <w:rPr>
          <w:rFonts w:ascii="Times New Roman" w:hAnsi="Times New Roman" w:hint="eastAsia"/>
          <w:szCs w:val="21"/>
        </w:rPr>
        <w:t>表面粗糙度</w:t>
      </w:r>
      <w:proofErr w:type="gramStart"/>
      <w:r>
        <w:rPr>
          <w:rFonts w:ascii="Times New Roman" w:hAnsi="Times New Roman" w:hint="eastAsia"/>
          <w:szCs w:val="21"/>
        </w:rPr>
        <w:t>比较样块</w:t>
      </w:r>
      <w:proofErr w:type="gramEnd"/>
      <w:r>
        <w:rPr>
          <w:rFonts w:ascii="Times New Roman" w:hAnsi="Times New Roman"/>
          <w:szCs w:val="21"/>
        </w:rPr>
        <w:t xml:space="preserve"> </w:t>
      </w:r>
      <w:r>
        <w:rPr>
          <w:rFonts w:ascii="Times New Roman" w:hAnsi="Times New Roman" w:hint="eastAsia"/>
          <w:szCs w:val="21"/>
        </w:rPr>
        <w:t>第</w:t>
      </w:r>
      <w:r>
        <w:rPr>
          <w:rFonts w:ascii="Times New Roman" w:hAnsi="Times New Roman"/>
          <w:szCs w:val="21"/>
        </w:rPr>
        <w:t xml:space="preserve">1 </w:t>
      </w:r>
      <w:r>
        <w:rPr>
          <w:rFonts w:ascii="Times New Roman" w:hAnsi="Times New Roman" w:hint="eastAsia"/>
          <w:szCs w:val="21"/>
        </w:rPr>
        <w:t>部分</w:t>
      </w:r>
      <w:r>
        <w:rPr>
          <w:rFonts w:ascii="Times New Roman" w:hAnsi="Times New Roman"/>
          <w:szCs w:val="21"/>
        </w:rPr>
        <w:t xml:space="preserve"> </w:t>
      </w:r>
      <w:r>
        <w:rPr>
          <w:rFonts w:ascii="Times New Roman" w:hAnsi="Times New Roman" w:hint="eastAsia"/>
          <w:szCs w:val="21"/>
        </w:rPr>
        <w:t>铸造表面</w:t>
      </w:r>
    </w:p>
    <w:p w14:paraId="72FCEBA8" w14:textId="77777777" w:rsidR="005D7AEB" w:rsidRDefault="00000000">
      <w:pPr>
        <w:pStyle w:val="aff"/>
        <w:spacing w:line="340" w:lineRule="exact"/>
        <w:rPr>
          <w:rFonts w:ascii="Times New Roman" w:hAnsi="Times New Roman"/>
          <w:szCs w:val="21"/>
        </w:rPr>
      </w:pPr>
      <w:r>
        <w:rPr>
          <w:rFonts w:ascii="Times New Roman" w:hAnsi="Times New Roman"/>
          <w:szCs w:val="21"/>
        </w:rPr>
        <w:t xml:space="preserve">GB/T 11346   </w:t>
      </w:r>
      <w:r>
        <w:rPr>
          <w:rFonts w:ascii="Times New Roman" w:hAnsi="Times New Roman" w:hint="eastAsia"/>
          <w:szCs w:val="21"/>
        </w:rPr>
        <w:t>铝合金铸件射线照相检测</w:t>
      </w:r>
      <w:r>
        <w:rPr>
          <w:rFonts w:ascii="Times New Roman" w:hAnsi="Times New Roman"/>
          <w:szCs w:val="21"/>
        </w:rPr>
        <w:t xml:space="preserve"> </w:t>
      </w:r>
      <w:r>
        <w:rPr>
          <w:rFonts w:ascii="Times New Roman" w:hAnsi="Times New Roman" w:hint="eastAsia"/>
          <w:szCs w:val="21"/>
        </w:rPr>
        <w:t>缺陷分级</w:t>
      </w:r>
    </w:p>
    <w:p w14:paraId="6BE97E12" w14:textId="77777777" w:rsidR="005D7AEB" w:rsidRDefault="00000000">
      <w:pPr>
        <w:pStyle w:val="aff"/>
        <w:spacing w:line="340" w:lineRule="exact"/>
        <w:rPr>
          <w:rFonts w:ascii="Times New Roman" w:hAnsi="Times New Roman"/>
          <w:szCs w:val="21"/>
        </w:rPr>
      </w:pPr>
      <w:r>
        <w:rPr>
          <w:rFonts w:ascii="Times New Roman" w:hAnsi="Times New Roman"/>
          <w:szCs w:val="21"/>
        </w:rPr>
        <w:t xml:space="preserve">GB/T 13821   </w:t>
      </w:r>
      <w:proofErr w:type="gramStart"/>
      <w:r>
        <w:rPr>
          <w:rFonts w:ascii="Times New Roman" w:hAnsi="Times New Roman" w:hint="eastAsia"/>
          <w:szCs w:val="21"/>
        </w:rPr>
        <w:t>锌</w:t>
      </w:r>
      <w:proofErr w:type="gramEnd"/>
      <w:r>
        <w:rPr>
          <w:rFonts w:ascii="Times New Roman" w:hAnsi="Times New Roman" w:hint="eastAsia"/>
          <w:szCs w:val="21"/>
        </w:rPr>
        <w:t>合金压铸件</w:t>
      </w:r>
    </w:p>
    <w:p w14:paraId="7796640F" w14:textId="77777777" w:rsidR="005D7AEB" w:rsidRDefault="00000000">
      <w:pPr>
        <w:pStyle w:val="aff"/>
        <w:spacing w:line="340" w:lineRule="exact"/>
        <w:rPr>
          <w:rFonts w:ascii="Times New Roman" w:hAnsi="Times New Roman"/>
          <w:szCs w:val="21"/>
        </w:rPr>
      </w:pPr>
      <w:r>
        <w:rPr>
          <w:rFonts w:ascii="Times New Roman" w:hAnsi="Times New Roman"/>
          <w:szCs w:val="21"/>
        </w:rPr>
        <w:t xml:space="preserve">GB/T 15056   </w:t>
      </w:r>
      <w:r>
        <w:rPr>
          <w:rFonts w:ascii="Times New Roman" w:hAnsi="Times New Roman" w:hint="eastAsia"/>
          <w:szCs w:val="21"/>
        </w:rPr>
        <w:t>铸造表面粗糙度</w:t>
      </w:r>
      <w:r>
        <w:rPr>
          <w:rFonts w:ascii="Times New Roman" w:hAnsi="Times New Roman" w:hint="eastAsia"/>
          <w:szCs w:val="21"/>
        </w:rPr>
        <w:t xml:space="preserve"> </w:t>
      </w:r>
      <w:r>
        <w:rPr>
          <w:rFonts w:ascii="Times New Roman" w:hAnsi="Times New Roman" w:hint="eastAsia"/>
          <w:szCs w:val="21"/>
        </w:rPr>
        <w:t>评定方法</w:t>
      </w:r>
    </w:p>
    <w:p w14:paraId="5F898676" w14:textId="77777777" w:rsidR="005D7AEB" w:rsidRDefault="00000000">
      <w:pPr>
        <w:pStyle w:val="aff"/>
        <w:spacing w:line="340" w:lineRule="exact"/>
        <w:rPr>
          <w:rFonts w:ascii="Times New Roman" w:hAnsi="Times New Roman"/>
          <w:szCs w:val="21"/>
        </w:rPr>
      </w:pPr>
      <w:bookmarkStart w:id="12" w:name="OLE_LINK3"/>
      <w:r>
        <w:rPr>
          <w:rFonts w:ascii="Times New Roman" w:hAnsi="Times New Roman"/>
          <w:szCs w:val="21"/>
        </w:rPr>
        <w:t xml:space="preserve">GB/T 15114   </w:t>
      </w:r>
      <w:r>
        <w:rPr>
          <w:rFonts w:ascii="Times New Roman" w:hAnsi="Times New Roman"/>
          <w:szCs w:val="21"/>
        </w:rPr>
        <w:t>铝合金压铸件</w:t>
      </w:r>
    </w:p>
    <w:p w14:paraId="39F8562D" w14:textId="77777777" w:rsidR="005D7AEB" w:rsidRDefault="00000000">
      <w:pPr>
        <w:pStyle w:val="aff"/>
        <w:spacing w:line="340" w:lineRule="exact"/>
        <w:rPr>
          <w:rFonts w:ascii="Times New Roman" w:hAnsi="Times New Roman"/>
          <w:szCs w:val="21"/>
        </w:rPr>
      </w:pPr>
      <w:r>
        <w:rPr>
          <w:rFonts w:ascii="Times New Roman" w:hAnsi="Times New Roman"/>
          <w:szCs w:val="21"/>
        </w:rPr>
        <w:t xml:space="preserve">GB/T 25747   </w:t>
      </w:r>
      <w:r>
        <w:rPr>
          <w:rFonts w:ascii="Times New Roman" w:hAnsi="Times New Roman" w:hint="eastAsia"/>
          <w:szCs w:val="21"/>
        </w:rPr>
        <w:t>镁合金压铸件</w:t>
      </w:r>
    </w:p>
    <w:p w14:paraId="070ED91D" w14:textId="77777777" w:rsidR="005D7AEB" w:rsidRDefault="00000000">
      <w:pPr>
        <w:pStyle w:val="aff0"/>
        <w:spacing w:beforeLines="100" w:before="312" w:afterLines="100" w:after="312" w:line="340" w:lineRule="exact"/>
        <w:jc w:val="left"/>
        <w:rPr>
          <w:rFonts w:ascii="黑体" w:eastAsia="黑体" w:hAnsi="黑体"/>
          <w:b w:val="0"/>
          <w:sz w:val="21"/>
          <w:szCs w:val="21"/>
        </w:rPr>
      </w:pPr>
      <w:bookmarkStart w:id="13" w:name="_Toc20188"/>
      <w:bookmarkEnd w:id="12"/>
      <w:r>
        <w:rPr>
          <w:rFonts w:ascii="黑体" w:eastAsia="黑体" w:hAnsi="黑体" w:hint="eastAsia"/>
          <w:b w:val="0"/>
          <w:sz w:val="21"/>
          <w:szCs w:val="21"/>
        </w:rPr>
        <w:t>3 术语和定义</w:t>
      </w:r>
      <w:bookmarkEnd w:id="13"/>
    </w:p>
    <w:p w14:paraId="5FABDC10" w14:textId="77777777" w:rsidR="005D7AEB" w:rsidRDefault="00000000">
      <w:pPr>
        <w:ind w:firstLine="420"/>
      </w:pPr>
      <w:r>
        <w:rPr>
          <w:rFonts w:hint="eastAsia"/>
        </w:rPr>
        <w:t>GB 5611</w:t>
      </w:r>
      <w:r>
        <w:rPr>
          <w:rFonts w:hint="eastAsia"/>
        </w:rPr>
        <w:t>界定的以及下列术语和定义适用于本文件。</w:t>
      </w:r>
    </w:p>
    <w:p w14:paraId="5F264A4C" w14:textId="77777777" w:rsidR="005D7AEB" w:rsidRDefault="00000000">
      <w:pPr>
        <w:pStyle w:val="a9"/>
        <w:numPr>
          <w:ilvl w:val="0"/>
          <w:numId w:val="0"/>
        </w:numPr>
        <w:tabs>
          <w:tab w:val="left" w:pos="0"/>
        </w:tabs>
        <w:adjustRightInd w:val="0"/>
        <w:snapToGrid w:val="0"/>
        <w:spacing w:before="0" w:after="0" w:line="340" w:lineRule="exact"/>
        <w:jc w:val="both"/>
        <w:rPr>
          <w:rFonts w:cs="黑体"/>
        </w:rPr>
      </w:pPr>
      <w:r>
        <w:rPr>
          <w:rFonts w:cs="黑体" w:hint="eastAsia"/>
        </w:rPr>
        <w:t>3.1</w:t>
      </w:r>
    </w:p>
    <w:p w14:paraId="5AFD2272" w14:textId="77777777" w:rsidR="005D7AEB" w:rsidRDefault="00000000">
      <w:pPr>
        <w:pStyle w:val="a9"/>
        <w:numPr>
          <w:ilvl w:val="0"/>
          <w:numId w:val="0"/>
        </w:numPr>
        <w:tabs>
          <w:tab w:val="left" w:pos="0"/>
        </w:tabs>
        <w:adjustRightInd w:val="0"/>
        <w:snapToGrid w:val="0"/>
        <w:spacing w:before="0" w:after="0" w:line="340" w:lineRule="exact"/>
        <w:ind w:firstLineChars="200" w:firstLine="420"/>
        <w:jc w:val="both"/>
      </w:pPr>
      <w:r>
        <w:rPr>
          <w:rFonts w:hint="eastAsia"/>
        </w:rPr>
        <w:t>压铸件</w:t>
      </w:r>
      <w:r>
        <w:t xml:space="preserve"> </w:t>
      </w:r>
      <w:r>
        <w:rPr>
          <w:rFonts w:hint="eastAsia"/>
        </w:rPr>
        <w:t>d</w:t>
      </w:r>
      <w:r>
        <w:t>ie castings</w:t>
      </w:r>
    </w:p>
    <w:p w14:paraId="3C1F4B47" w14:textId="77777777" w:rsidR="005D7AEB" w:rsidRDefault="00000000">
      <w:pPr>
        <w:ind w:firstLine="420"/>
      </w:pPr>
      <w:r>
        <w:rPr>
          <w:rFonts w:hint="eastAsia"/>
        </w:rPr>
        <w:t>采用压力铸造方法制备的零件。</w:t>
      </w:r>
    </w:p>
    <w:p w14:paraId="1797B0CC" w14:textId="77777777" w:rsidR="005D7AEB" w:rsidRDefault="00000000">
      <w:pPr>
        <w:pStyle w:val="a9"/>
        <w:numPr>
          <w:ilvl w:val="0"/>
          <w:numId w:val="0"/>
        </w:numPr>
        <w:tabs>
          <w:tab w:val="left" w:pos="0"/>
        </w:tabs>
        <w:adjustRightInd w:val="0"/>
        <w:snapToGrid w:val="0"/>
        <w:spacing w:before="0" w:after="0" w:line="340" w:lineRule="exact"/>
        <w:jc w:val="both"/>
        <w:rPr>
          <w:rFonts w:cs="黑体"/>
        </w:rPr>
      </w:pPr>
      <w:r>
        <w:rPr>
          <w:rFonts w:cs="黑体"/>
        </w:rPr>
        <w:t>3.</w:t>
      </w:r>
      <w:r>
        <w:rPr>
          <w:rFonts w:cs="黑体" w:hint="eastAsia"/>
        </w:rPr>
        <w:t>2</w:t>
      </w:r>
      <w:r>
        <w:rPr>
          <w:rFonts w:cs="黑体"/>
        </w:rPr>
        <w:t xml:space="preserve"> </w:t>
      </w:r>
    </w:p>
    <w:p w14:paraId="316638F5" w14:textId="77777777" w:rsidR="005D7AEB" w:rsidRDefault="00000000">
      <w:pPr>
        <w:pStyle w:val="a9"/>
        <w:numPr>
          <w:ilvl w:val="0"/>
          <w:numId w:val="0"/>
        </w:numPr>
        <w:tabs>
          <w:tab w:val="left" w:pos="0"/>
        </w:tabs>
        <w:adjustRightInd w:val="0"/>
        <w:snapToGrid w:val="0"/>
        <w:spacing w:before="0" w:after="0" w:line="340" w:lineRule="exact"/>
        <w:ind w:firstLineChars="200" w:firstLine="420"/>
        <w:jc w:val="both"/>
        <w:rPr>
          <w:rFonts w:cs="黑体"/>
        </w:rPr>
      </w:pPr>
      <w:r>
        <w:rPr>
          <w:rFonts w:hint="eastAsia"/>
        </w:rPr>
        <w:t>汽车压铸件</w:t>
      </w:r>
      <w:r>
        <w:rPr>
          <w:rFonts w:cs="黑体"/>
        </w:rPr>
        <w:t xml:space="preserve"> </w:t>
      </w:r>
      <w:r>
        <w:rPr>
          <w:rFonts w:cs="黑体" w:hint="eastAsia"/>
        </w:rPr>
        <w:t>d</w:t>
      </w:r>
      <w:r>
        <w:rPr>
          <w:rFonts w:cs="黑体"/>
        </w:rPr>
        <w:t>ie castings for automobile</w:t>
      </w:r>
    </w:p>
    <w:p w14:paraId="39A3E758" w14:textId="77777777" w:rsidR="005D7AEB" w:rsidRDefault="00000000">
      <w:pPr>
        <w:ind w:firstLine="420"/>
      </w:pPr>
      <w:r>
        <w:rPr>
          <w:rFonts w:hint="eastAsia"/>
        </w:rPr>
        <w:t>采用压力铸造方法制备的用于汽车的压铸件。</w:t>
      </w:r>
    </w:p>
    <w:p w14:paraId="5FEEFABA" w14:textId="77777777" w:rsidR="005D7AEB" w:rsidRDefault="00000000">
      <w:pPr>
        <w:pStyle w:val="a9"/>
        <w:numPr>
          <w:ilvl w:val="0"/>
          <w:numId w:val="0"/>
        </w:numPr>
        <w:tabs>
          <w:tab w:val="left" w:pos="0"/>
        </w:tabs>
        <w:adjustRightInd w:val="0"/>
        <w:snapToGrid w:val="0"/>
        <w:spacing w:before="0" w:after="0" w:line="340" w:lineRule="exact"/>
        <w:jc w:val="both"/>
        <w:rPr>
          <w:rFonts w:cs="黑体"/>
        </w:rPr>
      </w:pPr>
      <w:r>
        <w:rPr>
          <w:rFonts w:cs="黑体" w:hint="eastAsia"/>
        </w:rPr>
        <w:t>3.3</w:t>
      </w:r>
    </w:p>
    <w:p w14:paraId="6E1590A7" w14:textId="77777777" w:rsidR="005D7AEB" w:rsidRDefault="00000000">
      <w:pPr>
        <w:pStyle w:val="a9"/>
        <w:numPr>
          <w:ilvl w:val="0"/>
          <w:numId w:val="0"/>
        </w:numPr>
        <w:tabs>
          <w:tab w:val="left" w:pos="0"/>
        </w:tabs>
        <w:adjustRightInd w:val="0"/>
        <w:snapToGrid w:val="0"/>
        <w:spacing w:before="0" w:after="0" w:line="340" w:lineRule="exact"/>
        <w:ind w:firstLineChars="200" w:firstLine="420"/>
        <w:jc w:val="both"/>
      </w:pPr>
      <w:r>
        <w:rPr>
          <w:rFonts w:hint="eastAsia"/>
        </w:rPr>
        <w:t>孔隙</w:t>
      </w:r>
      <w:r>
        <w:t xml:space="preserve"> </w:t>
      </w:r>
      <w:r>
        <w:rPr>
          <w:rFonts w:hint="eastAsia"/>
        </w:rPr>
        <w:t>p</w:t>
      </w:r>
      <w:r>
        <w:t>ore</w:t>
      </w:r>
    </w:p>
    <w:p w14:paraId="4C5B43C3" w14:textId="77777777" w:rsidR="005D7AEB" w:rsidRDefault="00000000">
      <w:pPr>
        <w:widowControl/>
        <w:adjustRightInd w:val="0"/>
        <w:snapToGrid w:val="0"/>
        <w:spacing w:line="340" w:lineRule="exact"/>
        <w:ind w:firstLineChars="200" w:firstLine="420"/>
        <w:jc w:val="left"/>
        <w:rPr>
          <w:rFonts w:ascii="宋体" w:hAnsi="宋体" w:cs="宋体"/>
        </w:rPr>
      </w:pPr>
      <w:r>
        <w:rPr>
          <w:rFonts w:ascii="宋体" w:hAnsi="宋体" w:cs="宋体" w:hint="eastAsia"/>
          <w:kern w:val="0"/>
          <w:szCs w:val="21"/>
        </w:rPr>
        <w:t>气孔、针孔、缩孔、缩松、疏松等孔洞类缺陷的总称。</w:t>
      </w:r>
    </w:p>
    <w:p w14:paraId="64437BA9" w14:textId="77777777" w:rsidR="005D7AEB" w:rsidRDefault="00000000">
      <w:pPr>
        <w:pStyle w:val="a9"/>
        <w:numPr>
          <w:ilvl w:val="0"/>
          <w:numId w:val="0"/>
        </w:numPr>
        <w:tabs>
          <w:tab w:val="left" w:pos="0"/>
        </w:tabs>
        <w:adjustRightInd w:val="0"/>
        <w:snapToGrid w:val="0"/>
        <w:spacing w:before="0" w:after="0" w:line="340" w:lineRule="exact"/>
        <w:jc w:val="both"/>
        <w:rPr>
          <w:rFonts w:cs="黑体"/>
        </w:rPr>
      </w:pPr>
      <w:r>
        <w:rPr>
          <w:rFonts w:cs="黑体" w:hint="eastAsia"/>
        </w:rPr>
        <w:t>3.4</w:t>
      </w:r>
    </w:p>
    <w:p w14:paraId="0BEBEAD9" w14:textId="77777777" w:rsidR="005D7AEB" w:rsidRDefault="00000000">
      <w:pPr>
        <w:pStyle w:val="a9"/>
        <w:numPr>
          <w:ilvl w:val="0"/>
          <w:numId w:val="0"/>
        </w:numPr>
        <w:tabs>
          <w:tab w:val="left" w:pos="0"/>
        </w:tabs>
        <w:adjustRightInd w:val="0"/>
        <w:snapToGrid w:val="0"/>
        <w:spacing w:before="0" w:after="0" w:line="340" w:lineRule="exact"/>
        <w:ind w:firstLineChars="200" w:firstLine="420"/>
        <w:jc w:val="both"/>
      </w:pPr>
      <w:r>
        <w:rPr>
          <w:rFonts w:hint="eastAsia"/>
        </w:rPr>
        <w:t>参考面</w:t>
      </w:r>
      <w:r>
        <w:t xml:space="preserve"> </w:t>
      </w:r>
      <w:r>
        <w:rPr>
          <w:rFonts w:hint="eastAsia"/>
        </w:rPr>
        <w:t>r</w:t>
      </w:r>
      <w:r>
        <w:t>eference area</w:t>
      </w:r>
    </w:p>
    <w:p w14:paraId="749D423F" w14:textId="77777777" w:rsidR="005D7AEB" w:rsidRDefault="00000000">
      <w:pPr>
        <w:widowControl/>
        <w:adjustRightInd w:val="0"/>
        <w:snapToGrid w:val="0"/>
        <w:spacing w:line="340" w:lineRule="exact"/>
        <w:ind w:firstLineChars="200" w:firstLine="420"/>
        <w:jc w:val="left"/>
        <w:rPr>
          <w:rFonts w:cs="宋体"/>
          <w:szCs w:val="21"/>
        </w:rPr>
      </w:pPr>
      <w:r>
        <w:rPr>
          <w:rFonts w:cs="宋体" w:hint="eastAsia"/>
          <w:kern w:val="0"/>
          <w:szCs w:val="21"/>
        </w:rPr>
        <w:t>气孔标准和相关值的表面。</w:t>
      </w:r>
    </w:p>
    <w:p w14:paraId="50036CA9" w14:textId="77777777" w:rsidR="005D7AEB" w:rsidRDefault="00000000">
      <w:pPr>
        <w:pStyle w:val="a9"/>
        <w:numPr>
          <w:ilvl w:val="0"/>
          <w:numId w:val="0"/>
        </w:numPr>
        <w:tabs>
          <w:tab w:val="left" w:pos="0"/>
        </w:tabs>
        <w:adjustRightInd w:val="0"/>
        <w:snapToGrid w:val="0"/>
        <w:spacing w:before="0" w:after="0" w:line="340" w:lineRule="exact"/>
        <w:jc w:val="both"/>
        <w:rPr>
          <w:rFonts w:cs="黑体"/>
        </w:rPr>
      </w:pPr>
      <w:r>
        <w:rPr>
          <w:rFonts w:cs="黑体" w:hint="eastAsia"/>
        </w:rPr>
        <w:lastRenderedPageBreak/>
        <w:t xml:space="preserve">3.5 </w:t>
      </w:r>
    </w:p>
    <w:p w14:paraId="2E6C8050" w14:textId="77777777" w:rsidR="005D7AEB" w:rsidRDefault="00000000">
      <w:pPr>
        <w:pStyle w:val="a9"/>
        <w:numPr>
          <w:ilvl w:val="0"/>
          <w:numId w:val="0"/>
        </w:numPr>
        <w:tabs>
          <w:tab w:val="left" w:pos="0"/>
        </w:tabs>
        <w:adjustRightInd w:val="0"/>
        <w:snapToGrid w:val="0"/>
        <w:spacing w:before="0" w:after="0" w:line="340" w:lineRule="exact"/>
        <w:ind w:firstLineChars="200" w:firstLine="420"/>
        <w:jc w:val="both"/>
        <w:rPr>
          <w:rFonts w:cs="黑体"/>
        </w:rPr>
      </w:pPr>
      <w:r>
        <w:rPr>
          <w:rFonts w:hint="eastAsia"/>
        </w:rPr>
        <w:t>参考面粗糙度</w:t>
      </w:r>
      <w:r>
        <w:t xml:space="preserve"> </w:t>
      </w:r>
      <w:r>
        <w:rPr>
          <w:rFonts w:hint="eastAsia"/>
        </w:rPr>
        <w:t>r</w:t>
      </w:r>
      <w:r>
        <w:t>oughness of the reference surface</w:t>
      </w:r>
    </w:p>
    <w:p w14:paraId="13834CA4" w14:textId="77777777" w:rsidR="005D7AEB" w:rsidRDefault="00000000">
      <w:pPr>
        <w:widowControl/>
        <w:adjustRightInd w:val="0"/>
        <w:snapToGrid w:val="0"/>
        <w:spacing w:line="340" w:lineRule="exact"/>
        <w:ind w:firstLineChars="200" w:firstLine="420"/>
        <w:jc w:val="left"/>
        <w:rPr>
          <w:rFonts w:cs="宋体"/>
          <w:szCs w:val="21"/>
        </w:rPr>
      </w:pPr>
      <w:r>
        <w:rPr>
          <w:rFonts w:cs="宋体" w:hint="eastAsia"/>
          <w:kern w:val="0"/>
          <w:szCs w:val="21"/>
        </w:rPr>
        <w:t>参考面的表面粗糙度。单位为μ</w:t>
      </w:r>
      <w:r>
        <w:rPr>
          <w:rFonts w:cs="宋体"/>
          <w:kern w:val="0"/>
          <w:szCs w:val="21"/>
        </w:rPr>
        <w:t>m</w:t>
      </w:r>
      <w:r>
        <w:rPr>
          <w:rFonts w:cs="宋体" w:hint="eastAsia"/>
          <w:kern w:val="0"/>
          <w:szCs w:val="21"/>
        </w:rPr>
        <w:t>。</w:t>
      </w:r>
    </w:p>
    <w:p w14:paraId="2F1FDF4F" w14:textId="77777777" w:rsidR="005D7AEB" w:rsidRDefault="00000000">
      <w:pPr>
        <w:widowControl/>
        <w:adjustRightInd w:val="0"/>
        <w:snapToGrid w:val="0"/>
        <w:spacing w:line="340" w:lineRule="exact"/>
        <w:ind w:firstLineChars="200" w:firstLine="360"/>
        <w:jc w:val="left"/>
        <w:rPr>
          <w:rFonts w:cs="宋体"/>
          <w:sz w:val="18"/>
          <w:szCs w:val="18"/>
        </w:rPr>
      </w:pPr>
      <w:r>
        <w:rPr>
          <w:rFonts w:ascii="黑体" w:eastAsia="黑体" w:hAnsi="黑体" w:cs="宋体" w:hint="eastAsia"/>
          <w:kern w:val="0"/>
          <w:sz w:val="18"/>
          <w:szCs w:val="18"/>
        </w:rPr>
        <w:t>注：</w:t>
      </w:r>
      <w:r>
        <w:rPr>
          <w:rFonts w:cs="宋体" w:hint="eastAsia"/>
          <w:kern w:val="0"/>
          <w:sz w:val="18"/>
          <w:szCs w:val="18"/>
        </w:rPr>
        <w:t>如果没有注明粗糙度信息，微观不平度十点高度</w:t>
      </w:r>
      <w:r>
        <w:rPr>
          <w:rFonts w:cs="宋体"/>
          <w:kern w:val="0"/>
          <w:sz w:val="18"/>
          <w:szCs w:val="18"/>
        </w:rPr>
        <w:t>(Rz)</w:t>
      </w:r>
      <w:r>
        <w:rPr>
          <w:rFonts w:cs="宋体" w:hint="eastAsia"/>
          <w:kern w:val="0"/>
          <w:sz w:val="18"/>
          <w:szCs w:val="18"/>
        </w:rPr>
        <w:t>值为</w:t>
      </w:r>
      <w:r>
        <w:rPr>
          <w:rFonts w:cs="宋体"/>
          <w:kern w:val="0"/>
          <w:sz w:val="18"/>
          <w:szCs w:val="18"/>
        </w:rPr>
        <w:t>0</w:t>
      </w:r>
      <w:r>
        <w:rPr>
          <w:rFonts w:cs="宋体" w:hint="eastAsia"/>
          <w:kern w:val="0"/>
          <w:sz w:val="18"/>
          <w:szCs w:val="18"/>
        </w:rPr>
        <w:t>自动适用，相当于一个金相抛光态试样。</w:t>
      </w:r>
    </w:p>
    <w:p w14:paraId="74C6A839" w14:textId="77777777" w:rsidR="005D7AEB" w:rsidRDefault="00000000">
      <w:pPr>
        <w:pStyle w:val="a9"/>
        <w:numPr>
          <w:ilvl w:val="0"/>
          <w:numId w:val="0"/>
        </w:numPr>
        <w:tabs>
          <w:tab w:val="left" w:pos="0"/>
        </w:tabs>
        <w:adjustRightInd w:val="0"/>
        <w:snapToGrid w:val="0"/>
        <w:spacing w:before="0" w:after="0" w:line="340" w:lineRule="exact"/>
        <w:jc w:val="both"/>
        <w:rPr>
          <w:rFonts w:cs="黑体"/>
        </w:rPr>
      </w:pPr>
      <w:r>
        <w:rPr>
          <w:rFonts w:cs="黑体" w:hint="eastAsia"/>
        </w:rPr>
        <w:t>3.6</w:t>
      </w:r>
    </w:p>
    <w:p w14:paraId="04307A56" w14:textId="77777777" w:rsidR="005D7AEB" w:rsidRDefault="00000000">
      <w:pPr>
        <w:pStyle w:val="a9"/>
        <w:numPr>
          <w:ilvl w:val="0"/>
          <w:numId w:val="0"/>
        </w:numPr>
        <w:tabs>
          <w:tab w:val="left" w:pos="0"/>
        </w:tabs>
        <w:adjustRightInd w:val="0"/>
        <w:snapToGrid w:val="0"/>
        <w:spacing w:before="0" w:after="0" w:line="340" w:lineRule="exact"/>
        <w:ind w:firstLineChars="200" w:firstLine="420"/>
        <w:jc w:val="both"/>
      </w:pPr>
      <w:r>
        <w:rPr>
          <w:rFonts w:hint="eastAsia"/>
        </w:rPr>
        <w:t>孔隙率</w:t>
      </w:r>
      <w:r>
        <w:t xml:space="preserve"> </w:t>
      </w:r>
      <w:r>
        <w:rPr>
          <w:rFonts w:hint="eastAsia"/>
        </w:rPr>
        <w:t>p</w:t>
      </w:r>
      <w:r>
        <w:t xml:space="preserve">orosity </w:t>
      </w:r>
    </w:p>
    <w:p w14:paraId="52D1F0CF" w14:textId="77777777" w:rsidR="005D7AEB" w:rsidRDefault="00000000">
      <w:pPr>
        <w:widowControl/>
        <w:adjustRightInd w:val="0"/>
        <w:snapToGrid w:val="0"/>
        <w:spacing w:line="340" w:lineRule="exact"/>
        <w:ind w:firstLineChars="200" w:firstLine="420"/>
        <w:jc w:val="left"/>
        <w:rPr>
          <w:rFonts w:cs="宋体"/>
          <w:szCs w:val="21"/>
        </w:rPr>
      </w:pPr>
      <w:r>
        <w:rPr>
          <w:rFonts w:cs="宋体" w:hint="eastAsia"/>
          <w:kern w:val="0"/>
          <w:szCs w:val="21"/>
        </w:rPr>
        <w:t>孔隙在参考面中所占的面积百分比或最大孔隙尺寸允许的个数。</w:t>
      </w:r>
    </w:p>
    <w:p w14:paraId="5B101E8C" w14:textId="77777777" w:rsidR="005D7AEB" w:rsidRDefault="00000000">
      <w:pPr>
        <w:pStyle w:val="a9"/>
        <w:numPr>
          <w:ilvl w:val="0"/>
          <w:numId w:val="0"/>
        </w:numPr>
        <w:tabs>
          <w:tab w:val="left" w:pos="0"/>
        </w:tabs>
        <w:adjustRightInd w:val="0"/>
        <w:snapToGrid w:val="0"/>
        <w:spacing w:before="0" w:after="0" w:line="340" w:lineRule="exact"/>
        <w:jc w:val="both"/>
        <w:rPr>
          <w:rFonts w:cs="黑体"/>
        </w:rPr>
      </w:pPr>
      <w:r>
        <w:rPr>
          <w:rFonts w:cs="黑体" w:hint="eastAsia"/>
        </w:rPr>
        <w:t xml:space="preserve">3.7 </w:t>
      </w:r>
    </w:p>
    <w:p w14:paraId="1470C98A" w14:textId="77777777" w:rsidR="005D7AEB" w:rsidRDefault="00000000">
      <w:pPr>
        <w:pStyle w:val="a9"/>
        <w:numPr>
          <w:ilvl w:val="0"/>
          <w:numId w:val="0"/>
        </w:numPr>
        <w:tabs>
          <w:tab w:val="left" w:pos="0"/>
        </w:tabs>
        <w:adjustRightInd w:val="0"/>
        <w:snapToGrid w:val="0"/>
        <w:spacing w:before="0" w:after="0" w:line="340" w:lineRule="exact"/>
        <w:ind w:firstLineChars="200" w:firstLine="420"/>
        <w:jc w:val="both"/>
      </w:pPr>
      <w:r>
        <w:rPr>
          <w:rFonts w:hint="eastAsia"/>
        </w:rPr>
        <w:t>孔隙率百分比</w:t>
      </w:r>
      <w:r>
        <w:t xml:space="preserve"> </w:t>
      </w:r>
      <w:r>
        <w:rPr>
          <w:rFonts w:hint="eastAsia"/>
        </w:rPr>
        <w:t>p</w:t>
      </w:r>
      <w:r>
        <w:t>ore content</w:t>
      </w:r>
    </w:p>
    <w:p w14:paraId="45F05D18" w14:textId="77777777" w:rsidR="005D7AEB" w:rsidRDefault="00000000">
      <w:pPr>
        <w:widowControl/>
        <w:adjustRightInd w:val="0"/>
        <w:snapToGrid w:val="0"/>
        <w:spacing w:line="340" w:lineRule="exact"/>
        <w:ind w:firstLineChars="200" w:firstLine="420"/>
        <w:jc w:val="left"/>
        <w:rPr>
          <w:rFonts w:cs="宋体"/>
          <w:szCs w:val="21"/>
        </w:rPr>
      </w:pPr>
      <w:r>
        <w:rPr>
          <w:rFonts w:cs="宋体"/>
          <w:kern w:val="0"/>
          <w:szCs w:val="21"/>
        </w:rPr>
        <w:t>商定的参考表面的最大允许孔隙体积百分比</w:t>
      </w:r>
      <w:r>
        <w:rPr>
          <w:rFonts w:cs="宋体" w:hint="eastAsia"/>
          <w:kern w:val="0"/>
          <w:szCs w:val="21"/>
        </w:rPr>
        <w:t>。</w:t>
      </w:r>
    </w:p>
    <w:p w14:paraId="313030C5" w14:textId="77777777" w:rsidR="005D7AEB" w:rsidRDefault="00000000">
      <w:pPr>
        <w:widowControl/>
        <w:adjustRightInd w:val="0"/>
        <w:snapToGrid w:val="0"/>
        <w:spacing w:line="340" w:lineRule="exact"/>
        <w:ind w:firstLineChars="200" w:firstLine="360"/>
        <w:jc w:val="left"/>
        <w:rPr>
          <w:rFonts w:cs="宋体"/>
          <w:sz w:val="18"/>
          <w:szCs w:val="18"/>
        </w:rPr>
      </w:pPr>
      <w:r>
        <w:rPr>
          <w:rFonts w:ascii="黑体" w:eastAsia="黑体" w:hAnsi="黑体" w:cs="宋体" w:hint="eastAsia"/>
          <w:kern w:val="0"/>
          <w:sz w:val="18"/>
          <w:szCs w:val="18"/>
        </w:rPr>
        <w:t xml:space="preserve">注 </w:t>
      </w:r>
      <w:r>
        <w:rPr>
          <w:rFonts w:ascii="黑体" w:eastAsia="黑体" w:hAnsi="黑体" w:cs="宋体"/>
          <w:kern w:val="0"/>
          <w:sz w:val="18"/>
          <w:szCs w:val="18"/>
        </w:rPr>
        <w:t>1</w:t>
      </w:r>
      <w:r>
        <w:rPr>
          <w:rFonts w:ascii="黑体" w:eastAsia="黑体" w:hAnsi="黑体" w:cs="宋体" w:hint="eastAsia"/>
          <w:kern w:val="0"/>
          <w:sz w:val="18"/>
          <w:szCs w:val="18"/>
        </w:rPr>
        <w:t>：</w:t>
      </w:r>
      <w:r>
        <w:rPr>
          <w:rFonts w:cs="宋体"/>
          <w:kern w:val="0"/>
          <w:sz w:val="18"/>
          <w:szCs w:val="18"/>
        </w:rPr>
        <w:t>如果</w:t>
      </w:r>
      <w:r>
        <w:rPr>
          <w:rFonts w:cs="宋体" w:hint="eastAsia"/>
          <w:kern w:val="0"/>
          <w:sz w:val="18"/>
          <w:szCs w:val="18"/>
        </w:rPr>
        <w:t>孔隙率要求</w:t>
      </w:r>
      <w:r>
        <w:rPr>
          <w:rFonts w:ascii="仿宋" w:eastAsia="仿宋" w:hAnsi="仿宋" w:cs="宋体" w:hint="eastAsia"/>
          <w:kern w:val="0"/>
          <w:sz w:val="18"/>
          <w:szCs w:val="18"/>
        </w:rPr>
        <w:t xml:space="preserve">＜ </w:t>
      </w:r>
      <w:r>
        <w:rPr>
          <w:rFonts w:cs="宋体"/>
          <w:kern w:val="0"/>
          <w:sz w:val="18"/>
          <w:szCs w:val="18"/>
        </w:rPr>
        <w:t>5 %</w:t>
      </w:r>
      <w:r>
        <w:rPr>
          <w:rFonts w:cs="宋体" w:hint="eastAsia"/>
          <w:kern w:val="0"/>
          <w:sz w:val="18"/>
          <w:szCs w:val="18"/>
        </w:rPr>
        <w:t>，</w:t>
      </w:r>
      <w:r>
        <w:rPr>
          <w:rFonts w:cs="宋体"/>
          <w:kern w:val="0"/>
          <w:sz w:val="18"/>
          <w:szCs w:val="18"/>
        </w:rPr>
        <w:t>除了指定的</w:t>
      </w:r>
      <w:r>
        <w:rPr>
          <w:rFonts w:cs="宋体" w:hint="eastAsia"/>
          <w:kern w:val="0"/>
          <w:sz w:val="18"/>
          <w:szCs w:val="18"/>
        </w:rPr>
        <w:t>参考</w:t>
      </w:r>
      <w:r>
        <w:rPr>
          <w:rFonts w:cs="宋体"/>
          <w:kern w:val="0"/>
          <w:sz w:val="18"/>
          <w:szCs w:val="18"/>
        </w:rPr>
        <w:t>面的孔隙</w:t>
      </w:r>
      <w:r>
        <w:rPr>
          <w:rFonts w:cs="宋体" w:hint="eastAsia"/>
          <w:kern w:val="0"/>
          <w:sz w:val="18"/>
          <w:szCs w:val="18"/>
        </w:rPr>
        <w:t>百分比</w:t>
      </w:r>
      <w:r>
        <w:rPr>
          <w:rFonts w:cs="宋体"/>
          <w:kern w:val="0"/>
          <w:sz w:val="18"/>
          <w:szCs w:val="18"/>
        </w:rPr>
        <w:t>含量</w:t>
      </w:r>
      <w:r>
        <w:rPr>
          <w:rFonts w:cs="宋体" w:hint="eastAsia"/>
          <w:kern w:val="0"/>
          <w:sz w:val="18"/>
          <w:szCs w:val="18"/>
        </w:rPr>
        <w:t>外，</w:t>
      </w:r>
      <w:r>
        <w:rPr>
          <w:rFonts w:cs="宋体"/>
          <w:kern w:val="0"/>
          <w:sz w:val="18"/>
          <w:szCs w:val="18"/>
        </w:rPr>
        <w:t>任何</w:t>
      </w:r>
      <w:r>
        <w:rPr>
          <w:rFonts w:cs="宋体" w:hint="eastAsia"/>
          <w:kern w:val="0"/>
          <w:sz w:val="18"/>
          <w:szCs w:val="18"/>
        </w:rPr>
        <w:t>参考面</w:t>
      </w:r>
      <w:r>
        <w:rPr>
          <w:rFonts w:cs="宋体"/>
          <w:kern w:val="0"/>
          <w:sz w:val="18"/>
          <w:szCs w:val="18"/>
        </w:rPr>
        <w:t>的</w:t>
      </w:r>
      <w:r>
        <w:rPr>
          <w:rFonts w:cs="宋体" w:hint="eastAsia"/>
          <w:kern w:val="0"/>
          <w:sz w:val="18"/>
          <w:szCs w:val="18"/>
        </w:rPr>
        <w:t>子参考区域（单个视场）的孔隙率均应满足</w:t>
      </w:r>
      <w:r>
        <w:rPr>
          <w:rFonts w:ascii="仿宋" w:eastAsia="仿宋" w:hAnsi="仿宋" w:cs="宋体" w:hint="eastAsia"/>
          <w:kern w:val="0"/>
          <w:sz w:val="18"/>
          <w:szCs w:val="18"/>
        </w:rPr>
        <w:t xml:space="preserve">＜ </w:t>
      </w:r>
      <w:r>
        <w:rPr>
          <w:rFonts w:cs="宋体"/>
          <w:kern w:val="0"/>
          <w:sz w:val="18"/>
          <w:szCs w:val="18"/>
        </w:rPr>
        <w:t>4 %</w:t>
      </w:r>
      <w:r>
        <w:rPr>
          <w:rFonts w:cs="宋体" w:hint="eastAsia"/>
          <w:kern w:val="0"/>
          <w:sz w:val="18"/>
          <w:szCs w:val="18"/>
        </w:rPr>
        <w:t>的要求</w:t>
      </w:r>
      <w:r>
        <w:rPr>
          <w:rFonts w:cs="宋体"/>
          <w:kern w:val="0"/>
          <w:sz w:val="18"/>
          <w:szCs w:val="18"/>
        </w:rPr>
        <w:t>。</w:t>
      </w:r>
      <w:r>
        <w:rPr>
          <w:rFonts w:cs="宋体" w:hint="eastAsia"/>
          <w:kern w:val="0"/>
          <w:sz w:val="18"/>
          <w:szCs w:val="18"/>
        </w:rPr>
        <w:t>子参考区域（视场）</w:t>
      </w:r>
      <w:r>
        <w:rPr>
          <w:rFonts w:cs="宋体"/>
          <w:kern w:val="0"/>
          <w:sz w:val="18"/>
          <w:szCs w:val="18"/>
        </w:rPr>
        <w:t>固定的</w:t>
      </w:r>
      <w:r>
        <w:rPr>
          <w:rFonts w:cs="宋体" w:hint="eastAsia"/>
          <w:kern w:val="0"/>
          <w:sz w:val="18"/>
          <w:szCs w:val="18"/>
        </w:rPr>
        <w:t>尺寸要求为</w:t>
      </w:r>
      <w:r>
        <w:rPr>
          <w:rFonts w:cs="宋体"/>
          <w:kern w:val="0"/>
          <w:sz w:val="18"/>
          <w:szCs w:val="18"/>
        </w:rPr>
        <w:t xml:space="preserve">( 4 </w:t>
      </w:r>
      <w:r>
        <w:rPr>
          <w:rFonts w:ascii="宋体" w:hAnsi="宋体" w:cs="宋体" w:hint="eastAsia"/>
          <w:kern w:val="0"/>
          <w:sz w:val="18"/>
          <w:szCs w:val="18"/>
        </w:rPr>
        <w:t>×</w:t>
      </w:r>
      <w:r>
        <w:rPr>
          <w:rFonts w:cs="宋体"/>
          <w:kern w:val="0"/>
          <w:sz w:val="18"/>
          <w:szCs w:val="18"/>
        </w:rPr>
        <w:t xml:space="preserve"> 3 ) mm</w:t>
      </w:r>
      <w:r>
        <w:rPr>
          <w:rFonts w:cs="宋体"/>
          <w:kern w:val="0"/>
          <w:sz w:val="18"/>
          <w:szCs w:val="18"/>
          <w:vertAlign w:val="superscript"/>
        </w:rPr>
        <w:t>2</w:t>
      </w:r>
      <w:r>
        <w:rPr>
          <w:rFonts w:cs="宋体" w:hint="eastAsia"/>
          <w:kern w:val="0"/>
          <w:sz w:val="18"/>
          <w:szCs w:val="18"/>
        </w:rPr>
        <w:t>。</w:t>
      </w:r>
    </w:p>
    <w:p w14:paraId="20CBC13F" w14:textId="77777777" w:rsidR="005D7AEB" w:rsidRDefault="00000000">
      <w:pPr>
        <w:widowControl/>
        <w:adjustRightInd w:val="0"/>
        <w:snapToGrid w:val="0"/>
        <w:spacing w:line="340" w:lineRule="exact"/>
        <w:ind w:firstLineChars="200" w:firstLine="360"/>
        <w:jc w:val="left"/>
        <w:rPr>
          <w:rFonts w:cs="宋体"/>
          <w:sz w:val="18"/>
          <w:szCs w:val="18"/>
        </w:rPr>
      </w:pPr>
      <w:r>
        <w:rPr>
          <w:rFonts w:ascii="黑体" w:eastAsia="黑体" w:hAnsi="黑体" w:cs="宋体" w:hint="eastAsia"/>
          <w:kern w:val="0"/>
          <w:sz w:val="18"/>
          <w:szCs w:val="18"/>
        </w:rPr>
        <w:t xml:space="preserve">注 </w:t>
      </w:r>
      <w:r>
        <w:rPr>
          <w:rFonts w:ascii="黑体" w:eastAsia="黑体" w:hAnsi="黑体" w:cs="宋体"/>
          <w:kern w:val="0"/>
          <w:sz w:val="18"/>
          <w:szCs w:val="18"/>
        </w:rPr>
        <w:t>2</w:t>
      </w:r>
      <w:r>
        <w:rPr>
          <w:rFonts w:ascii="黑体" w:eastAsia="黑体" w:hAnsi="黑体" w:cs="宋体" w:hint="eastAsia"/>
          <w:kern w:val="0"/>
          <w:sz w:val="18"/>
          <w:szCs w:val="18"/>
        </w:rPr>
        <w:t>：</w:t>
      </w:r>
      <w:r>
        <w:rPr>
          <w:rFonts w:cs="宋体" w:hint="eastAsia"/>
          <w:kern w:val="0"/>
          <w:sz w:val="18"/>
          <w:szCs w:val="18"/>
        </w:rPr>
        <w:t>整数步幅从</w:t>
      </w:r>
      <w:r>
        <w:rPr>
          <w:rFonts w:cs="宋体" w:hint="eastAsia"/>
          <w:kern w:val="0"/>
          <w:sz w:val="18"/>
          <w:szCs w:val="18"/>
        </w:rPr>
        <w:t xml:space="preserve"> </w:t>
      </w:r>
      <w:r>
        <w:rPr>
          <w:rFonts w:cs="宋体"/>
          <w:kern w:val="0"/>
          <w:sz w:val="18"/>
          <w:szCs w:val="18"/>
        </w:rPr>
        <w:t>1 %</w:t>
      </w:r>
      <w:r>
        <w:rPr>
          <w:rFonts w:cs="宋体" w:hint="eastAsia"/>
          <w:kern w:val="0"/>
          <w:sz w:val="18"/>
          <w:szCs w:val="18"/>
        </w:rPr>
        <w:t>到</w:t>
      </w:r>
      <w:r>
        <w:rPr>
          <w:rFonts w:cs="宋体" w:hint="eastAsia"/>
          <w:kern w:val="0"/>
          <w:sz w:val="18"/>
          <w:szCs w:val="18"/>
        </w:rPr>
        <w:t xml:space="preserve"> </w:t>
      </w:r>
      <w:r>
        <w:rPr>
          <w:rFonts w:cs="宋体"/>
          <w:kern w:val="0"/>
          <w:sz w:val="18"/>
          <w:szCs w:val="18"/>
        </w:rPr>
        <w:t>4 %</w:t>
      </w:r>
      <w:r>
        <w:rPr>
          <w:rFonts w:cs="宋体" w:hint="eastAsia"/>
          <w:kern w:val="0"/>
          <w:sz w:val="18"/>
          <w:szCs w:val="18"/>
        </w:rPr>
        <w:t>（即</w:t>
      </w:r>
      <w:r>
        <w:rPr>
          <w:rFonts w:cs="宋体" w:hint="eastAsia"/>
          <w:kern w:val="0"/>
          <w:sz w:val="18"/>
          <w:szCs w:val="18"/>
        </w:rPr>
        <w:t xml:space="preserve"> </w:t>
      </w:r>
      <w:r>
        <w:rPr>
          <w:rFonts w:cs="宋体"/>
          <w:kern w:val="0"/>
          <w:sz w:val="18"/>
          <w:szCs w:val="18"/>
        </w:rPr>
        <w:t>1 %</w:t>
      </w:r>
      <w:r>
        <w:rPr>
          <w:rFonts w:ascii="仿宋" w:eastAsia="仿宋" w:hAnsi="仿宋" w:cs="宋体" w:hint="eastAsia"/>
          <w:kern w:val="0"/>
          <w:sz w:val="18"/>
          <w:szCs w:val="18"/>
        </w:rPr>
        <w:t xml:space="preserve">～ </w:t>
      </w:r>
      <w:r>
        <w:rPr>
          <w:rFonts w:cs="宋体"/>
          <w:kern w:val="0"/>
          <w:sz w:val="18"/>
          <w:szCs w:val="18"/>
        </w:rPr>
        <w:t>4 %</w:t>
      </w:r>
      <w:r>
        <w:rPr>
          <w:rFonts w:cs="宋体" w:hint="eastAsia"/>
          <w:kern w:val="0"/>
          <w:sz w:val="18"/>
          <w:szCs w:val="18"/>
        </w:rPr>
        <w:t>时修约到整数）；大于</w:t>
      </w:r>
      <w:r>
        <w:rPr>
          <w:rFonts w:cs="宋体" w:hint="eastAsia"/>
          <w:kern w:val="0"/>
          <w:sz w:val="18"/>
          <w:szCs w:val="18"/>
        </w:rPr>
        <w:t xml:space="preserve"> </w:t>
      </w:r>
      <w:r>
        <w:rPr>
          <w:rFonts w:cs="宋体"/>
          <w:kern w:val="0"/>
          <w:sz w:val="18"/>
          <w:szCs w:val="18"/>
        </w:rPr>
        <w:t>5 %</w:t>
      </w:r>
      <w:r>
        <w:rPr>
          <w:rFonts w:cs="宋体" w:hint="eastAsia"/>
          <w:kern w:val="0"/>
          <w:sz w:val="18"/>
          <w:szCs w:val="18"/>
        </w:rPr>
        <w:t>时以</w:t>
      </w:r>
      <w:r>
        <w:rPr>
          <w:rFonts w:cs="宋体" w:hint="eastAsia"/>
          <w:kern w:val="0"/>
          <w:sz w:val="18"/>
          <w:szCs w:val="18"/>
        </w:rPr>
        <w:t xml:space="preserve"> </w:t>
      </w:r>
      <w:r>
        <w:rPr>
          <w:rFonts w:cs="宋体"/>
          <w:kern w:val="0"/>
          <w:sz w:val="18"/>
          <w:szCs w:val="18"/>
        </w:rPr>
        <w:t>5 %</w:t>
      </w:r>
      <w:r>
        <w:rPr>
          <w:rFonts w:cs="宋体" w:hint="eastAsia"/>
          <w:kern w:val="0"/>
          <w:sz w:val="18"/>
          <w:szCs w:val="18"/>
        </w:rPr>
        <w:t>为级数进行整数步幅修约。</w:t>
      </w:r>
      <w:r>
        <w:rPr>
          <w:rFonts w:cs="宋体"/>
          <w:kern w:val="0"/>
          <w:sz w:val="18"/>
          <w:szCs w:val="18"/>
        </w:rPr>
        <w:t>0 %</w:t>
      </w:r>
      <w:r>
        <w:rPr>
          <w:rFonts w:cs="宋体" w:hint="eastAsia"/>
          <w:kern w:val="0"/>
          <w:sz w:val="18"/>
          <w:szCs w:val="18"/>
        </w:rPr>
        <w:t>的规格是不存在的。</w:t>
      </w:r>
      <w:r>
        <w:rPr>
          <w:rFonts w:ascii="仿宋" w:eastAsia="仿宋" w:hAnsi="仿宋" w:cs="宋体" w:hint="eastAsia"/>
          <w:kern w:val="0"/>
          <w:sz w:val="18"/>
          <w:szCs w:val="18"/>
        </w:rPr>
        <w:t xml:space="preserve">＜ </w:t>
      </w:r>
      <w:r>
        <w:rPr>
          <w:rFonts w:cs="宋体"/>
          <w:kern w:val="0"/>
          <w:sz w:val="18"/>
          <w:szCs w:val="18"/>
        </w:rPr>
        <w:t>5 %</w:t>
      </w:r>
      <w:r>
        <w:rPr>
          <w:rFonts w:cs="宋体" w:hint="eastAsia"/>
          <w:kern w:val="0"/>
          <w:sz w:val="18"/>
          <w:szCs w:val="18"/>
        </w:rPr>
        <w:t>的规格值只有在开发实验室同意的情况下才允许。</w:t>
      </w:r>
    </w:p>
    <w:p w14:paraId="43C152E5" w14:textId="77777777" w:rsidR="005D7AEB" w:rsidRDefault="00000000">
      <w:pPr>
        <w:pStyle w:val="a9"/>
        <w:numPr>
          <w:ilvl w:val="0"/>
          <w:numId w:val="0"/>
        </w:numPr>
        <w:tabs>
          <w:tab w:val="left" w:pos="0"/>
        </w:tabs>
        <w:adjustRightInd w:val="0"/>
        <w:snapToGrid w:val="0"/>
        <w:spacing w:before="0" w:after="0" w:line="340" w:lineRule="exact"/>
        <w:jc w:val="both"/>
        <w:rPr>
          <w:rFonts w:cs="黑体"/>
        </w:rPr>
      </w:pPr>
      <w:r>
        <w:rPr>
          <w:rFonts w:cs="黑体" w:hint="eastAsia"/>
        </w:rPr>
        <w:t>3.8</w:t>
      </w:r>
    </w:p>
    <w:p w14:paraId="6A960031" w14:textId="77777777" w:rsidR="005D7AEB" w:rsidRDefault="00000000">
      <w:pPr>
        <w:pStyle w:val="a9"/>
        <w:numPr>
          <w:ilvl w:val="0"/>
          <w:numId w:val="0"/>
        </w:numPr>
        <w:tabs>
          <w:tab w:val="left" w:pos="0"/>
        </w:tabs>
        <w:adjustRightInd w:val="0"/>
        <w:spacing w:beforeLines="50" w:afterLines="50" w:line="340" w:lineRule="exact"/>
        <w:ind w:firstLineChars="200" w:firstLine="420"/>
        <w:jc w:val="both"/>
      </w:pPr>
      <w:r>
        <w:rPr>
          <w:rFonts w:hint="eastAsia"/>
        </w:rPr>
        <w:t>最大孔隙</w:t>
      </w:r>
      <w:r>
        <w:t xml:space="preserve"> </w:t>
      </w:r>
      <w:r>
        <w:rPr>
          <w:rFonts w:hint="eastAsia"/>
        </w:rPr>
        <w:t>m</w:t>
      </w:r>
      <w:r>
        <w:t>aximum pore</w:t>
      </w:r>
    </w:p>
    <w:p w14:paraId="17925250" w14:textId="77777777" w:rsidR="005D7AEB" w:rsidRDefault="00000000">
      <w:pPr>
        <w:widowControl/>
        <w:spacing w:line="340" w:lineRule="exact"/>
        <w:ind w:firstLineChars="200" w:firstLine="420"/>
        <w:jc w:val="left"/>
        <w:rPr>
          <w:rFonts w:cs="宋体"/>
          <w:kern w:val="0"/>
          <w:szCs w:val="21"/>
        </w:rPr>
      </w:pPr>
      <w:r>
        <w:rPr>
          <w:rFonts w:cs="宋体" w:hint="eastAsia"/>
          <w:kern w:val="0"/>
          <w:szCs w:val="21"/>
        </w:rPr>
        <w:t>最大孔隙可以是指当量直径，也可以是</w:t>
      </w:r>
      <w:proofErr w:type="gramStart"/>
      <w:r>
        <w:rPr>
          <w:rFonts w:cs="宋体" w:hint="eastAsia"/>
          <w:kern w:val="0"/>
          <w:szCs w:val="21"/>
        </w:rPr>
        <w:t>指孔长</w:t>
      </w:r>
      <w:proofErr w:type="gramEnd"/>
      <w:r>
        <w:rPr>
          <w:rFonts w:cs="宋体" w:hint="eastAsia"/>
          <w:kern w:val="0"/>
          <w:szCs w:val="21"/>
        </w:rPr>
        <w:t>。如果直径符号后未显示下标缩写，则默认使用孔长。最大孔隙以毫米标识</w:t>
      </w:r>
      <w:r>
        <w:rPr>
          <w:rFonts w:cs="宋体"/>
          <w:kern w:val="0"/>
          <w:szCs w:val="21"/>
        </w:rPr>
        <w:t>,</w:t>
      </w:r>
      <w:r>
        <w:rPr>
          <w:rFonts w:cs="宋体" w:hint="eastAsia"/>
          <w:kern w:val="0"/>
          <w:szCs w:val="21"/>
        </w:rPr>
        <w:t>该参数应以</w:t>
      </w:r>
      <w:r>
        <w:rPr>
          <w:rFonts w:cs="宋体" w:hint="eastAsia"/>
          <w:kern w:val="0"/>
          <w:szCs w:val="21"/>
        </w:rPr>
        <w:t xml:space="preserve"> </w:t>
      </w:r>
      <w:r>
        <w:rPr>
          <w:rFonts w:cs="宋体"/>
          <w:kern w:val="0"/>
          <w:szCs w:val="21"/>
        </w:rPr>
        <w:t>0.5 mm</w:t>
      </w:r>
      <w:r>
        <w:rPr>
          <w:rFonts w:cs="宋体" w:hint="eastAsia"/>
          <w:kern w:val="0"/>
          <w:szCs w:val="21"/>
        </w:rPr>
        <w:t>为级数进行修约。直径</w:t>
      </w:r>
      <w:r>
        <w:rPr>
          <w:rFonts w:ascii="宋体" w:hAnsi="宋体" w:cs="宋体" w:hint="eastAsia"/>
          <w:kern w:val="0"/>
          <w:szCs w:val="21"/>
        </w:rPr>
        <w:t>＜</w:t>
      </w:r>
      <w:r>
        <w:rPr>
          <w:rFonts w:cs="宋体"/>
          <w:kern w:val="0"/>
          <w:szCs w:val="21"/>
        </w:rPr>
        <w:t xml:space="preserve"> 0.5 mm</w:t>
      </w:r>
      <w:r>
        <w:rPr>
          <w:rFonts w:cs="宋体" w:hint="eastAsia"/>
          <w:kern w:val="0"/>
          <w:szCs w:val="21"/>
        </w:rPr>
        <w:t>的规格是不存在的。</w:t>
      </w:r>
    </w:p>
    <w:p w14:paraId="636C79DD" w14:textId="77777777" w:rsidR="005D7AEB" w:rsidRDefault="00000000">
      <w:pPr>
        <w:widowControl/>
        <w:spacing w:line="340" w:lineRule="exact"/>
        <w:ind w:firstLineChars="200" w:firstLine="360"/>
        <w:jc w:val="left"/>
        <w:rPr>
          <w:rFonts w:cs="宋体"/>
          <w:kern w:val="0"/>
          <w:sz w:val="18"/>
          <w:szCs w:val="18"/>
        </w:rPr>
      </w:pPr>
      <w:r>
        <w:rPr>
          <w:rFonts w:ascii="黑体" w:eastAsia="黑体" w:hAnsi="黑体" w:cs="宋体" w:hint="eastAsia"/>
          <w:kern w:val="0"/>
          <w:sz w:val="18"/>
          <w:szCs w:val="18"/>
        </w:rPr>
        <w:t>注：</w:t>
      </w:r>
      <w:proofErr w:type="gramStart"/>
      <w:r>
        <w:rPr>
          <w:rFonts w:cs="宋体" w:hint="eastAsia"/>
          <w:kern w:val="0"/>
          <w:sz w:val="18"/>
          <w:szCs w:val="18"/>
        </w:rPr>
        <w:t>当压铸件</w:t>
      </w:r>
      <w:proofErr w:type="gramEnd"/>
      <w:r>
        <w:rPr>
          <w:rFonts w:cs="宋体" w:hint="eastAsia"/>
          <w:kern w:val="0"/>
          <w:sz w:val="18"/>
          <w:szCs w:val="18"/>
        </w:rPr>
        <w:t>有明显的缩松时，整个缩松区域应视为一个孔隙，或者由客户与供应商共同确定缩松尺寸计算方法；当两个孔隙相邻时，若两者之间的边缘间距小于较小孔隙的直径时，应视为一个孔隙，若</w:t>
      </w:r>
      <w:r>
        <w:rPr>
          <w:rFonts w:cs="宋体"/>
          <w:kern w:val="0"/>
          <w:sz w:val="18"/>
          <w:szCs w:val="18"/>
        </w:rPr>
        <w:t>d</w:t>
      </w:r>
      <w:r>
        <w:rPr>
          <w:rFonts w:cs="宋体" w:hint="eastAsia"/>
          <w:kern w:val="0"/>
          <w:sz w:val="18"/>
          <w:szCs w:val="18"/>
        </w:rPr>
        <w:t>≤</w:t>
      </w:r>
      <w:r>
        <w:rPr>
          <w:rFonts w:cs="宋体"/>
          <w:kern w:val="0"/>
          <w:sz w:val="18"/>
          <w:szCs w:val="18"/>
        </w:rPr>
        <w:t>min(D1</w:t>
      </w:r>
      <w:r>
        <w:rPr>
          <w:rFonts w:cs="宋体" w:hint="eastAsia"/>
          <w:kern w:val="0"/>
          <w:sz w:val="18"/>
          <w:szCs w:val="18"/>
        </w:rPr>
        <w:t>、</w:t>
      </w:r>
      <w:r>
        <w:rPr>
          <w:rFonts w:cs="宋体"/>
          <w:kern w:val="0"/>
          <w:sz w:val="18"/>
          <w:szCs w:val="18"/>
        </w:rPr>
        <w:t>D2)</w:t>
      </w:r>
      <w:r>
        <w:rPr>
          <w:rFonts w:cs="宋体" w:hint="eastAsia"/>
          <w:kern w:val="0"/>
          <w:sz w:val="18"/>
          <w:szCs w:val="18"/>
        </w:rPr>
        <w:t>，总的孔隙大小应为</w:t>
      </w:r>
      <w:r>
        <w:rPr>
          <w:rFonts w:cs="宋体"/>
          <w:kern w:val="0"/>
          <w:sz w:val="18"/>
          <w:szCs w:val="18"/>
        </w:rPr>
        <w:t>D</w:t>
      </w:r>
      <w:r>
        <w:rPr>
          <w:rFonts w:cs="宋体" w:hint="eastAsia"/>
          <w:kern w:val="0"/>
          <w:sz w:val="18"/>
          <w:szCs w:val="18"/>
        </w:rPr>
        <w:t>，如图</w:t>
      </w:r>
      <w:r>
        <w:rPr>
          <w:rFonts w:cs="宋体"/>
          <w:kern w:val="0"/>
          <w:sz w:val="18"/>
          <w:szCs w:val="18"/>
        </w:rPr>
        <w:t>1</w:t>
      </w:r>
      <w:r>
        <w:rPr>
          <w:rFonts w:cs="宋体" w:hint="eastAsia"/>
          <w:kern w:val="0"/>
          <w:sz w:val="18"/>
          <w:szCs w:val="18"/>
        </w:rPr>
        <w:t>所示。</w:t>
      </w:r>
      <w:r>
        <w:rPr>
          <w:rFonts w:cs="宋体"/>
          <w:kern w:val="0"/>
          <w:sz w:val="18"/>
          <w:szCs w:val="18"/>
        </w:rPr>
        <w:t xml:space="preserve"> </w:t>
      </w:r>
    </w:p>
    <w:p w14:paraId="538BF2F8" w14:textId="77777777" w:rsidR="005D7AEB" w:rsidRDefault="00000000">
      <w:pPr>
        <w:widowControl/>
        <w:spacing w:beforeLines="50" w:before="156" w:afterLines="50" w:after="156" w:line="340" w:lineRule="exact"/>
        <w:ind w:firstLineChars="200" w:firstLine="360"/>
        <w:jc w:val="left"/>
        <w:rPr>
          <w:rFonts w:ascii="宋体" w:hAnsi="宋体" w:cs="宋体"/>
          <w:kern w:val="0"/>
          <w:sz w:val="18"/>
          <w:szCs w:val="18"/>
        </w:rPr>
      </w:pPr>
      <w:r>
        <w:rPr>
          <w:rFonts w:ascii="宋体" w:hAnsi="宋体" w:cs="宋体"/>
          <w:noProof/>
          <w:sz w:val="18"/>
          <w:szCs w:val="18"/>
        </w:rPr>
        <w:drawing>
          <wp:anchor distT="0" distB="0" distL="114935" distR="114935" simplePos="0" relativeHeight="251654144" behindDoc="0" locked="0" layoutInCell="1" allowOverlap="1" wp14:anchorId="65CA6EDF" wp14:editId="220C5288">
            <wp:simplePos x="0" y="0"/>
            <wp:positionH relativeFrom="column">
              <wp:posOffset>2163445</wp:posOffset>
            </wp:positionH>
            <wp:positionV relativeFrom="paragraph">
              <wp:posOffset>12700</wp:posOffset>
            </wp:positionV>
            <wp:extent cx="1191260" cy="1189355"/>
            <wp:effectExtent l="0" t="0" r="0" b="0"/>
            <wp:wrapSquare wrapText="bothSides"/>
            <wp:docPr id="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1"/>
                    <pic:cNvPicPr>
                      <a:picLocks noChangeAspect="1"/>
                    </pic:cNvPicPr>
                  </pic:nvPicPr>
                  <pic:blipFill>
                    <a:blip r:embed="rId20">
                      <a:clrChange>
                        <a:clrFrom>
                          <a:srgbClr val="FFFFFF"/>
                        </a:clrFrom>
                        <a:clrTo>
                          <a:srgbClr val="FFFFFF">
                            <a:alpha val="0"/>
                          </a:srgbClr>
                        </a:clrTo>
                      </a:clrChange>
                    </a:blip>
                    <a:srcRect l="5447" t="4231" r="3113" b="5769"/>
                    <a:stretch>
                      <a:fillRect/>
                    </a:stretch>
                  </pic:blipFill>
                  <pic:spPr>
                    <a:xfrm>
                      <a:off x="0" y="0"/>
                      <a:ext cx="1191260" cy="1189355"/>
                    </a:xfrm>
                    <a:prstGeom prst="rect">
                      <a:avLst/>
                    </a:prstGeom>
                    <a:noFill/>
                    <a:ln>
                      <a:noFill/>
                    </a:ln>
                  </pic:spPr>
                </pic:pic>
              </a:graphicData>
            </a:graphic>
          </wp:anchor>
        </w:drawing>
      </w:r>
    </w:p>
    <w:p w14:paraId="3AF4EC36" w14:textId="77777777" w:rsidR="005D7AEB" w:rsidRDefault="005D7AEB">
      <w:pPr>
        <w:widowControl/>
        <w:spacing w:beforeLines="50" w:before="156" w:afterLines="50" w:after="156" w:line="340" w:lineRule="exact"/>
        <w:ind w:firstLineChars="200" w:firstLine="420"/>
        <w:jc w:val="left"/>
        <w:rPr>
          <w:rFonts w:ascii="宋体" w:hAnsi="宋体" w:cs="宋体"/>
          <w:kern w:val="0"/>
          <w:szCs w:val="21"/>
        </w:rPr>
      </w:pPr>
    </w:p>
    <w:p w14:paraId="61169E78" w14:textId="77777777" w:rsidR="005D7AEB" w:rsidRDefault="005D7AEB">
      <w:pPr>
        <w:widowControl/>
        <w:spacing w:beforeLines="50" w:before="156" w:afterLines="50" w:after="156" w:line="340" w:lineRule="exact"/>
        <w:ind w:firstLineChars="200" w:firstLine="420"/>
        <w:jc w:val="left"/>
        <w:rPr>
          <w:rFonts w:ascii="宋体" w:hAnsi="宋体" w:cs="宋体"/>
          <w:kern w:val="0"/>
          <w:szCs w:val="21"/>
        </w:rPr>
      </w:pPr>
    </w:p>
    <w:p w14:paraId="3BCA4D0B" w14:textId="77777777" w:rsidR="005D7AEB" w:rsidRDefault="00000000">
      <w:pPr>
        <w:pStyle w:val="a9"/>
        <w:numPr>
          <w:ilvl w:val="0"/>
          <w:numId w:val="0"/>
        </w:numPr>
        <w:tabs>
          <w:tab w:val="left" w:pos="0"/>
        </w:tabs>
        <w:adjustRightInd w:val="0"/>
        <w:snapToGrid w:val="0"/>
        <w:spacing w:beforeLines="50" w:afterLines="50" w:line="340" w:lineRule="exact"/>
        <w:jc w:val="center"/>
        <w:rPr>
          <w:rFonts w:cs="黑体"/>
        </w:rPr>
      </w:pPr>
      <w:r>
        <w:rPr>
          <w:rFonts w:cs="黑体" w:hint="eastAsia"/>
        </w:rPr>
        <w:t xml:space="preserve">                                                                                    </w:t>
      </w:r>
    </w:p>
    <w:p w14:paraId="5AFA649A" w14:textId="77777777" w:rsidR="005D7AEB" w:rsidRDefault="00000000">
      <w:pPr>
        <w:pStyle w:val="af4"/>
        <w:adjustRightInd w:val="0"/>
        <w:snapToGrid w:val="0"/>
        <w:spacing w:beforeLines="50" w:before="156" w:afterLines="50" w:after="156" w:line="340" w:lineRule="exact"/>
        <w:jc w:val="center"/>
        <w:rPr>
          <w:rFonts w:cs="黑体"/>
        </w:rPr>
      </w:pPr>
      <w:bookmarkStart w:id="14" w:name="_Toc96529283"/>
      <w:r>
        <w:t>图</w:t>
      </w:r>
      <w:r>
        <w:t xml:space="preserve"> </w:t>
      </w:r>
      <w:r>
        <w:fldChar w:fldCharType="begin"/>
      </w:r>
      <w:r>
        <w:instrText xml:space="preserve"> SEQ </w:instrText>
      </w:r>
      <w:r>
        <w:instrText>图</w:instrText>
      </w:r>
      <w:r>
        <w:instrText xml:space="preserve"> \* ARABIC </w:instrText>
      </w:r>
      <w:r>
        <w:fldChar w:fldCharType="separate"/>
      </w:r>
      <w:r>
        <w:t>1</w:t>
      </w:r>
      <w:r>
        <w:fldChar w:fldCharType="end"/>
      </w:r>
      <w:bookmarkStart w:id="15" w:name="_Toc23454"/>
      <w:bookmarkStart w:id="16" w:name="_Toc14766"/>
      <w:r>
        <w:rPr>
          <w:rFonts w:ascii="黑体" w:hAnsi="黑体"/>
          <w:sz w:val="21"/>
          <w:szCs w:val="21"/>
        </w:rPr>
        <w:t xml:space="preserve">  </w:t>
      </w:r>
      <w:r>
        <w:rPr>
          <w:rFonts w:ascii="黑体" w:hAnsi="黑体" w:cs="黑体" w:hint="eastAsia"/>
          <w:sz w:val="21"/>
          <w:szCs w:val="21"/>
        </w:rPr>
        <w:t>最大孔隙</w:t>
      </w:r>
      <w:bookmarkEnd w:id="14"/>
      <w:bookmarkEnd w:id="15"/>
      <w:bookmarkEnd w:id="16"/>
    </w:p>
    <w:p w14:paraId="52F25E55" w14:textId="77777777" w:rsidR="005D7AEB" w:rsidRDefault="00000000">
      <w:pPr>
        <w:pStyle w:val="a9"/>
        <w:numPr>
          <w:ilvl w:val="0"/>
          <w:numId w:val="0"/>
        </w:numPr>
        <w:tabs>
          <w:tab w:val="left" w:pos="0"/>
        </w:tabs>
        <w:adjustRightInd w:val="0"/>
        <w:snapToGrid w:val="0"/>
        <w:spacing w:before="0" w:after="0" w:line="340" w:lineRule="exact"/>
        <w:jc w:val="both"/>
        <w:rPr>
          <w:rFonts w:cs="黑体"/>
        </w:rPr>
      </w:pPr>
      <w:r>
        <w:rPr>
          <w:rFonts w:cs="黑体" w:hint="eastAsia"/>
        </w:rPr>
        <w:t>3.9</w:t>
      </w:r>
    </w:p>
    <w:p w14:paraId="3719BC6B" w14:textId="77777777" w:rsidR="005D7AEB" w:rsidRDefault="00000000">
      <w:pPr>
        <w:pStyle w:val="a9"/>
        <w:numPr>
          <w:ilvl w:val="0"/>
          <w:numId w:val="0"/>
        </w:numPr>
        <w:tabs>
          <w:tab w:val="left" w:pos="0"/>
        </w:tabs>
        <w:adjustRightInd w:val="0"/>
        <w:snapToGrid w:val="0"/>
        <w:spacing w:before="0" w:after="0" w:line="340" w:lineRule="exact"/>
        <w:ind w:firstLineChars="200" w:firstLine="420"/>
        <w:jc w:val="both"/>
      </w:pPr>
      <w:r>
        <w:rPr>
          <w:rFonts w:hint="eastAsia"/>
        </w:rPr>
        <w:t>当量直径</w:t>
      </w:r>
      <w:r>
        <w:t xml:space="preserve"> </w:t>
      </w:r>
      <w:r w:rsidRPr="00B455C4">
        <w:t>equivalent diameter[</w:t>
      </w:r>
      <w:proofErr w:type="spellStart"/>
      <w:r w:rsidRPr="00B455C4">
        <w:t>φF</w:t>
      </w:r>
      <w:proofErr w:type="spellEnd"/>
      <w:r w:rsidRPr="00B455C4">
        <w:t>]</w:t>
      </w:r>
    </w:p>
    <w:p w14:paraId="715E3108" w14:textId="18563906" w:rsidR="005D7AEB" w:rsidRDefault="00B455C4">
      <w:pPr>
        <w:tabs>
          <w:tab w:val="center" w:pos="4201"/>
          <w:tab w:val="right" w:leader="dot" w:pos="9298"/>
        </w:tabs>
        <w:adjustRightInd w:val="0"/>
        <w:snapToGrid w:val="0"/>
        <w:spacing w:line="340" w:lineRule="exact"/>
        <w:ind w:firstLine="420"/>
        <w:jc w:val="left"/>
        <w:rPr>
          <w:rFonts w:eastAsia="黑体"/>
          <w:kern w:val="0"/>
          <w:szCs w:val="21"/>
        </w:rPr>
      </w:pPr>
      <w:r>
        <w:rPr>
          <w:noProof/>
        </w:rPr>
        <w:drawing>
          <wp:anchor distT="0" distB="0" distL="114300" distR="114300" simplePos="0" relativeHeight="251655168" behindDoc="0" locked="0" layoutInCell="1" allowOverlap="1" wp14:anchorId="4DC6E600" wp14:editId="76FB9FF2">
            <wp:simplePos x="0" y="0"/>
            <wp:positionH relativeFrom="column">
              <wp:posOffset>2299970</wp:posOffset>
            </wp:positionH>
            <wp:positionV relativeFrom="paragraph">
              <wp:posOffset>204470</wp:posOffset>
            </wp:positionV>
            <wp:extent cx="1268730" cy="1094740"/>
            <wp:effectExtent l="0" t="0" r="0" b="0"/>
            <wp:wrapSquare wrapText="bothSides"/>
            <wp:docPr id="93" name="图片 93" descr="35cb2e37f789ca9a6a88f9e5cbe21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35cb2e37f789ca9a6a88f9e5cbe21f9"/>
                    <pic:cNvPicPr>
                      <a:picLocks noChangeAspect="1"/>
                    </pic:cNvPicPr>
                  </pic:nvPicPr>
                  <pic:blipFill>
                    <a:blip r:embed="rId21">
                      <a:clrChange>
                        <a:clrFrom>
                          <a:srgbClr val="FFFFFF"/>
                        </a:clrFrom>
                        <a:clrTo>
                          <a:srgbClr val="FFFFFF">
                            <a:alpha val="0"/>
                          </a:srgbClr>
                        </a:clrTo>
                      </a:clrChange>
                    </a:blip>
                    <a:stretch>
                      <a:fillRect/>
                    </a:stretch>
                  </pic:blipFill>
                  <pic:spPr>
                    <a:xfrm>
                      <a:off x="0" y="0"/>
                      <a:ext cx="1268730" cy="1094740"/>
                    </a:xfrm>
                    <a:prstGeom prst="rect">
                      <a:avLst/>
                    </a:prstGeom>
                  </pic:spPr>
                </pic:pic>
              </a:graphicData>
            </a:graphic>
          </wp:anchor>
        </w:drawing>
      </w:r>
      <w:r w:rsidR="00000000">
        <w:rPr>
          <w:rFonts w:hint="eastAsia"/>
          <w:kern w:val="0"/>
          <w:szCs w:val="21"/>
        </w:rPr>
        <w:t>等面积圆的直径，如图</w:t>
      </w:r>
      <w:r w:rsidR="00000000">
        <w:rPr>
          <w:kern w:val="0"/>
          <w:szCs w:val="21"/>
        </w:rPr>
        <w:t>2</w:t>
      </w:r>
      <w:r w:rsidR="00000000">
        <w:rPr>
          <w:rFonts w:hint="eastAsia"/>
          <w:kern w:val="0"/>
          <w:szCs w:val="21"/>
        </w:rPr>
        <w:t>所示。</w:t>
      </w:r>
    </w:p>
    <w:p w14:paraId="458BE9C8" w14:textId="30A07FDE" w:rsidR="005D7AEB" w:rsidRDefault="005D7AEB">
      <w:pPr>
        <w:pStyle w:val="a9"/>
        <w:numPr>
          <w:ilvl w:val="0"/>
          <w:numId w:val="0"/>
        </w:numPr>
        <w:tabs>
          <w:tab w:val="left" w:pos="0"/>
        </w:tabs>
        <w:adjustRightInd w:val="0"/>
        <w:snapToGrid w:val="0"/>
        <w:spacing w:beforeLines="50" w:afterLines="50" w:line="340" w:lineRule="exact"/>
        <w:jc w:val="both"/>
        <w:rPr>
          <w:rFonts w:cs="黑体"/>
        </w:rPr>
      </w:pPr>
    </w:p>
    <w:p w14:paraId="23946A76" w14:textId="77777777" w:rsidR="005D7AEB" w:rsidRDefault="005D7AEB" w:rsidP="00B455C4">
      <w:pPr>
        <w:pStyle w:val="a9"/>
        <w:numPr>
          <w:ilvl w:val="0"/>
          <w:numId w:val="0"/>
        </w:numPr>
        <w:tabs>
          <w:tab w:val="left" w:pos="0"/>
        </w:tabs>
        <w:adjustRightInd w:val="0"/>
        <w:snapToGrid w:val="0"/>
        <w:spacing w:before="0" w:after="0" w:line="340" w:lineRule="exact"/>
        <w:jc w:val="center"/>
        <w:rPr>
          <w:rFonts w:cs="黑体"/>
        </w:rPr>
      </w:pPr>
    </w:p>
    <w:p w14:paraId="0FC4EB51" w14:textId="3ED658B2" w:rsidR="005D7AEB" w:rsidRDefault="005D7AEB" w:rsidP="00B455C4">
      <w:pPr>
        <w:pStyle w:val="a9"/>
        <w:numPr>
          <w:ilvl w:val="0"/>
          <w:numId w:val="0"/>
        </w:numPr>
        <w:tabs>
          <w:tab w:val="left" w:pos="0"/>
        </w:tabs>
        <w:adjustRightInd w:val="0"/>
        <w:snapToGrid w:val="0"/>
        <w:spacing w:before="0" w:after="0" w:line="340" w:lineRule="exact"/>
        <w:jc w:val="center"/>
        <w:rPr>
          <w:rFonts w:cs="黑体"/>
        </w:rPr>
      </w:pPr>
    </w:p>
    <w:p w14:paraId="40158360" w14:textId="77777777" w:rsidR="00B455C4" w:rsidRPr="00B455C4" w:rsidRDefault="00B455C4" w:rsidP="00B455C4">
      <w:pPr>
        <w:pStyle w:val="aff"/>
        <w:spacing w:afterLines="50" w:after="156"/>
        <w:rPr>
          <w:rFonts w:hint="eastAsia"/>
        </w:rPr>
      </w:pPr>
    </w:p>
    <w:p w14:paraId="393D45CD" w14:textId="77777777" w:rsidR="005D7AEB" w:rsidRDefault="00000000" w:rsidP="00B455C4">
      <w:pPr>
        <w:pStyle w:val="af4"/>
        <w:adjustRightInd w:val="0"/>
        <w:snapToGrid w:val="0"/>
        <w:spacing w:before="0" w:after="0" w:line="340" w:lineRule="exact"/>
        <w:jc w:val="center"/>
      </w:pPr>
      <w:bookmarkStart w:id="17" w:name="_Toc96529284"/>
      <w:r>
        <w:t>图</w:t>
      </w:r>
      <w:r>
        <w:t xml:space="preserve"> </w:t>
      </w:r>
      <w:r>
        <w:fldChar w:fldCharType="begin"/>
      </w:r>
      <w:r>
        <w:instrText xml:space="preserve"> SEQ </w:instrText>
      </w:r>
      <w:r>
        <w:instrText>图</w:instrText>
      </w:r>
      <w:r>
        <w:instrText xml:space="preserve"> \* ARABIC </w:instrText>
      </w:r>
      <w:r>
        <w:fldChar w:fldCharType="separate"/>
      </w:r>
      <w:r>
        <w:t>2</w:t>
      </w:r>
      <w:r>
        <w:fldChar w:fldCharType="end"/>
      </w:r>
      <w:bookmarkStart w:id="18" w:name="_Toc10068"/>
      <w:bookmarkStart w:id="19" w:name="_Toc4536"/>
      <w:r>
        <w:rPr>
          <w:rFonts w:ascii="黑体" w:hAnsi="黑体" w:cs="黑体"/>
          <w:sz w:val="21"/>
          <w:szCs w:val="21"/>
        </w:rPr>
        <w:t xml:space="preserve">  当量直径</w:t>
      </w:r>
      <w:bookmarkEnd w:id="17"/>
      <w:bookmarkEnd w:id="18"/>
      <w:bookmarkEnd w:id="19"/>
    </w:p>
    <w:p w14:paraId="7EAB942C" w14:textId="77777777" w:rsidR="005D7AEB" w:rsidRDefault="00000000">
      <w:pPr>
        <w:pStyle w:val="a9"/>
        <w:numPr>
          <w:ilvl w:val="0"/>
          <w:numId w:val="0"/>
        </w:numPr>
        <w:tabs>
          <w:tab w:val="left" w:pos="0"/>
        </w:tabs>
        <w:adjustRightInd w:val="0"/>
        <w:snapToGrid w:val="0"/>
        <w:spacing w:before="0" w:after="0" w:line="340" w:lineRule="exact"/>
        <w:jc w:val="both"/>
        <w:rPr>
          <w:rFonts w:cs="黑体"/>
        </w:rPr>
      </w:pPr>
      <w:r>
        <w:rPr>
          <w:rFonts w:cs="黑体" w:hint="eastAsia"/>
        </w:rPr>
        <w:lastRenderedPageBreak/>
        <w:t xml:space="preserve">3.10 </w:t>
      </w:r>
    </w:p>
    <w:p w14:paraId="17605FDC" w14:textId="77777777" w:rsidR="005D7AEB" w:rsidRDefault="00000000">
      <w:pPr>
        <w:pStyle w:val="a9"/>
        <w:numPr>
          <w:ilvl w:val="0"/>
          <w:numId w:val="0"/>
        </w:numPr>
        <w:tabs>
          <w:tab w:val="left" w:pos="0"/>
        </w:tabs>
        <w:adjustRightInd w:val="0"/>
        <w:snapToGrid w:val="0"/>
        <w:spacing w:before="0" w:after="0" w:line="340" w:lineRule="exact"/>
        <w:ind w:firstLineChars="200" w:firstLine="420"/>
        <w:jc w:val="both"/>
      </w:pPr>
      <w:proofErr w:type="gramStart"/>
      <w:r>
        <w:rPr>
          <w:rFonts w:hint="eastAsia"/>
        </w:rPr>
        <w:t>孔长</w:t>
      </w:r>
      <w:proofErr w:type="gramEnd"/>
      <w:r>
        <w:t xml:space="preserve"> </w:t>
      </w:r>
      <w:r>
        <w:rPr>
          <w:rFonts w:hint="eastAsia"/>
        </w:rPr>
        <w:t>p</w:t>
      </w:r>
      <w:r>
        <w:t>ore length</w:t>
      </w:r>
    </w:p>
    <w:p w14:paraId="674A48C5" w14:textId="77777777" w:rsidR="005D7AEB" w:rsidRDefault="00000000">
      <w:pPr>
        <w:tabs>
          <w:tab w:val="center" w:pos="4201"/>
          <w:tab w:val="right" w:leader="dot" w:pos="9298"/>
        </w:tabs>
        <w:adjustRightInd w:val="0"/>
        <w:snapToGrid w:val="0"/>
        <w:spacing w:line="340" w:lineRule="exact"/>
        <w:ind w:firstLineChars="200" w:firstLine="420"/>
        <w:jc w:val="left"/>
        <w:rPr>
          <w:rFonts w:ascii="黑体" w:eastAsia="黑体" w:hAnsi="黑体" w:cs="黑体"/>
          <w:kern w:val="0"/>
          <w:szCs w:val="21"/>
        </w:rPr>
      </w:pPr>
      <w:r>
        <w:rPr>
          <w:rFonts w:ascii="宋体" w:hAnsi="宋体" w:cs="宋体" w:hint="eastAsia"/>
          <w:kern w:val="0"/>
          <w:szCs w:val="21"/>
        </w:rPr>
        <w:t>最大费雷</w:t>
      </w:r>
      <w:proofErr w:type="gramStart"/>
      <w:r>
        <w:rPr>
          <w:rFonts w:ascii="宋体" w:hAnsi="宋体" w:cs="宋体" w:hint="eastAsia"/>
          <w:kern w:val="0"/>
          <w:szCs w:val="21"/>
        </w:rPr>
        <w:t>特</w:t>
      </w:r>
      <w:proofErr w:type="gramEnd"/>
      <w:r>
        <w:rPr>
          <w:rFonts w:ascii="宋体" w:hAnsi="宋体" w:cs="宋体" w:hint="eastAsia"/>
          <w:kern w:val="0"/>
          <w:szCs w:val="21"/>
        </w:rPr>
        <w:t>直径或类比直径[φ</w:t>
      </w:r>
      <w:r>
        <w:rPr>
          <w:rFonts w:ascii="宋体" w:hAnsi="宋体" w:cs="宋体" w:hint="eastAsia"/>
          <w:kern w:val="0"/>
          <w:szCs w:val="21"/>
          <w:vertAlign w:val="subscript"/>
        </w:rPr>
        <w:t>L</w:t>
      </w:r>
      <w:r>
        <w:rPr>
          <w:rFonts w:ascii="宋体" w:hAnsi="宋体" w:cs="宋体" w:hint="eastAsia"/>
          <w:kern w:val="0"/>
          <w:szCs w:val="21"/>
        </w:rPr>
        <w:t>]。</w:t>
      </w:r>
      <w:r>
        <w:rPr>
          <w:rFonts w:ascii="宋体" w:hAnsi="宋体" w:cs="宋体" w:hint="eastAsia"/>
          <w:szCs w:val="21"/>
        </w:rPr>
        <w:t xml:space="preserve">  </w:t>
      </w:r>
    </w:p>
    <w:p w14:paraId="27D6A335" w14:textId="77777777" w:rsidR="005D7AEB" w:rsidRDefault="00000000">
      <w:pPr>
        <w:pStyle w:val="a9"/>
        <w:numPr>
          <w:ilvl w:val="0"/>
          <w:numId w:val="0"/>
        </w:numPr>
        <w:tabs>
          <w:tab w:val="left" w:pos="0"/>
        </w:tabs>
        <w:adjustRightInd w:val="0"/>
        <w:snapToGrid w:val="0"/>
        <w:spacing w:before="0" w:after="0" w:line="340" w:lineRule="exact"/>
        <w:jc w:val="both"/>
        <w:rPr>
          <w:rFonts w:cs="黑体"/>
        </w:rPr>
      </w:pPr>
      <w:r>
        <w:rPr>
          <w:rFonts w:cs="黑体" w:hint="eastAsia"/>
        </w:rPr>
        <w:t>3.11</w:t>
      </w:r>
    </w:p>
    <w:p w14:paraId="703FE278" w14:textId="77777777" w:rsidR="005D7AEB" w:rsidRDefault="00000000">
      <w:pPr>
        <w:pStyle w:val="a9"/>
        <w:numPr>
          <w:ilvl w:val="0"/>
          <w:numId w:val="0"/>
        </w:numPr>
        <w:tabs>
          <w:tab w:val="left" w:pos="0"/>
        </w:tabs>
        <w:adjustRightInd w:val="0"/>
        <w:snapToGrid w:val="0"/>
        <w:spacing w:before="0" w:after="0" w:line="340" w:lineRule="exact"/>
        <w:ind w:firstLineChars="200" w:firstLine="420"/>
        <w:jc w:val="both"/>
      </w:pPr>
      <w:r>
        <w:rPr>
          <w:rFonts w:hint="eastAsia"/>
        </w:rPr>
        <w:t>费雷</w:t>
      </w:r>
      <w:proofErr w:type="gramStart"/>
      <w:r>
        <w:rPr>
          <w:rFonts w:hint="eastAsia"/>
        </w:rPr>
        <w:t>特</w:t>
      </w:r>
      <w:proofErr w:type="gramEnd"/>
      <w:r>
        <w:rPr>
          <w:rFonts w:hint="eastAsia"/>
        </w:rPr>
        <w:t>直径</w:t>
      </w:r>
      <w:r>
        <w:t xml:space="preserve"> </w:t>
      </w:r>
      <w:proofErr w:type="spellStart"/>
      <w:r>
        <w:rPr>
          <w:rFonts w:hint="eastAsia"/>
        </w:rPr>
        <w:t>f</w:t>
      </w:r>
      <w:r>
        <w:t>eret's</w:t>
      </w:r>
      <w:proofErr w:type="spellEnd"/>
      <w:r>
        <w:t xml:space="preserve"> diameter</w:t>
      </w:r>
    </w:p>
    <w:p w14:paraId="5DE01AF7" w14:textId="77777777" w:rsidR="005D7AEB" w:rsidRDefault="00000000">
      <w:pPr>
        <w:tabs>
          <w:tab w:val="center" w:pos="4201"/>
          <w:tab w:val="right" w:leader="dot" w:pos="9298"/>
        </w:tabs>
        <w:adjustRightInd w:val="0"/>
        <w:snapToGrid w:val="0"/>
        <w:spacing w:line="340" w:lineRule="exact"/>
        <w:ind w:firstLine="420"/>
        <w:rPr>
          <w:kern w:val="0"/>
          <w:szCs w:val="21"/>
        </w:rPr>
      </w:pPr>
      <w:r>
        <w:rPr>
          <w:kern w:val="0"/>
          <w:szCs w:val="21"/>
        </w:rPr>
        <w:t>对不规则颗粒大小的描述常用的参数。经过该颗粒的中心，任意方向的直径称为一个费雷</w:t>
      </w:r>
      <w:proofErr w:type="gramStart"/>
      <w:r>
        <w:rPr>
          <w:kern w:val="0"/>
          <w:szCs w:val="21"/>
        </w:rPr>
        <w:t>特</w:t>
      </w:r>
      <w:proofErr w:type="gramEnd"/>
      <w:r>
        <w:rPr>
          <w:kern w:val="0"/>
          <w:szCs w:val="21"/>
        </w:rPr>
        <w:t>直径</w:t>
      </w:r>
      <w:r>
        <w:rPr>
          <w:rFonts w:hint="eastAsia"/>
          <w:kern w:val="0"/>
          <w:szCs w:val="21"/>
        </w:rPr>
        <w:t>，如图</w:t>
      </w:r>
      <w:r>
        <w:rPr>
          <w:kern w:val="0"/>
          <w:szCs w:val="21"/>
        </w:rPr>
        <w:t>3</w:t>
      </w:r>
      <w:r>
        <w:rPr>
          <w:rFonts w:hint="eastAsia"/>
          <w:kern w:val="0"/>
          <w:szCs w:val="21"/>
        </w:rPr>
        <w:t>所示</w:t>
      </w:r>
      <w:r>
        <w:rPr>
          <w:kern w:val="0"/>
          <w:szCs w:val="21"/>
        </w:rPr>
        <w:t>。每隔</w:t>
      </w:r>
      <w:r>
        <w:rPr>
          <w:kern w:val="0"/>
          <w:szCs w:val="21"/>
        </w:rPr>
        <w:t>10°</w:t>
      </w:r>
      <w:r>
        <w:rPr>
          <w:kern w:val="0"/>
          <w:szCs w:val="21"/>
        </w:rPr>
        <w:t>方向的一个直径都是一个费雷</w:t>
      </w:r>
      <w:proofErr w:type="gramStart"/>
      <w:r>
        <w:rPr>
          <w:kern w:val="0"/>
          <w:szCs w:val="21"/>
        </w:rPr>
        <w:t>特</w:t>
      </w:r>
      <w:proofErr w:type="gramEnd"/>
      <w:r>
        <w:rPr>
          <w:kern w:val="0"/>
          <w:szCs w:val="21"/>
        </w:rPr>
        <w:t>直径。一般将这</w:t>
      </w:r>
      <w:r>
        <w:rPr>
          <w:kern w:val="0"/>
          <w:szCs w:val="21"/>
        </w:rPr>
        <w:t>36</w:t>
      </w:r>
      <w:r>
        <w:rPr>
          <w:kern w:val="0"/>
          <w:szCs w:val="21"/>
        </w:rPr>
        <w:t>个费雷</w:t>
      </w:r>
      <w:proofErr w:type="gramStart"/>
      <w:r>
        <w:rPr>
          <w:kern w:val="0"/>
          <w:szCs w:val="21"/>
        </w:rPr>
        <w:t>特</w:t>
      </w:r>
      <w:proofErr w:type="gramEnd"/>
      <w:r>
        <w:rPr>
          <w:kern w:val="0"/>
          <w:szCs w:val="21"/>
        </w:rPr>
        <w:t>直径</w:t>
      </w:r>
      <w:r>
        <w:rPr>
          <w:rFonts w:hint="eastAsia"/>
          <w:kern w:val="0"/>
          <w:szCs w:val="21"/>
        </w:rPr>
        <w:t>综合</w:t>
      </w:r>
      <w:r>
        <w:rPr>
          <w:kern w:val="0"/>
          <w:szCs w:val="21"/>
        </w:rPr>
        <w:t>起来描述一个颗粒。可以用卡尺测量物体的直径，</w:t>
      </w:r>
      <w:proofErr w:type="gramStart"/>
      <w:r>
        <w:rPr>
          <w:rFonts w:hint="eastAsia"/>
          <w:kern w:val="0"/>
          <w:szCs w:val="21"/>
        </w:rPr>
        <w:t>故</w:t>
      </w:r>
      <w:r>
        <w:rPr>
          <w:kern w:val="0"/>
          <w:szCs w:val="21"/>
        </w:rPr>
        <w:t>费列</w:t>
      </w:r>
      <w:proofErr w:type="gramEnd"/>
      <w:r>
        <w:rPr>
          <w:kern w:val="0"/>
          <w:szCs w:val="21"/>
        </w:rPr>
        <w:t>直径也被称为卡尺距离（</w:t>
      </w:r>
      <w:r>
        <w:rPr>
          <w:kern w:val="0"/>
          <w:szCs w:val="21"/>
        </w:rPr>
        <w:t>caliper diameter</w:t>
      </w:r>
      <w:r>
        <w:rPr>
          <w:kern w:val="0"/>
          <w:szCs w:val="21"/>
        </w:rPr>
        <w:t>）</w:t>
      </w:r>
      <w:r>
        <w:rPr>
          <w:rFonts w:hint="eastAsia"/>
          <w:kern w:val="0"/>
          <w:szCs w:val="21"/>
        </w:rPr>
        <w:t>或</w:t>
      </w:r>
      <w:r>
        <w:rPr>
          <w:kern w:val="0"/>
          <w:szCs w:val="21"/>
        </w:rPr>
        <w:t>两平行切线间的距离。</w:t>
      </w:r>
    </w:p>
    <w:p w14:paraId="79775BDB" w14:textId="77777777" w:rsidR="005D7AEB" w:rsidRDefault="005D7AEB">
      <w:pPr>
        <w:tabs>
          <w:tab w:val="center" w:pos="4201"/>
          <w:tab w:val="right" w:leader="dot" w:pos="9298"/>
        </w:tabs>
        <w:adjustRightInd w:val="0"/>
        <w:snapToGrid w:val="0"/>
        <w:spacing w:line="340" w:lineRule="exact"/>
        <w:jc w:val="left"/>
        <w:rPr>
          <w:rFonts w:ascii="黑体" w:eastAsia="黑体" w:hAnsi="黑体" w:cs="黑体"/>
          <w:kern w:val="0"/>
          <w:szCs w:val="21"/>
        </w:rPr>
      </w:pPr>
    </w:p>
    <w:p w14:paraId="730BD080" w14:textId="77777777" w:rsidR="005D7AEB" w:rsidRDefault="005D7AEB">
      <w:pPr>
        <w:tabs>
          <w:tab w:val="center" w:pos="4201"/>
          <w:tab w:val="right" w:leader="dot" w:pos="9298"/>
        </w:tabs>
        <w:adjustRightInd w:val="0"/>
        <w:snapToGrid w:val="0"/>
        <w:spacing w:line="340" w:lineRule="exact"/>
        <w:jc w:val="left"/>
        <w:rPr>
          <w:rFonts w:ascii="黑体" w:eastAsia="黑体" w:hAnsi="黑体" w:cs="黑体"/>
          <w:kern w:val="0"/>
          <w:szCs w:val="21"/>
        </w:rPr>
      </w:pPr>
    </w:p>
    <w:p w14:paraId="274AA6BA" w14:textId="77777777" w:rsidR="005D7AEB" w:rsidRDefault="00000000">
      <w:pPr>
        <w:tabs>
          <w:tab w:val="center" w:pos="4201"/>
          <w:tab w:val="right" w:leader="dot" w:pos="9298"/>
        </w:tabs>
        <w:adjustRightInd w:val="0"/>
        <w:snapToGrid w:val="0"/>
        <w:spacing w:line="340" w:lineRule="exact"/>
        <w:ind w:firstLine="420"/>
        <w:jc w:val="left"/>
        <w:rPr>
          <w:rFonts w:ascii="宋体" w:hAnsi="宋体" w:cs="宋体"/>
          <w:szCs w:val="21"/>
        </w:rPr>
      </w:pPr>
      <w:r>
        <w:rPr>
          <w:noProof/>
        </w:rPr>
        <w:drawing>
          <wp:anchor distT="0" distB="0" distL="114300" distR="114300" simplePos="0" relativeHeight="251653120" behindDoc="0" locked="0" layoutInCell="1" allowOverlap="1" wp14:anchorId="5A45B1EE" wp14:editId="3EC7E947">
            <wp:simplePos x="0" y="0"/>
            <wp:positionH relativeFrom="column">
              <wp:posOffset>2583180</wp:posOffset>
            </wp:positionH>
            <wp:positionV relativeFrom="paragraph">
              <wp:posOffset>-329565</wp:posOffset>
            </wp:positionV>
            <wp:extent cx="1275715" cy="1027430"/>
            <wp:effectExtent l="0" t="0" r="0" b="1270"/>
            <wp:wrapSquare wrapText="bothSides"/>
            <wp:docPr id="9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12"/>
                    <pic:cNvPicPr>
                      <a:picLocks noChangeAspect="1"/>
                    </pic:cNvPicPr>
                  </pic:nvPicPr>
                  <pic:blipFill>
                    <a:blip r:embed="rId22">
                      <a:clrChange>
                        <a:clrFrom>
                          <a:srgbClr val="FFFFFF"/>
                        </a:clrFrom>
                        <a:clrTo>
                          <a:srgbClr val="FFFFFF">
                            <a:alpha val="0"/>
                          </a:srgbClr>
                        </a:clrTo>
                      </a:clrChange>
                    </a:blip>
                    <a:stretch>
                      <a:fillRect/>
                    </a:stretch>
                  </pic:blipFill>
                  <pic:spPr>
                    <a:xfrm>
                      <a:off x="0" y="0"/>
                      <a:ext cx="1275715" cy="1027430"/>
                    </a:xfrm>
                    <a:prstGeom prst="rect">
                      <a:avLst/>
                    </a:prstGeom>
                    <a:noFill/>
                    <a:ln>
                      <a:noFill/>
                    </a:ln>
                  </pic:spPr>
                </pic:pic>
              </a:graphicData>
            </a:graphic>
          </wp:anchor>
        </w:drawing>
      </w:r>
      <w:r>
        <w:rPr>
          <w:rFonts w:ascii="宋体" w:hAnsi="宋体" w:cs="宋体" w:hint="eastAsia"/>
          <w:szCs w:val="21"/>
        </w:rPr>
        <w:t xml:space="preserve">                   </w:t>
      </w:r>
    </w:p>
    <w:p w14:paraId="75EAFA85" w14:textId="77777777" w:rsidR="005D7AEB" w:rsidRDefault="005D7AEB">
      <w:pPr>
        <w:tabs>
          <w:tab w:val="center" w:pos="4201"/>
          <w:tab w:val="right" w:leader="dot" w:pos="9298"/>
        </w:tabs>
        <w:adjustRightInd w:val="0"/>
        <w:snapToGrid w:val="0"/>
        <w:spacing w:line="340" w:lineRule="exact"/>
        <w:jc w:val="center"/>
        <w:rPr>
          <w:rFonts w:ascii="宋体" w:hAnsi="宋体" w:cs="宋体"/>
          <w:szCs w:val="21"/>
        </w:rPr>
      </w:pPr>
    </w:p>
    <w:p w14:paraId="5299AF0F" w14:textId="77777777" w:rsidR="005D7AEB" w:rsidRDefault="005D7AEB">
      <w:pPr>
        <w:tabs>
          <w:tab w:val="center" w:pos="4201"/>
          <w:tab w:val="right" w:leader="dot" w:pos="9298"/>
        </w:tabs>
        <w:adjustRightInd w:val="0"/>
        <w:snapToGrid w:val="0"/>
        <w:spacing w:line="340" w:lineRule="exact"/>
        <w:jc w:val="center"/>
        <w:rPr>
          <w:rFonts w:ascii="宋体" w:hAnsi="宋体" w:cs="宋体"/>
          <w:szCs w:val="21"/>
        </w:rPr>
      </w:pPr>
    </w:p>
    <w:p w14:paraId="6CDDBE45" w14:textId="77777777" w:rsidR="005D7AEB" w:rsidRDefault="00000000">
      <w:pPr>
        <w:pStyle w:val="af4"/>
        <w:adjustRightInd w:val="0"/>
        <w:snapToGrid w:val="0"/>
        <w:spacing w:line="340" w:lineRule="exact"/>
        <w:jc w:val="center"/>
        <w:rPr>
          <w:rFonts w:ascii="黑体" w:hAnsi="黑体" w:cs="宋体"/>
          <w:szCs w:val="21"/>
        </w:rPr>
      </w:pPr>
      <w:r>
        <w:rPr>
          <w:rFonts w:ascii="黑体" w:hAnsi="黑体" w:cs="宋体" w:hint="eastAsia"/>
          <w:sz w:val="21"/>
          <w:szCs w:val="21"/>
        </w:rPr>
        <w:t xml:space="preserve">                                   </w:t>
      </w:r>
    </w:p>
    <w:p w14:paraId="11D94585" w14:textId="77777777" w:rsidR="005D7AEB" w:rsidRDefault="00000000">
      <w:pPr>
        <w:pStyle w:val="af4"/>
        <w:adjustRightInd w:val="0"/>
        <w:snapToGrid w:val="0"/>
        <w:spacing w:line="340" w:lineRule="exact"/>
        <w:jc w:val="center"/>
        <w:rPr>
          <w:rFonts w:ascii="黑体" w:hAnsi="黑体" w:cs="宋体"/>
          <w:szCs w:val="21"/>
        </w:rPr>
      </w:pPr>
      <w:r>
        <w:t>图</w:t>
      </w:r>
      <w:r>
        <w:t xml:space="preserve"> </w:t>
      </w:r>
      <w:r>
        <w:fldChar w:fldCharType="begin"/>
      </w:r>
      <w:r>
        <w:instrText xml:space="preserve"> SEQ </w:instrText>
      </w:r>
      <w:r>
        <w:instrText>图</w:instrText>
      </w:r>
      <w:r>
        <w:instrText xml:space="preserve"> \* ARABIC </w:instrText>
      </w:r>
      <w:r>
        <w:fldChar w:fldCharType="separate"/>
      </w:r>
      <w:r>
        <w:t>3</w:t>
      </w:r>
      <w:r>
        <w:fldChar w:fldCharType="end"/>
      </w:r>
      <w:bookmarkStart w:id="20" w:name="_Toc27016"/>
      <w:bookmarkStart w:id="21" w:name="_Toc1365"/>
      <w:r>
        <w:rPr>
          <w:rFonts w:ascii="黑体" w:hAnsi="黑体" w:cs="宋体"/>
          <w:sz w:val="21"/>
          <w:szCs w:val="21"/>
        </w:rPr>
        <w:t xml:space="preserve">   </w:t>
      </w:r>
      <w:r>
        <w:rPr>
          <w:rFonts w:ascii="黑体" w:hAnsi="黑体" w:cs="宋体" w:hint="eastAsia"/>
          <w:sz w:val="21"/>
          <w:szCs w:val="21"/>
        </w:rPr>
        <w:t>费雷特直径</w:t>
      </w:r>
      <w:bookmarkEnd w:id="20"/>
      <w:bookmarkEnd w:id="21"/>
    </w:p>
    <w:p w14:paraId="574CBAE2" w14:textId="77777777" w:rsidR="005D7AEB" w:rsidRDefault="00000000">
      <w:pPr>
        <w:pStyle w:val="a9"/>
        <w:numPr>
          <w:ilvl w:val="0"/>
          <w:numId w:val="0"/>
        </w:numPr>
        <w:tabs>
          <w:tab w:val="left" w:pos="0"/>
        </w:tabs>
        <w:adjustRightInd w:val="0"/>
        <w:snapToGrid w:val="0"/>
        <w:spacing w:before="0" w:after="0" w:line="340" w:lineRule="exact"/>
        <w:jc w:val="both"/>
        <w:rPr>
          <w:rFonts w:cs="黑体"/>
        </w:rPr>
      </w:pPr>
      <w:r>
        <w:rPr>
          <w:rFonts w:cs="黑体" w:hint="eastAsia"/>
        </w:rPr>
        <w:t>3.12</w:t>
      </w:r>
    </w:p>
    <w:p w14:paraId="35AA5974" w14:textId="77777777" w:rsidR="005D7AEB" w:rsidRDefault="00000000">
      <w:pPr>
        <w:pStyle w:val="a9"/>
        <w:numPr>
          <w:ilvl w:val="0"/>
          <w:numId w:val="0"/>
        </w:numPr>
        <w:tabs>
          <w:tab w:val="left" w:pos="0"/>
        </w:tabs>
        <w:adjustRightInd w:val="0"/>
        <w:snapToGrid w:val="0"/>
        <w:spacing w:before="0" w:after="0" w:line="340" w:lineRule="exact"/>
        <w:ind w:firstLineChars="200" w:firstLine="420"/>
        <w:jc w:val="both"/>
      </w:pPr>
      <w:r>
        <w:rPr>
          <w:rFonts w:hint="eastAsia"/>
        </w:rPr>
        <w:t>类比直径</w:t>
      </w:r>
      <w:r>
        <w:t xml:space="preserve"> </w:t>
      </w:r>
      <w:r>
        <w:rPr>
          <w:rFonts w:hint="eastAsia"/>
        </w:rPr>
        <w:t>c</w:t>
      </w:r>
      <w:r>
        <w:t>omparison diameter[</w:t>
      </w:r>
      <w:proofErr w:type="spellStart"/>
      <w:r>
        <w:t>φL</w:t>
      </w:r>
      <w:proofErr w:type="spellEnd"/>
      <w:r>
        <w:t>]</w:t>
      </w:r>
    </w:p>
    <w:p w14:paraId="63367973" w14:textId="77777777" w:rsidR="005D7AEB" w:rsidRDefault="00000000">
      <w:pPr>
        <w:pStyle w:val="a9"/>
        <w:numPr>
          <w:ilvl w:val="0"/>
          <w:numId w:val="0"/>
        </w:numPr>
        <w:tabs>
          <w:tab w:val="left" w:pos="0"/>
        </w:tabs>
        <w:adjustRightInd w:val="0"/>
        <w:snapToGrid w:val="0"/>
        <w:spacing w:before="0" w:after="0" w:line="340" w:lineRule="exact"/>
        <w:ind w:firstLineChars="200" w:firstLine="420"/>
        <w:jc w:val="both"/>
        <w:rPr>
          <w:rFonts w:ascii="宋体" w:eastAsia="宋体" w:hAnsi="宋体" w:cs="宋体"/>
        </w:rPr>
      </w:pPr>
      <w:r>
        <w:rPr>
          <w:rFonts w:ascii="宋体" w:eastAsia="宋体" w:hAnsi="宋体" w:cs="宋体" w:hint="eastAsia"/>
        </w:rPr>
        <w:t>包含气孔的圆的直径。</w:t>
      </w:r>
    </w:p>
    <w:p w14:paraId="3BDE2777" w14:textId="77777777" w:rsidR="005D7AEB" w:rsidRDefault="00000000">
      <w:pPr>
        <w:pStyle w:val="a9"/>
        <w:numPr>
          <w:ilvl w:val="0"/>
          <w:numId w:val="0"/>
        </w:numPr>
        <w:tabs>
          <w:tab w:val="left" w:pos="0"/>
        </w:tabs>
        <w:adjustRightInd w:val="0"/>
        <w:snapToGrid w:val="0"/>
        <w:spacing w:before="0" w:after="0" w:line="340" w:lineRule="exact"/>
        <w:jc w:val="both"/>
        <w:rPr>
          <w:rFonts w:cs="黑体"/>
        </w:rPr>
      </w:pPr>
      <w:r>
        <w:rPr>
          <w:rFonts w:cs="黑体" w:hint="eastAsia"/>
        </w:rPr>
        <w:t>3.13</w:t>
      </w:r>
    </w:p>
    <w:p w14:paraId="549CCF47" w14:textId="77777777" w:rsidR="005D7AEB" w:rsidRDefault="00000000">
      <w:pPr>
        <w:pStyle w:val="a9"/>
        <w:numPr>
          <w:ilvl w:val="0"/>
          <w:numId w:val="0"/>
        </w:numPr>
        <w:tabs>
          <w:tab w:val="left" w:pos="0"/>
        </w:tabs>
        <w:adjustRightInd w:val="0"/>
        <w:snapToGrid w:val="0"/>
        <w:spacing w:before="0" w:after="0" w:line="340" w:lineRule="exact"/>
        <w:ind w:firstLineChars="200" w:firstLine="420"/>
        <w:jc w:val="both"/>
        <w:rPr>
          <w:bCs/>
        </w:rPr>
      </w:pPr>
      <w:r>
        <w:rPr>
          <w:rFonts w:hint="eastAsia"/>
        </w:rPr>
        <w:t xml:space="preserve">相邻孔隙间距 </w:t>
      </w:r>
      <w:r w:rsidRPr="00B455C4">
        <w:t>distance of adjacent pores [A]</w:t>
      </w:r>
    </w:p>
    <w:p w14:paraId="1EC8C8D6" w14:textId="77777777" w:rsidR="005D7AEB" w:rsidRDefault="00000000">
      <w:pPr>
        <w:tabs>
          <w:tab w:val="center" w:pos="4201"/>
          <w:tab w:val="right" w:leader="dot" w:pos="9298"/>
        </w:tabs>
        <w:adjustRightInd w:val="0"/>
        <w:snapToGrid w:val="0"/>
        <w:spacing w:line="340" w:lineRule="exact"/>
        <w:ind w:firstLine="420"/>
        <w:jc w:val="left"/>
        <w:rPr>
          <w:rFonts w:ascii="宋体" w:hAnsi="宋体" w:cs="宋体"/>
          <w:kern w:val="0"/>
          <w:szCs w:val="21"/>
        </w:rPr>
      </w:pPr>
      <w:r>
        <w:rPr>
          <w:rFonts w:ascii="宋体" w:hAnsi="宋体" w:cs="宋体"/>
          <w:kern w:val="0"/>
          <w:szCs w:val="21"/>
        </w:rPr>
        <w:t>该参数指示两个相邻孔</w:t>
      </w:r>
      <w:r>
        <w:rPr>
          <w:rFonts w:ascii="宋体" w:hAnsi="宋体" w:cs="宋体" w:hint="eastAsia"/>
          <w:kern w:val="0"/>
          <w:szCs w:val="21"/>
        </w:rPr>
        <w:t>隙</w:t>
      </w:r>
      <w:r>
        <w:rPr>
          <w:rFonts w:ascii="宋体" w:hAnsi="宋体" w:cs="宋体"/>
          <w:kern w:val="0"/>
          <w:szCs w:val="21"/>
        </w:rPr>
        <w:t>之间的最小边缘距离。距离指示是指两个相邻孔中较小的孔的直径（</w:t>
      </w:r>
      <w:r>
        <w:rPr>
          <w:rFonts w:ascii="宋体" w:hAnsi="宋体" w:cs="宋体" w:hint="eastAsia"/>
          <w:kern w:val="0"/>
          <w:szCs w:val="21"/>
        </w:rPr>
        <w:t>当量直径φ</w:t>
      </w:r>
      <w:r>
        <w:rPr>
          <w:rFonts w:ascii="宋体" w:hAnsi="宋体" w:cs="宋体"/>
          <w:kern w:val="0"/>
          <w:szCs w:val="21"/>
          <w:vertAlign w:val="subscript"/>
        </w:rPr>
        <w:t>F</w:t>
      </w:r>
      <w:r>
        <w:rPr>
          <w:rFonts w:ascii="宋体" w:hAnsi="宋体" w:cs="宋体"/>
          <w:kern w:val="0"/>
          <w:szCs w:val="21"/>
        </w:rPr>
        <w:t xml:space="preserve">或 </w:t>
      </w:r>
      <w:proofErr w:type="gramStart"/>
      <w:r>
        <w:rPr>
          <w:rFonts w:ascii="宋体" w:hAnsi="宋体" w:cs="宋体" w:hint="eastAsia"/>
          <w:kern w:val="0"/>
          <w:szCs w:val="21"/>
        </w:rPr>
        <w:t>孔长</w:t>
      </w:r>
      <w:proofErr w:type="gramEnd"/>
      <w:r>
        <w:rPr>
          <w:rFonts w:ascii="宋体" w:hAnsi="宋体" w:cs="宋体" w:hint="eastAsia"/>
          <w:kern w:val="0"/>
          <w:szCs w:val="21"/>
        </w:rPr>
        <w:t>φ</w:t>
      </w:r>
      <w:r>
        <w:rPr>
          <w:rFonts w:ascii="宋体" w:hAnsi="宋体" w:cs="宋体"/>
          <w:kern w:val="0"/>
          <w:szCs w:val="21"/>
          <w:vertAlign w:val="subscript"/>
        </w:rPr>
        <w:t>L</w:t>
      </w:r>
      <w:r>
        <w:rPr>
          <w:rFonts w:ascii="宋体" w:hAnsi="宋体" w:cs="宋体"/>
          <w:kern w:val="0"/>
          <w:szCs w:val="21"/>
        </w:rPr>
        <w:t>）乘以整数值。</w:t>
      </w:r>
    </w:p>
    <w:p w14:paraId="17CD7EC1" w14:textId="77777777" w:rsidR="005D7AEB" w:rsidRDefault="00000000">
      <w:pPr>
        <w:tabs>
          <w:tab w:val="center" w:pos="4201"/>
          <w:tab w:val="right" w:leader="dot" w:pos="9298"/>
        </w:tabs>
        <w:adjustRightInd w:val="0"/>
        <w:snapToGrid w:val="0"/>
        <w:spacing w:line="340" w:lineRule="exact"/>
        <w:ind w:firstLine="420"/>
        <w:jc w:val="left"/>
        <w:rPr>
          <w:rFonts w:ascii="宋体" w:hAnsi="宋体" w:cs="宋体"/>
          <w:kern w:val="0"/>
          <w:sz w:val="18"/>
          <w:szCs w:val="18"/>
        </w:rPr>
      </w:pPr>
      <w:r>
        <w:rPr>
          <w:rFonts w:ascii="黑体" w:eastAsia="黑体" w:hAnsi="黑体" w:cs="宋体" w:hint="eastAsia"/>
          <w:kern w:val="0"/>
          <w:sz w:val="18"/>
          <w:szCs w:val="18"/>
        </w:rPr>
        <w:t>注：</w:t>
      </w:r>
      <w:r>
        <w:rPr>
          <w:rFonts w:ascii="宋体" w:hAnsi="宋体" w:cs="宋体"/>
          <w:kern w:val="0"/>
          <w:sz w:val="18"/>
          <w:szCs w:val="18"/>
        </w:rPr>
        <w:t xml:space="preserve">该值应由制造商和购买者商定。 </w:t>
      </w:r>
      <w:r>
        <w:rPr>
          <w:rFonts w:ascii="宋体" w:hAnsi="宋体" w:cs="宋体" w:hint="eastAsia"/>
          <w:kern w:val="0"/>
          <w:sz w:val="18"/>
          <w:szCs w:val="18"/>
        </w:rPr>
        <w:t>当两个孔隙相邻时，若两者之间的边缘间距小于较小孔隙的直径时，应视为一个孔隙。</w:t>
      </w:r>
    </w:p>
    <w:p w14:paraId="418470C1" w14:textId="77777777" w:rsidR="005D7AEB" w:rsidRDefault="00000000">
      <w:pPr>
        <w:pStyle w:val="a9"/>
        <w:numPr>
          <w:ilvl w:val="0"/>
          <w:numId w:val="0"/>
        </w:numPr>
        <w:tabs>
          <w:tab w:val="left" w:pos="0"/>
        </w:tabs>
        <w:adjustRightInd w:val="0"/>
        <w:snapToGrid w:val="0"/>
        <w:spacing w:before="0" w:after="0" w:line="340" w:lineRule="exact"/>
        <w:jc w:val="both"/>
        <w:rPr>
          <w:rFonts w:cs="黑体"/>
        </w:rPr>
      </w:pPr>
      <w:r>
        <w:rPr>
          <w:rFonts w:cs="黑体"/>
        </w:rPr>
        <w:t>3.1</w:t>
      </w:r>
      <w:r>
        <w:rPr>
          <w:rFonts w:cs="黑体" w:hint="eastAsia"/>
        </w:rPr>
        <w:t>4</w:t>
      </w:r>
    </w:p>
    <w:p w14:paraId="10E67043" w14:textId="77777777" w:rsidR="005D7AEB" w:rsidRDefault="00000000">
      <w:pPr>
        <w:pStyle w:val="a9"/>
        <w:numPr>
          <w:ilvl w:val="0"/>
          <w:numId w:val="0"/>
        </w:numPr>
        <w:tabs>
          <w:tab w:val="left" w:pos="0"/>
        </w:tabs>
        <w:adjustRightInd w:val="0"/>
        <w:snapToGrid w:val="0"/>
        <w:spacing w:before="0" w:after="0" w:line="340" w:lineRule="exact"/>
        <w:ind w:firstLineChars="200" w:firstLine="420"/>
        <w:jc w:val="both"/>
        <w:rPr>
          <w:rFonts w:cs="黑体"/>
        </w:rPr>
      </w:pPr>
      <w:r>
        <w:rPr>
          <w:rFonts w:cs="黑体" w:hint="eastAsia"/>
        </w:rPr>
        <w:t>忽略的孔隙</w:t>
      </w:r>
      <w:r>
        <w:rPr>
          <w:rFonts w:cs="黑体"/>
        </w:rPr>
        <w:t xml:space="preserve"> </w:t>
      </w:r>
      <w:r>
        <w:rPr>
          <w:rFonts w:cs="黑体" w:hint="eastAsia"/>
        </w:rPr>
        <w:t>d</w:t>
      </w:r>
      <w:r>
        <w:rPr>
          <w:rFonts w:cs="黑体"/>
        </w:rPr>
        <w:t xml:space="preserve">isregarded </w:t>
      </w:r>
      <w:r>
        <w:rPr>
          <w:rFonts w:cs="黑体" w:hint="eastAsia"/>
        </w:rPr>
        <w:t>pores[U]：</w:t>
      </w:r>
    </w:p>
    <w:p w14:paraId="736D6D23" w14:textId="77777777" w:rsidR="005D7AEB" w:rsidRDefault="00000000">
      <w:pPr>
        <w:tabs>
          <w:tab w:val="center" w:pos="4201"/>
          <w:tab w:val="right" w:leader="dot" w:pos="9298"/>
        </w:tabs>
        <w:adjustRightInd w:val="0"/>
        <w:snapToGrid w:val="0"/>
        <w:spacing w:line="340" w:lineRule="exact"/>
        <w:ind w:firstLine="420"/>
        <w:jc w:val="left"/>
      </w:pPr>
      <w:r>
        <w:t>在参考面评价中忽略了</w:t>
      </w:r>
      <w:r>
        <w:rPr>
          <w:rFonts w:hint="eastAsia"/>
        </w:rPr>
        <w:t>的</w:t>
      </w:r>
      <w:r>
        <w:t>孔隙</w:t>
      </w:r>
      <w:r>
        <w:rPr>
          <w:rFonts w:hint="eastAsia"/>
        </w:rPr>
        <w:t>尺寸。参数</w:t>
      </w:r>
      <w:r>
        <w:rPr>
          <w:rFonts w:hint="eastAsia"/>
        </w:rPr>
        <w:t>[U]</w:t>
      </w:r>
      <w:r>
        <w:rPr>
          <w:rFonts w:hint="eastAsia"/>
        </w:rPr>
        <w:t>是专门为加工表面使用的。除个别情况外，</w:t>
      </w:r>
      <w:r>
        <w:rPr>
          <w:rFonts w:hint="eastAsia"/>
        </w:rPr>
        <w:t>[U]</w:t>
      </w:r>
      <w:r>
        <w:rPr>
          <w:rFonts w:hint="eastAsia"/>
        </w:rPr>
        <w:t>的规范只用于具有密封功能的加工表面。</w:t>
      </w:r>
      <w:r>
        <w:rPr>
          <w:rFonts w:hint="eastAsia"/>
        </w:rPr>
        <w:t>[U]</w:t>
      </w:r>
      <w:r>
        <w:rPr>
          <w:rFonts w:hint="eastAsia"/>
        </w:rPr>
        <w:t>以</w:t>
      </w:r>
      <w:r>
        <w:rPr>
          <w:rFonts w:hint="eastAsia"/>
        </w:rPr>
        <w:t xml:space="preserve"> 0.1</w:t>
      </w:r>
      <w:r>
        <w:t xml:space="preserve"> </w:t>
      </w:r>
      <w:r>
        <w:rPr>
          <w:rFonts w:hint="eastAsia"/>
        </w:rPr>
        <w:t>m</w:t>
      </w:r>
      <w:r>
        <w:rPr>
          <w:rFonts w:hint="eastAsia"/>
        </w:rPr>
        <w:t>为级数进行修约。</w:t>
      </w:r>
    </w:p>
    <w:p w14:paraId="4800DDC3" w14:textId="77777777" w:rsidR="005D7AEB" w:rsidRDefault="00000000">
      <w:pPr>
        <w:tabs>
          <w:tab w:val="center" w:pos="4201"/>
          <w:tab w:val="right" w:leader="dot" w:pos="9298"/>
        </w:tabs>
        <w:adjustRightInd w:val="0"/>
        <w:snapToGrid w:val="0"/>
        <w:spacing w:line="340" w:lineRule="exact"/>
        <w:ind w:firstLine="420"/>
        <w:jc w:val="left"/>
        <w:rPr>
          <w:sz w:val="18"/>
          <w:szCs w:val="18"/>
        </w:rPr>
      </w:pPr>
      <w:r>
        <w:rPr>
          <w:rFonts w:ascii="黑体" w:eastAsia="黑体" w:hAnsi="黑体" w:cs="宋体" w:hint="eastAsia"/>
          <w:kern w:val="0"/>
          <w:sz w:val="18"/>
          <w:szCs w:val="18"/>
        </w:rPr>
        <w:t>注：</w:t>
      </w:r>
      <w:r>
        <w:rPr>
          <w:rFonts w:hint="eastAsia"/>
          <w:sz w:val="18"/>
          <w:szCs w:val="18"/>
        </w:rPr>
        <w:t>低于规定的测试方法的光学分辨能力的数值说明是不允许的。但是，如果指定了较小的限制，则测试方法的限制分辨率将根据检查的评判表面的质量自动绑定。</w:t>
      </w:r>
    </w:p>
    <w:p w14:paraId="64485A07" w14:textId="77777777" w:rsidR="005D7AEB" w:rsidRDefault="00000000">
      <w:pPr>
        <w:pStyle w:val="a9"/>
        <w:numPr>
          <w:ilvl w:val="0"/>
          <w:numId w:val="0"/>
        </w:numPr>
        <w:tabs>
          <w:tab w:val="left" w:pos="0"/>
        </w:tabs>
        <w:adjustRightInd w:val="0"/>
        <w:snapToGrid w:val="0"/>
        <w:spacing w:before="0" w:after="0" w:line="340" w:lineRule="exact"/>
        <w:jc w:val="both"/>
        <w:rPr>
          <w:rFonts w:cs="黑体"/>
        </w:rPr>
      </w:pPr>
      <w:r>
        <w:rPr>
          <w:rFonts w:cs="黑体"/>
        </w:rPr>
        <w:t>3.1</w:t>
      </w:r>
      <w:r>
        <w:rPr>
          <w:rFonts w:cs="黑体" w:hint="eastAsia"/>
        </w:rPr>
        <w:t>5</w:t>
      </w:r>
    </w:p>
    <w:p w14:paraId="46B2B6BA" w14:textId="77777777" w:rsidR="005D7AEB" w:rsidRDefault="00000000">
      <w:pPr>
        <w:pStyle w:val="a9"/>
        <w:numPr>
          <w:ilvl w:val="0"/>
          <w:numId w:val="0"/>
        </w:numPr>
        <w:tabs>
          <w:tab w:val="left" w:pos="0"/>
        </w:tabs>
        <w:adjustRightInd w:val="0"/>
        <w:snapToGrid w:val="0"/>
        <w:spacing w:before="0" w:after="0" w:line="340" w:lineRule="exact"/>
        <w:ind w:firstLineChars="200" w:firstLine="420"/>
        <w:jc w:val="both"/>
      </w:pPr>
      <w:r>
        <w:rPr>
          <w:rFonts w:hint="eastAsia"/>
        </w:rPr>
        <w:t>孔隙的数量 n</w:t>
      </w:r>
      <w:r>
        <w:t>umber of pores</w:t>
      </w:r>
    </w:p>
    <w:p w14:paraId="5118E4E5" w14:textId="77777777" w:rsidR="005D7AEB" w:rsidRDefault="00000000">
      <w:pPr>
        <w:tabs>
          <w:tab w:val="center" w:pos="4201"/>
          <w:tab w:val="right" w:leader="dot" w:pos="9298"/>
        </w:tabs>
        <w:adjustRightInd w:val="0"/>
        <w:snapToGrid w:val="0"/>
        <w:spacing w:line="340" w:lineRule="exact"/>
        <w:ind w:firstLine="420"/>
        <w:jc w:val="left"/>
      </w:pPr>
      <w:r>
        <w:t>每个参考表面的允许</w:t>
      </w:r>
      <w:r>
        <w:rPr>
          <w:rFonts w:hint="eastAsia"/>
        </w:rPr>
        <w:t>单独</w:t>
      </w:r>
      <w:r>
        <w:t>孔</w:t>
      </w:r>
      <w:r>
        <w:rPr>
          <w:rFonts w:hint="eastAsia"/>
        </w:rPr>
        <w:t>隙的</w:t>
      </w:r>
      <w:r>
        <w:t>数</w:t>
      </w:r>
      <w:r>
        <w:rPr>
          <w:rFonts w:hint="eastAsia"/>
        </w:rPr>
        <w:t>量</w:t>
      </w:r>
      <w:r>
        <w:t>最大</w:t>
      </w:r>
      <w:r>
        <w:rPr>
          <w:rFonts w:hint="eastAsia"/>
        </w:rPr>
        <w:t>（整数值）</w:t>
      </w:r>
      <w:r>
        <w:t>。</w:t>
      </w:r>
      <w:r>
        <w:rPr>
          <w:rFonts w:hint="eastAsia"/>
        </w:rPr>
        <w:t>仅用于加工面。</w:t>
      </w:r>
      <w:r>
        <w:t>孔隙</w:t>
      </w:r>
      <w:r>
        <w:rPr>
          <w:rFonts w:hint="eastAsia"/>
        </w:rPr>
        <w:t>堆积</w:t>
      </w:r>
      <w:r>
        <w:t>在这里被视为单个孔隙。</w:t>
      </w:r>
    </w:p>
    <w:p w14:paraId="4312118A" w14:textId="77777777" w:rsidR="005D7AEB" w:rsidRDefault="00000000">
      <w:pPr>
        <w:pStyle w:val="a9"/>
        <w:numPr>
          <w:ilvl w:val="0"/>
          <w:numId w:val="0"/>
        </w:numPr>
        <w:tabs>
          <w:tab w:val="left" w:pos="0"/>
        </w:tabs>
        <w:adjustRightInd w:val="0"/>
        <w:snapToGrid w:val="0"/>
        <w:spacing w:before="0" w:after="0" w:line="340" w:lineRule="exact"/>
        <w:jc w:val="both"/>
        <w:rPr>
          <w:rFonts w:cs="黑体"/>
        </w:rPr>
      </w:pPr>
      <w:r>
        <w:rPr>
          <w:rFonts w:cs="黑体" w:hint="eastAsia"/>
        </w:rPr>
        <w:t>3.16</w:t>
      </w:r>
    </w:p>
    <w:p w14:paraId="2737A7A3" w14:textId="77777777" w:rsidR="005D7AEB" w:rsidRDefault="00000000">
      <w:pPr>
        <w:pStyle w:val="a9"/>
        <w:numPr>
          <w:ilvl w:val="0"/>
          <w:numId w:val="0"/>
        </w:numPr>
        <w:tabs>
          <w:tab w:val="left" w:pos="0"/>
        </w:tabs>
        <w:adjustRightInd w:val="0"/>
        <w:snapToGrid w:val="0"/>
        <w:spacing w:before="0" w:after="0" w:line="340" w:lineRule="exact"/>
        <w:ind w:firstLineChars="200" w:firstLine="420"/>
        <w:jc w:val="both"/>
      </w:pPr>
      <w:r>
        <w:rPr>
          <w:rFonts w:hint="eastAsia"/>
        </w:rPr>
        <w:t>展开规则 u</w:t>
      </w:r>
      <w:r>
        <w:t>nfold rule</w:t>
      </w:r>
    </w:p>
    <w:p w14:paraId="1D26DD27" w14:textId="77777777" w:rsidR="005D7AEB" w:rsidRDefault="00000000">
      <w:pPr>
        <w:pStyle w:val="aff"/>
        <w:adjustRightInd w:val="0"/>
        <w:snapToGrid w:val="0"/>
        <w:spacing w:line="340" w:lineRule="exact"/>
        <w:ind w:firstLineChars="200"/>
        <w:rPr>
          <w:rFonts w:cs="宋体"/>
        </w:rPr>
      </w:pPr>
      <w:r>
        <w:rPr>
          <w:rFonts w:cs="宋体" w:hint="eastAsia"/>
        </w:rPr>
        <w:lastRenderedPageBreak/>
        <w:t>通过展开空心圆柱的内表面而产生一个扁平的矩形表面。</w:t>
      </w:r>
      <w:proofErr w:type="gramStart"/>
      <w:r>
        <w:rPr>
          <w:rFonts w:cs="宋体" w:hint="eastAsia"/>
        </w:rPr>
        <w:t>由展开</w:t>
      </w:r>
      <w:proofErr w:type="gramEnd"/>
      <w:r>
        <w:rPr>
          <w:rFonts w:cs="宋体" w:hint="eastAsia"/>
        </w:rPr>
        <w:t>形成的矩形的两个边长中较小的边长，定义了正方形评判面的边长。</w:t>
      </w:r>
    </w:p>
    <w:p w14:paraId="76FED8D6" w14:textId="77777777" w:rsidR="005D7AEB" w:rsidRDefault="00000000">
      <w:pPr>
        <w:pStyle w:val="a9"/>
        <w:numPr>
          <w:ilvl w:val="0"/>
          <w:numId w:val="0"/>
        </w:numPr>
        <w:tabs>
          <w:tab w:val="left" w:pos="0"/>
        </w:tabs>
        <w:adjustRightInd w:val="0"/>
        <w:snapToGrid w:val="0"/>
        <w:spacing w:before="0" w:after="0" w:line="340" w:lineRule="exact"/>
        <w:jc w:val="both"/>
        <w:rPr>
          <w:rFonts w:cs="黑体"/>
        </w:rPr>
      </w:pPr>
      <w:r>
        <w:rPr>
          <w:rFonts w:cs="黑体" w:hint="eastAsia"/>
        </w:rPr>
        <w:t>3.17</w:t>
      </w:r>
    </w:p>
    <w:p w14:paraId="29D1885F" w14:textId="77777777" w:rsidR="005D7AEB" w:rsidRDefault="00000000">
      <w:pPr>
        <w:pStyle w:val="aff"/>
        <w:adjustRightInd w:val="0"/>
        <w:snapToGrid w:val="0"/>
        <w:spacing w:line="340" w:lineRule="exact"/>
        <w:ind w:firstLineChars="200"/>
        <w:rPr>
          <w:rFonts w:ascii="黑体" w:eastAsia="黑体" w:hAnsi="黑体" w:cs="黑体"/>
        </w:rPr>
      </w:pPr>
      <w:r>
        <w:rPr>
          <w:rFonts w:ascii="黑体" w:eastAsia="黑体" w:hAnsi="黑体" w:cs="黑体" w:hint="eastAsia"/>
        </w:rPr>
        <w:t>孔隙堆积（疏松） pore accumulations [H], [H</w:t>
      </w:r>
      <w:r>
        <w:rPr>
          <w:rFonts w:ascii="黑体" w:eastAsia="黑体" w:hAnsi="黑体" w:cs="黑体" w:hint="eastAsia"/>
          <w:vertAlign w:val="subscript"/>
        </w:rPr>
        <w:t>R</w:t>
      </w:r>
      <w:r>
        <w:rPr>
          <w:rFonts w:ascii="黑体" w:eastAsia="黑体" w:hAnsi="黑体" w:cs="黑体" w:hint="eastAsia"/>
        </w:rPr>
        <w:t>]或[H</w:t>
      </w:r>
      <w:r>
        <w:rPr>
          <w:rFonts w:ascii="黑体" w:eastAsia="黑体" w:hAnsi="黑体" w:cs="黑体" w:hint="eastAsia"/>
          <w:vertAlign w:val="subscript"/>
        </w:rPr>
        <w:t>K</w:t>
      </w:r>
      <w:r>
        <w:rPr>
          <w:rFonts w:ascii="黑体" w:eastAsia="黑体" w:hAnsi="黑体" w:cs="黑体" w:hint="eastAsia"/>
        </w:rPr>
        <w:t>]</w:t>
      </w:r>
    </w:p>
    <w:p w14:paraId="66697D73" w14:textId="77777777" w:rsidR="005D7AEB" w:rsidRDefault="00000000">
      <w:pPr>
        <w:pStyle w:val="aff"/>
        <w:adjustRightInd w:val="0"/>
        <w:snapToGrid w:val="0"/>
        <w:spacing w:line="340" w:lineRule="exact"/>
        <w:ind w:firstLineChars="200"/>
        <w:rPr>
          <w:rFonts w:cs="宋体"/>
        </w:rPr>
      </w:pPr>
      <w:r>
        <w:rPr>
          <w:rFonts w:cs="宋体" w:hint="eastAsia"/>
        </w:rPr>
        <w:t>铸件缓慢凝固区出现的很细小的孔洞。</w:t>
      </w:r>
    </w:p>
    <w:p w14:paraId="77FE95EA" w14:textId="77777777" w:rsidR="005D7AEB" w:rsidRDefault="00000000">
      <w:pPr>
        <w:pStyle w:val="aff"/>
        <w:adjustRightInd w:val="0"/>
        <w:snapToGrid w:val="0"/>
        <w:spacing w:line="340" w:lineRule="exact"/>
        <w:ind w:firstLineChars="200" w:firstLine="360"/>
        <w:rPr>
          <w:rFonts w:cs="宋体"/>
          <w:sz w:val="18"/>
          <w:szCs w:val="18"/>
        </w:rPr>
      </w:pPr>
      <w:r>
        <w:rPr>
          <w:rFonts w:ascii="黑体" w:eastAsia="黑体" w:hAnsi="黑体" w:cs="宋体" w:hint="eastAsia"/>
          <w:sz w:val="18"/>
          <w:szCs w:val="18"/>
        </w:rPr>
        <w:t>注：</w:t>
      </w:r>
      <w:r>
        <w:rPr>
          <w:rFonts w:cs="宋体" w:hint="eastAsia"/>
          <w:sz w:val="18"/>
          <w:szCs w:val="18"/>
        </w:rPr>
        <w:t>当相邻两个孔隙之间的距离小于较小孔隙的直径时，就会出现孔隙堆积。</w:t>
      </w:r>
    </w:p>
    <w:p w14:paraId="7CCA3CD9" w14:textId="77777777" w:rsidR="005D7AEB" w:rsidRDefault="00000000">
      <w:pPr>
        <w:pStyle w:val="aff"/>
        <w:adjustRightInd w:val="0"/>
        <w:snapToGrid w:val="0"/>
        <w:spacing w:line="340" w:lineRule="exact"/>
        <w:ind w:firstLineChars="400" w:firstLine="720"/>
        <w:rPr>
          <w:rFonts w:ascii="Times New Roman" w:hAnsi="Times New Roman"/>
          <w:sz w:val="18"/>
          <w:szCs w:val="18"/>
        </w:rPr>
      </w:pPr>
      <w:r>
        <w:rPr>
          <w:rFonts w:ascii="Times New Roman" w:hAnsi="Times New Roman"/>
          <w:sz w:val="18"/>
          <w:szCs w:val="18"/>
        </w:rPr>
        <w:t>[H]– (</w:t>
      </w:r>
      <w:r>
        <w:rPr>
          <w:rFonts w:ascii="Times New Roman" w:hAnsi="Times New Roman"/>
          <w:sz w:val="18"/>
          <w:szCs w:val="18"/>
        </w:rPr>
        <w:t>无标注时</w:t>
      </w:r>
      <w:r>
        <w:rPr>
          <w:rFonts w:ascii="Times New Roman" w:hAnsi="Times New Roman"/>
          <w:sz w:val="18"/>
          <w:szCs w:val="18"/>
        </w:rPr>
        <w:t>)</w:t>
      </w:r>
      <w:r>
        <w:rPr>
          <w:rFonts w:ascii="Times New Roman" w:hAnsi="Times New Roman"/>
          <w:sz w:val="18"/>
          <w:szCs w:val="18"/>
        </w:rPr>
        <w:t>指的是整个参考面的孔隙堆积（疏松）</w:t>
      </w:r>
    </w:p>
    <w:p w14:paraId="758D40FF" w14:textId="77777777" w:rsidR="005D7AEB" w:rsidRDefault="00000000">
      <w:pPr>
        <w:pStyle w:val="aff"/>
        <w:adjustRightInd w:val="0"/>
        <w:snapToGrid w:val="0"/>
        <w:spacing w:line="340" w:lineRule="exact"/>
        <w:ind w:firstLineChars="400" w:firstLine="720"/>
        <w:rPr>
          <w:rFonts w:ascii="Times New Roman" w:hAnsi="Times New Roman"/>
          <w:sz w:val="18"/>
          <w:szCs w:val="18"/>
        </w:rPr>
      </w:pPr>
      <w:r>
        <w:rPr>
          <w:rFonts w:ascii="Times New Roman" w:hAnsi="Times New Roman"/>
          <w:sz w:val="18"/>
          <w:szCs w:val="18"/>
        </w:rPr>
        <w:t>[H</w:t>
      </w:r>
      <w:r>
        <w:rPr>
          <w:rFonts w:ascii="Times New Roman" w:hAnsi="Times New Roman"/>
          <w:sz w:val="18"/>
          <w:szCs w:val="18"/>
          <w:vertAlign w:val="subscript"/>
        </w:rPr>
        <w:t>R</w:t>
      </w:r>
      <w:r>
        <w:rPr>
          <w:rFonts w:ascii="Times New Roman" w:hAnsi="Times New Roman"/>
          <w:sz w:val="18"/>
          <w:szCs w:val="18"/>
        </w:rPr>
        <w:t xml:space="preserve">]– </w:t>
      </w:r>
      <w:r>
        <w:rPr>
          <w:rFonts w:ascii="Times New Roman" w:hAnsi="Times New Roman" w:hint="eastAsia"/>
          <w:sz w:val="18"/>
          <w:szCs w:val="18"/>
        </w:rPr>
        <w:t>指的是参考表面边缘区域</w:t>
      </w:r>
      <w:r>
        <w:rPr>
          <w:rFonts w:ascii="Times New Roman" w:hAnsi="Times New Roman"/>
          <w:sz w:val="18"/>
          <w:szCs w:val="18"/>
        </w:rPr>
        <w:t>(</w:t>
      </w:r>
      <w:r>
        <w:rPr>
          <w:rFonts w:ascii="Times New Roman" w:hAnsi="Times New Roman"/>
          <w:sz w:val="18"/>
          <w:szCs w:val="18"/>
        </w:rPr>
        <w:t>外三分之一</w:t>
      </w:r>
      <w:r>
        <w:rPr>
          <w:rFonts w:ascii="Times New Roman" w:hAnsi="Times New Roman"/>
          <w:sz w:val="18"/>
          <w:szCs w:val="18"/>
        </w:rPr>
        <w:t>)</w:t>
      </w:r>
      <w:r>
        <w:rPr>
          <w:rFonts w:ascii="Times New Roman" w:hAnsi="Times New Roman"/>
          <w:sz w:val="18"/>
          <w:szCs w:val="18"/>
        </w:rPr>
        <w:t>的孔隙堆积</w:t>
      </w:r>
    </w:p>
    <w:p w14:paraId="470373B1" w14:textId="77777777" w:rsidR="005D7AEB" w:rsidRDefault="00000000">
      <w:pPr>
        <w:pStyle w:val="aff"/>
        <w:adjustRightInd w:val="0"/>
        <w:snapToGrid w:val="0"/>
        <w:spacing w:line="340" w:lineRule="exact"/>
        <w:ind w:firstLineChars="400" w:firstLine="720"/>
        <w:rPr>
          <w:rFonts w:ascii="Times New Roman" w:hAnsi="Times New Roman"/>
          <w:sz w:val="18"/>
          <w:szCs w:val="18"/>
        </w:rPr>
      </w:pPr>
      <w:r>
        <w:rPr>
          <w:rFonts w:ascii="Times New Roman" w:hAnsi="Times New Roman"/>
          <w:sz w:val="18"/>
          <w:szCs w:val="18"/>
        </w:rPr>
        <w:t>[H</w:t>
      </w:r>
      <w:r>
        <w:rPr>
          <w:rFonts w:ascii="Times New Roman" w:hAnsi="Times New Roman"/>
          <w:sz w:val="18"/>
          <w:szCs w:val="18"/>
          <w:vertAlign w:val="subscript"/>
        </w:rPr>
        <w:t>K</w:t>
      </w:r>
      <w:r>
        <w:rPr>
          <w:rFonts w:ascii="Times New Roman" w:hAnsi="Times New Roman"/>
          <w:sz w:val="18"/>
          <w:szCs w:val="18"/>
        </w:rPr>
        <w:t xml:space="preserve">]– </w:t>
      </w:r>
      <w:r>
        <w:rPr>
          <w:rFonts w:ascii="Times New Roman" w:hAnsi="Times New Roman" w:hint="eastAsia"/>
          <w:sz w:val="18"/>
          <w:szCs w:val="18"/>
        </w:rPr>
        <w:t>指的是参考表面中心区域</w:t>
      </w:r>
      <w:r>
        <w:rPr>
          <w:rFonts w:ascii="Times New Roman" w:hAnsi="Times New Roman"/>
          <w:sz w:val="18"/>
          <w:szCs w:val="18"/>
        </w:rPr>
        <w:t>(</w:t>
      </w:r>
      <w:r>
        <w:rPr>
          <w:rFonts w:ascii="Times New Roman" w:hAnsi="Times New Roman"/>
          <w:sz w:val="18"/>
          <w:szCs w:val="18"/>
        </w:rPr>
        <w:t>内三分之一</w:t>
      </w:r>
      <w:r>
        <w:rPr>
          <w:rFonts w:ascii="Times New Roman" w:hAnsi="Times New Roman"/>
          <w:sz w:val="18"/>
          <w:szCs w:val="18"/>
        </w:rPr>
        <w:t>)</w:t>
      </w:r>
      <w:r>
        <w:rPr>
          <w:rFonts w:ascii="Times New Roman" w:hAnsi="Times New Roman"/>
          <w:sz w:val="18"/>
          <w:szCs w:val="18"/>
        </w:rPr>
        <w:t>的孔隙堆积</w:t>
      </w:r>
    </w:p>
    <w:p w14:paraId="6A7A2D48" w14:textId="77777777" w:rsidR="005D7AEB" w:rsidRDefault="00000000">
      <w:pPr>
        <w:pStyle w:val="aff"/>
        <w:adjustRightInd w:val="0"/>
        <w:snapToGrid w:val="0"/>
        <w:spacing w:line="340" w:lineRule="exact"/>
        <w:ind w:firstLineChars="400" w:firstLine="720"/>
        <w:rPr>
          <w:rFonts w:ascii="Times New Roman" w:hAnsi="Times New Roman"/>
          <w:sz w:val="18"/>
          <w:szCs w:val="18"/>
        </w:rPr>
      </w:pPr>
      <w:bookmarkStart w:id="22" w:name="OLE_LINK1"/>
      <w:r>
        <w:rPr>
          <w:rFonts w:ascii="Times New Roman" w:hAnsi="Times New Roman"/>
          <w:sz w:val="18"/>
          <w:szCs w:val="18"/>
        </w:rPr>
        <w:t>[H]</w:t>
      </w:r>
      <w:r>
        <w:rPr>
          <w:rFonts w:ascii="Times New Roman" w:hAnsi="Times New Roman"/>
          <w:sz w:val="18"/>
          <w:szCs w:val="18"/>
        </w:rPr>
        <w:t>、</w:t>
      </w:r>
      <w:r>
        <w:rPr>
          <w:rFonts w:ascii="Times New Roman" w:hAnsi="Times New Roman"/>
          <w:sz w:val="18"/>
          <w:szCs w:val="18"/>
        </w:rPr>
        <w:t>[H</w:t>
      </w:r>
      <w:r>
        <w:rPr>
          <w:rFonts w:ascii="Times New Roman" w:hAnsi="Times New Roman"/>
          <w:sz w:val="18"/>
          <w:szCs w:val="18"/>
          <w:vertAlign w:val="subscript"/>
        </w:rPr>
        <w:t>R</w:t>
      </w:r>
      <w:r>
        <w:rPr>
          <w:rFonts w:ascii="Times New Roman" w:hAnsi="Times New Roman"/>
          <w:sz w:val="18"/>
          <w:szCs w:val="18"/>
        </w:rPr>
        <w:t>]</w:t>
      </w:r>
      <w:r>
        <w:rPr>
          <w:rFonts w:ascii="Times New Roman" w:hAnsi="Times New Roman"/>
          <w:sz w:val="18"/>
          <w:szCs w:val="18"/>
        </w:rPr>
        <w:t>或</w:t>
      </w:r>
      <w:r>
        <w:rPr>
          <w:rFonts w:ascii="Times New Roman" w:hAnsi="Times New Roman"/>
          <w:sz w:val="18"/>
          <w:szCs w:val="18"/>
        </w:rPr>
        <w:t>[H</w:t>
      </w:r>
      <w:r>
        <w:rPr>
          <w:rFonts w:ascii="Times New Roman" w:hAnsi="Times New Roman"/>
          <w:sz w:val="18"/>
          <w:szCs w:val="18"/>
          <w:vertAlign w:val="subscript"/>
        </w:rPr>
        <w:t>K</w:t>
      </w:r>
      <w:r>
        <w:rPr>
          <w:rFonts w:ascii="Times New Roman" w:hAnsi="Times New Roman"/>
          <w:sz w:val="18"/>
          <w:szCs w:val="18"/>
        </w:rPr>
        <w:t>]</w:t>
      </w:r>
      <w:bookmarkEnd w:id="22"/>
      <w:r>
        <w:rPr>
          <w:rFonts w:ascii="Times New Roman" w:hAnsi="Times New Roman" w:hint="eastAsia"/>
          <w:sz w:val="18"/>
          <w:szCs w:val="18"/>
        </w:rPr>
        <w:t>的值可以有以下二进制值</w:t>
      </w:r>
      <w:r>
        <w:rPr>
          <w:rFonts w:ascii="Times New Roman" w:hAnsi="Times New Roman"/>
          <w:sz w:val="18"/>
          <w:szCs w:val="18"/>
        </w:rPr>
        <w:t>:</w:t>
      </w:r>
    </w:p>
    <w:p w14:paraId="6C281725" w14:textId="77777777" w:rsidR="005D7AEB" w:rsidRDefault="00000000">
      <w:pPr>
        <w:pStyle w:val="aff"/>
        <w:adjustRightInd w:val="0"/>
        <w:snapToGrid w:val="0"/>
        <w:spacing w:line="340" w:lineRule="exact"/>
        <w:ind w:firstLineChars="400" w:firstLine="720"/>
        <w:rPr>
          <w:rFonts w:ascii="Times New Roman" w:hAnsi="Times New Roman"/>
          <w:sz w:val="18"/>
          <w:szCs w:val="18"/>
        </w:rPr>
      </w:pPr>
      <w:r>
        <w:rPr>
          <w:rFonts w:ascii="Times New Roman" w:hAnsi="Times New Roman"/>
          <w:sz w:val="18"/>
          <w:szCs w:val="18"/>
        </w:rPr>
        <w:t xml:space="preserve">0 = </w:t>
      </w:r>
      <w:r>
        <w:rPr>
          <w:rFonts w:ascii="Times New Roman" w:hAnsi="Times New Roman" w:hint="eastAsia"/>
          <w:sz w:val="18"/>
          <w:szCs w:val="18"/>
        </w:rPr>
        <w:t>表示禁止孔隙堆积</w:t>
      </w:r>
    </w:p>
    <w:p w14:paraId="590CC72C" w14:textId="77777777" w:rsidR="005D7AEB" w:rsidRDefault="00000000">
      <w:pPr>
        <w:pStyle w:val="aff"/>
        <w:adjustRightInd w:val="0"/>
        <w:snapToGrid w:val="0"/>
        <w:spacing w:line="340" w:lineRule="exact"/>
        <w:ind w:firstLineChars="400" w:firstLine="720"/>
        <w:rPr>
          <w:rFonts w:cs="宋体"/>
          <w:sz w:val="18"/>
          <w:szCs w:val="18"/>
        </w:rPr>
      </w:pPr>
      <w:r>
        <w:rPr>
          <w:rFonts w:ascii="Times New Roman" w:hAnsi="Times New Roman"/>
          <w:sz w:val="18"/>
          <w:szCs w:val="18"/>
        </w:rPr>
        <w:t>1 =</w:t>
      </w:r>
      <w:r>
        <w:rPr>
          <w:rFonts w:cs="宋体"/>
          <w:sz w:val="18"/>
          <w:szCs w:val="18"/>
        </w:rPr>
        <w:t>表示允许孔隙堆积</w:t>
      </w:r>
    </w:p>
    <w:p w14:paraId="5A41D001" w14:textId="77777777" w:rsidR="005D7AEB" w:rsidRDefault="00000000">
      <w:pPr>
        <w:pStyle w:val="aff"/>
        <w:adjustRightInd w:val="0"/>
        <w:snapToGrid w:val="0"/>
        <w:spacing w:line="340" w:lineRule="exact"/>
        <w:ind w:firstLineChars="400" w:firstLine="720"/>
        <w:rPr>
          <w:rFonts w:cs="宋体"/>
          <w:sz w:val="18"/>
          <w:szCs w:val="18"/>
        </w:rPr>
      </w:pPr>
      <w:r>
        <w:rPr>
          <w:rFonts w:cs="宋体" w:hint="eastAsia"/>
          <w:sz w:val="18"/>
          <w:szCs w:val="18"/>
        </w:rPr>
        <w:t>如果指定了除孔隙堆积外的最大孔径，则孔隙堆积被视为单个孔隙。孔径超过最大允许单个孔径的孔隙堆积是</w:t>
      </w:r>
    </w:p>
    <w:p w14:paraId="29D59B38" w14:textId="77777777" w:rsidR="005D7AEB" w:rsidRDefault="00000000">
      <w:pPr>
        <w:pStyle w:val="aff"/>
        <w:adjustRightInd w:val="0"/>
        <w:snapToGrid w:val="0"/>
        <w:spacing w:line="340" w:lineRule="exact"/>
        <w:ind w:firstLineChars="200" w:firstLine="360"/>
        <w:rPr>
          <w:rFonts w:cs="宋体"/>
          <w:sz w:val="18"/>
          <w:szCs w:val="18"/>
        </w:rPr>
      </w:pPr>
      <w:r>
        <w:rPr>
          <w:rFonts w:cs="宋体" w:hint="eastAsia"/>
          <w:sz w:val="18"/>
          <w:szCs w:val="18"/>
        </w:rPr>
        <w:t>不允许的。</w:t>
      </w:r>
    </w:p>
    <w:p w14:paraId="02B0798E" w14:textId="77777777" w:rsidR="005D7AEB" w:rsidRDefault="00000000">
      <w:pPr>
        <w:pStyle w:val="a9"/>
        <w:numPr>
          <w:ilvl w:val="0"/>
          <w:numId w:val="0"/>
        </w:numPr>
        <w:tabs>
          <w:tab w:val="left" w:pos="0"/>
        </w:tabs>
        <w:adjustRightInd w:val="0"/>
        <w:snapToGrid w:val="0"/>
        <w:spacing w:before="0" w:after="0" w:line="340" w:lineRule="exact"/>
        <w:jc w:val="both"/>
        <w:rPr>
          <w:rFonts w:cs="黑体"/>
        </w:rPr>
      </w:pPr>
      <w:r>
        <w:rPr>
          <w:rFonts w:cs="黑体" w:hint="eastAsia"/>
        </w:rPr>
        <w:t>3.18</w:t>
      </w:r>
    </w:p>
    <w:p w14:paraId="4733F7A1" w14:textId="77777777" w:rsidR="005D7AEB" w:rsidRDefault="00000000">
      <w:pPr>
        <w:pStyle w:val="aff"/>
        <w:adjustRightInd w:val="0"/>
        <w:snapToGrid w:val="0"/>
        <w:spacing w:line="340" w:lineRule="exact"/>
        <w:rPr>
          <w:rFonts w:ascii="黑体" w:eastAsia="黑体" w:hAnsi="黑体" w:cs="黑体"/>
        </w:rPr>
      </w:pPr>
      <w:r>
        <w:rPr>
          <w:rFonts w:ascii="黑体" w:eastAsia="黑体" w:hAnsi="黑体" w:cs="黑体"/>
        </w:rPr>
        <w:t>粗大气孔群</w:t>
      </w:r>
      <w:r>
        <w:rPr>
          <w:rFonts w:ascii="黑体" w:eastAsia="黑体" w:hAnsi="黑体" w:cs="黑体" w:hint="eastAsia"/>
        </w:rPr>
        <w:t xml:space="preserve"> l</w:t>
      </w:r>
      <w:r>
        <w:rPr>
          <w:rFonts w:ascii="黑体" w:eastAsia="黑体" w:hAnsi="黑体" w:cs="黑体"/>
        </w:rPr>
        <w:t>ocalized porosities[N], [N</w:t>
      </w:r>
      <w:r>
        <w:rPr>
          <w:rFonts w:ascii="黑体" w:eastAsia="黑体" w:hAnsi="黑体" w:cs="黑体"/>
          <w:vertAlign w:val="subscript"/>
        </w:rPr>
        <w:t>R</w:t>
      </w:r>
      <w:r>
        <w:rPr>
          <w:rFonts w:ascii="黑体" w:eastAsia="黑体" w:hAnsi="黑体" w:cs="黑体"/>
        </w:rPr>
        <w:t>]</w:t>
      </w:r>
      <w:r>
        <w:rPr>
          <w:rFonts w:ascii="黑体" w:eastAsia="黑体" w:hAnsi="黑体" w:cs="黑体" w:hint="eastAsia"/>
        </w:rPr>
        <w:t>或</w:t>
      </w:r>
      <w:r>
        <w:rPr>
          <w:rFonts w:ascii="黑体" w:eastAsia="黑体" w:hAnsi="黑体" w:cs="黑体"/>
        </w:rPr>
        <w:t xml:space="preserve"> [N</w:t>
      </w:r>
      <w:r>
        <w:rPr>
          <w:rFonts w:ascii="黑体" w:eastAsia="黑体" w:hAnsi="黑体" w:cs="黑体"/>
          <w:vertAlign w:val="subscript"/>
        </w:rPr>
        <w:t>K</w:t>
      </w:r>
      <w:r>
        <w:rPr>
          <w:rFonts w:ascii="黑体" w:eastAsia="黑体" w:hAnsi="黑体" w:cs="黑体"/>
        </w:rPr>
        <w:t>]:</w:t>
      </w:r>
    </w:p>
    <w:p w14:paraId="2FAFBA6D" w14:textId="77777777" w:rsidR="005D7AEB" w:rsidRDefault="00000000">
      <w:pPr>
        <w:pStyle w:val="aff"/>
        <w:adjustRightInd w:val="0"/>
        <w:snapToGrid w:val="0"/>
        <w:spacing w:line="340" w:lineRule="exact"/>
        <w:ind w:firstLineChars="200"/>
        <w:rPr>
          <w:rFonts w:cs="宋体"/>
        </w:rPr>
      </w:pPr>
      <w:r>
        <w:rPr>
          <w:rFonts w:cs="宋体" w:hint="eastAsia"/>
        </w:rPr>
        <w:t>当孔隙堆积（疏松）的直径超过单个孔隙的最大允许直径时，就会出现粗大气孔群。</w:t>
      </w:r>
    </w:p>
    <w:p w14:paraId="038FB766" w14:textId="77777777" w:rsidR="005D7AEB" w:rsidRDefault="00000000">
      <w:pPr>
        <w:pStyle w:val="aff"/>
        <w:adjustRightInd w:val="0"/>
        <w:snapToGrid w:val="0"/>
        <w:spacing w:line="340" w:lineRule="exact"/>
        <w:ind w:firstLineChars="200" w:firstLine="360"/>
        <w:rPr>
          <w:rFonts w:ascii="Times New Roman" w:hAnsi="Times New Roman"/>
          <w:sz w:val="18"/>
          <w:szCs w:val="18"/>
        </w:rPr>
      </w:pPr>
      <w:r>
        <w:rPr>
          <w:rFonts w:ascii="黑体" w:eastAsia="黑体" w:hAnsi="黑体" w:cs="宋体" w:hint="eastAsia"/>
          <w:sz w:val="18"/>
          <w:szCs w:val="18"/>
        </w:rPr>
        <w:t>注</w:t>
      </w:r>
      <w:r>
        <w:rPr>
          <w:rFonts w:ascii="黑体" w:eastAsia="黑体" w:hAnsi="黑体" w:cs="宋体"/>
          <w:sz w:val="18"/>
          <w:szCs w:val="18"/>
        </w:rPr>
        <w:t>1</w:t>
      </w:r>
      <w:r>
        <w:rPr>
          <w:rFonts w:ascii="黑体" w:eastAsia="黑体" w:hAnsi="黑体" w:cs="宋体" w:hint="eastAsia"/>
          <w:sz w:val="18"/>
          <w:szCs w:val="18"/>
        </w:rPr>
        <w:t>：</w:t>
      </w:r>
      <w:r>
        <w:rPr>
          <w:rFonts w:ascii="Times New Roman" w:hAnsi="Times New Roman"/>
          <w:sz w:val="18"/>
          <w:szCs w:val="18"/>
        </w:rPr>
        <w:t>[N]-(</w:t>
      </w:r>
      <w:r>
        <w:rPr>
          <w:rFonts w:ascii="Times New Roman" w:hAnsi="Times New Roman"/>
          <w:sz w:val="18"/>
          <w:szCs w:val="18"/>
        </w:rPr>
        <w:t>无标注时</w:t>
      </w:r>
      <w:r>
        <w:rPr>
          <w:rFonts w:ascii="Times New Roman" w:hAnsi="Times New Roman"/>
          <w:sz w:val="18"/>
          <w:szCs w:val="18"/>
        </w:rPr>
        <w:t>)</w:t>
      </w:r>
      <w:r>
        <w:rPr>
          <w:rFonts w:ascii="Times New Roman" w:hAnsi="Times New Roman"/>
          <w:sz w:val="18"/>
          <w:szCs w:val="18"/>
        </w:rPr>
        <w:t>是指整个参考面的粗大气孔群</w:t>
      </w:r>
    </w:p>
    <w:p w14:paraId="3B7B88B1" w14:textId="77777777" w:rsidR="005D7AEB" w:rsidRDefault="00000000">
      <w:pPr>
        <w:pStyle w:val="aff"/>
        <w:adjustRightInd w:val="0"/>
        <w:snapToGrid w:val="0"/>
        <w:spacing w:line="340" w:lineRule="exact"/>
        <w:ind w:firstLineChars="500" w:firstLine="900"/>
        <w:rPr>
          <w:rFonts w:ascii="Times New Roman" w:hAnsi="Times New Roman"/>
          <w:sz w:val="18"/>
          <w:szCs w:val="18"/>
        </w:rPr>
      </w:pPr>
      <w:r>
        <w:rPr>
          <w:rFonts w:ascii="Times New Roman" w:hAnsi="Times New Roman"/>
          <w:sz w:val="18"/>
          <w:szCs w:val="18"/>
        </w:rPr>
        <w:t>[N</w:t>
      </w:r>
      <w:r>
        <w:rPr>
          <w:rFonts w:ascii="Times New Roman" w:hAnsi="Times New Roman"/>
          <w:sz w:val="18"/>
          <w:szCs w:val="18"/>
          <w:vertAlign w:val="subscript"/>
        </w:rPr>
        <w:t>R</w:t>
      </w:r>
      <w:r>
        <w:rPr>
          <w:rFonts w:ascii="Times New Roman" w:hAnsi="Times New Roman"/>
          <w:sz w:val="18"/>
          <w:szCs w:val="18"/>
        </w:rPr>
        <w:t>]–</w:t>
      </w:r>
      <w:r>
        <w:rPr>
          <w:rFonts w:ascii="Times New Roman" w:hAnsi="Times New Roman"/>
          <w:sz w:val="18"/>
          <w:szCs w:val="18"/>
        </w:rPr>
        <w:t>指的是参考面边缘区域</w:t>
      </w:r>
      <w:r>
        <w:rPr>
          <w:rFonts w:ascii="Times New Roman" w:hAnsi="Times New Roman"/>
          <w:sz w:val="18"/>
          <w:szCs w:val="18"/>
        </w:rPr>
        <w:t>(</w:t>
      </w:r>
      <w:r>
        <w:rPr>
          <w:rFonts w:ascii="Times New Roman" w:hAnsi="Times New Roman"/>
          <w:sz w:val="18"/>
          <w:szCs w:val="18"/>
        </w:rPr>
        <w:t>外三分之一</w:t>
      </w:r>
      <w:r>
        <w:rPr>
          <w:rFonts w:ascii="Times New Roman" w:hAnsi="Times New Roman"/>
          <w:sz w:val="18"/>
          <w:szCs w:val="18"/>
        </w:rPr>
        <w:t>)</w:t>
      </w:r>
      <w:r>
        <w:rPr>
          <w:rFonts w:ascii="Times New Roman" w:hAnsi="Times New Roman"/>
          <w:sz w:val="18"/>
          <w:szCs w:val="18"/>
        </w:rPr>
        <w:t>粗大气孔群</w:t>
      </w:r>
    </w:p>
    <w:p w14:paraId="0D37B077" w14:textId="77777777" w:rsidR="005D7AEB" w:rsidRDefault="00000000">
      <w:pPr>
        <w:pStyle w:val="aff"/>
        <w:adjustRightInd w:val="0"/>
        <w:snapToGrid w:val="0"/>
        <w:spacing w:line="340" w:lineRule="exact"/>
        <w:ind w:firstLineChars="500" w:firstLine="900"/>
        <w:rPr>
          <w:rFonts w:ascii="Times New Roman" w:hAnsi="Times New Roman"/>
          <w:sz w:val="18"/>
          <w:szCs w:val="18"/>
        </w:rPr>
      </w:pPr>
      <w:r>
        <w:rPr>
          <w:rFonts w:ascii="Times New Roman" w:hAnsi="Times New Roman"/>
          <w:sz w:val="18"/>
          <w:szCs w:val="18"/>
        </w:rPr>
        <w:t>[N</w:t>
      </w:r>
      <w:r>
        <w:rPr>
          <w:rFonts w:ascii="Times New Roman" w:hAnsi="Times New Roman"/>
          <w:sz w:val="18"/>
          <w:szCs w:val="18"/>
          <w:vertAlign w:val="subscript"/>
        </w:rPr>
        <w:t>K</w:t>
      </w:r>
      <w:r>
        <w:rPr>
          <w:rFonts w:ascii="Times New Roman" w:hAnsi="Times New Roman"/>
          <w:sz w:val="18"/>
          <w:szCs w:val="18"/>
        </w:rPr>
        <w:t>]–</w:t>
      </w:r>
      <w:r>
        <w:rPr>
          <w:rFonts w:ascii="Times New Roman" w:hAnsi="Times New Roman"/>
          <w:sz w:val="18"/>
          <w:szCs w:val="18"/>
        </w:rPr>
        <w:t>指的是参考面中心区域</w:t>
      </w:r>
      <w:r>
        <w:rPr>
          <w:rFonts w:ascii="Times New Roman" w:hAnsi="Times New Roman"/>
          <w:sz w:val="18"/>
          <w:szCs w:val="18"/>
        </w:rPr>
        <w:t>(</w:t>
      </w:r>
      <w:r>
        <w:rPr>
          <w:rFonts w:ascii="Times New Roman" w:hAnsi="Times New Roman"/>
          <w:sz w:val="18"/>
          <w:szCs w:val="18"/>
        </w:rPr>
        <w:t>内三分之一</w:t>
      </w:r>
      <w:r>
        <w:rPr>
          <w:rFonts w:ascii="Times New Roman" w:hAnsi="Times New Roman"/>
          <w:sz w:val="18"/>
          <w:szCs w:val="18"/>
        </w:rPr>
        <w:t>)</w:t>
      </w:r>
      <w:r>
        <w:rPr>
          <w:rFonts w:ascii="Times New Roman" w:hAnsi="Times New Roman"/>
          <w:sz w:val="18"/>
          <w:szCs w:val="18"/>
        </w:rPr>
        <w:t>粗大气孔群</w:t>
      </w:r>
    </w:p>
    <w:p w14:paraId="2C79879E" w14:textId="77777777" w:rsidR="005D7AEB" w:rsidRDefault="00000000">
      <w:pPr>
        <w:pStyle w:val="aff"/>
        <w:adjustRightInd w:val="0"/>
        <w:snapToGrid w:val="0"/>
        <w:spacing w:line="340" w:lineRule="exact"/>
        <w:ind w:firstLineChars="500" w:firstLine="900"/>
        <w:rPr>
          <w:rFonts w:ascii="Times New Roman" w:hAnsi="Times New Roman"/>
          <w:sz w:val="18"/>
          <w:szCs w:val="18"/>
        </w:rPr>
      </w:pPr>
      <w:r>
        <w:rPr>
          <w:rFonts w:ascii="Times New Roman" w:hAnsi="Times New Roman"/>
          <w:sz w:val="18"/>
          <w:szCs w:val="18"/>
        </w:rPr>
        <w:t>[N], [N</w:t>
      </w:r>
      <w:r>
        <w:rPr>
          <w:rFonts w:ascii="Times New Roman" w:hAnsi="Times New Roman"/>
          <w:sz w:val="18"/>
          <w:szCs w:val="18"/>
          <w:vertAlign w:val="subscript"/>
        </w:rPr>
        <w:t>R</w:t>
      </w:r>
      <w:r>
        <w:rPr>
          <w:rFonts w:ascii="Times New Roman" w:hAnsi="Times New Roman"/>
          <w:sz w:val="18"/>
          <w:szCs w:val="18"/>
        </w:rPr>
        <w:t>],</w:t>
      </w:r>
      <w:r>
        <w:rPr>
          <w:rFonts w:ascii="Times New Roman" w:hAnsi="Times New Roman"/>
          <w:sz w:val="18"/>
          <w:szCs w:val="18"/>
        </w:rPr>
        <w:t>或</w:t>
      </w:r>
      <w:r>
        <w:rPr>
          <w:rFonts w:ascii="Times New Roman" w:hAnsi="Times New Roman"/>
          <w:sz w:val="18"/>
          <w:szCs w:val="18"/>
        </w:rPr>
        <w:t xml:space="preserve"> [N</w:t>
      </w:r>
      <w:r>
        <w:rPr>
          <w:rFonts w:ascii="Times New Roman" w:hAnsi="Times New Roman"/>
          <w:sz w:val="18"/>
          <w:szCs w:val="18"/>
          <w:vertAlign w:val="subscript"/>
        </w:rPr>
        <w:t>K</w:t>
      </w:r>
      <w:r>
        <w:rPr>
          <w:rFonts w:ascii="Times New Roman" w:hAnsi="Times New Roman"/>
          <w:sz w:val="18"/>
          <w:szCs w:val="18"/>
        </w:rPr>
        <w:t xml:space="preserve">] </w:t>
      </w:r>
      <w:r>
        <w:rPr>
          <w:rFonts w:ascii="Times New Roman" w:hAnsi="Times New Roman" w:hint="eastAsia"/>
          <w:sz w:val="18"/>
          <w:szCs w:val="18"/>
        </w:rPr>
        <w:t>的值可以有以下二进制值</w:t>
      </w:r>
      <w:r>
        <w:rPr>
          <w:rFonts w:ascii="Times New Roman" w:hAnsi="Times New Roman"/>
          <w:sz w:val="18"/>
          <w:szCs w:val="18"/>
        </w:rPr>
        <w:t>:</w:t>
      </w:r>
    </w:p>
    <w:p w14:paraId="4D548FB0" w14:textId="77777777" w:rsidR="005D7AEB" w:rsidRDefault="00000000">
      <w:pPr>
        <w:pStyle w:val="aff"/>
        <w:adjustRightInd w:val="0"/>
        <w:snapToGrid w:val="0"/>
        <w:spacing w:line="340" w:lineRule="exact"/>
        <w:ind w:firstLineChars="500" w:firstLine="900"/>
        <w:rPr>
          <w:rFonts w:ascii="Times New Roman" w:hAnsi="Times New Roman"/>
          <w:sz w:val="18"/>
          <w:szCs w:val="18"/>
        </w:rPr>
      </w:pPr>
      <w:r>
        <w:rPr>
          <w:rFonts w:ascii="Times New Roman" w:hAnsi="Times New Roman"/>
          <w:sz w:val="18"/>
          <w:szCs w:val="18"/>
        </w:rPr>
        <w:t xml:space="preserve">0 = </w:t>
      </w:r>
      <w:r>
        <w:rPr>
          <w:rFonts w:ascii="Times New Roman" w:hAnsi="Times New Roman" w:hint="eastAsia"/>
          <w:sz w:val="18"/>
          <w:szCs w:val="18"/>
        </w:rPr>
        <w:t>表示禁止粗大气孔群</w:t>
      </w:r>
    </w:p>
    <w:p w14:paraId="4019443B" w14:textId="77777777" w:rsidR="005D7AEB" w:rsidRDefault="00000000">
      <w:pPr>
        <w:pStyle w:val="aff"/>
        <w:adjustRightInd w:val="0"/>
        <w:snapToGrid w:val="0"/>
        <w:spacing w:line="340" w:lineRule="exact"/>
        <w:ind w:firstLineChars="500" w:firstLine="900"/>
        <w:rPr>
          <w:rFonts w:ascii="Times New Roman" w:hAnsi="Times New Roman"/>
          <w:sz w:val="18"/>
          <w:szCs w:val="18"/>
        </w:rPr>
      </w:pPr>
      <w:r>
        <w:rPr>
          <w:rFonts w:ascii="Times New Roman" w:hAnsi="Times New Roman"/>
          <w:sz w:val="18"/>
          <w:szCs w:val="18"/>
        </w:rPr>
        <w:t xml:space="preserve">1 = </w:t>
      </w:r>
      <w:r>
        <w:rPr>
          <w:rFonts w:ascii="Times New Roman" w:hAnsi="Times New Roman" w:hint="eastAsia"/>
          <w:sz w:val="18"/>
          <w:szCs w:val="18"/>
        </w:rPr>
        <w:t>表示允许粗大气孔群</w:t>
      </w:r>
    </w:p>
    <w:p w14:paraId="245B577D" w14:textId="77777777" w:rsidR="005D7AEB" w:rsidRDefault="00000000">
      <w:pPr>
        <w:pStyle w:val="aff"/>
        <w:adjustRightInd w:val="0"/>
        <w:snapToGrid w:val="0"/>
        <w:spacing w:line="340" w:lineRule="exact"/>
        <w:ind w:firstLineChars="400" w:firstLine="720"/>
        <w:rPr>
          <w:rFonts w:cs="宋体"/>
          <w:sz w:val="18"/>
          <w:szCs w:val="18"/>
        </w:rPr>
      </w:pPr>
      <w:r>
        <w:rPr>
          <w:rFonts w:ascii="Times New Roman" w:hAnsi="Times New Roman" w:hint="eastAsia"/>
          <w:sz w:val="18"/>
          <w:szCs w:val="18"/>
        </w:rPr>
        <w:t>如果</w:t>
      </w:r>
      <w:r>
        <w:rPr>
          <w:rFonts w:ascii="Times New Roman" w:hAnsi="Times New Roman"/>
          <w:sz w:val="18"/>
          <w:szCs w:val="18"/>
        </w:rPr>
        <w:t>[N]</w:t>
      </w:r>
      <w:r>
        <w:rPr>
          <w:rFonts w:ascii="Times New Roman" w:hAnsi="Times New Roman"/>
          <w:sz w:val="18"/>
          <w:szCs w:val="18"/>
        </w:rPr>
        <w:t>、</w:t>
      </w:r>
      <w:r>
        <w:rPr>
          <w:rFonts w:ascii="Times New Roman" w:hAnsi="Times New Roman"/>
          <w:sz w:val="18"/>
          <w:szCs w:val="18"/>
        </w:rPr>
        <w:t>[N</w:t>
      </w:r>
      <w:r>
        <w:rPr>
          <w:rFonts w:ascii="Times New Roman" w:hAnsi="Times New Roman"/>
          <w:sz w:val="18"/>
          <w:szCs w:val="18"/>
          <w:vertAlign w:val="subscript"/>
        </w:rPr>
        <w:t>R</w:t>
      </w:r>
      <w:r>
        <w:rPr>
          <w:rFonts w:ascii="Times New Roman" w:hAnsi="Times New Roman"/>
          <w:sz w:val="18"/>
          <w:szCs w:val="18"/>
        </w:rPr>
        <w:t>]</w:t>
      </w:r>
      <w:r>
        <w:rPr>
          <w:rFonts w:ascii="Times New Roman" w:hAnsi="Times New Roman"/>
          <w:sz w:val="18"/>
          <w:szCs w:val="18"/>
        </w:rPr>
        <w:t>或</w:t>
      </w:r>
      <w:r>
        <w:rPr>
          <w:rFonts w:ascii="Times New Roman" w:hAnsi="Times New Roman"/>
          <w:sz w:val="18"/>
          <w:szCs w:val="18"/>
        </w:rPr>
        <w:t>[N</w:t>
      </w:r>
      <w:r>
        <w:rPr>
          <w:rFonts w:ascii="Times New Roman" w:hAnsi="Times New Roman"/>
          <w:sz w:val="18"/>
          <w:szCs w:val="18"/>
          <w:vertAlign w:val="subscript"/>
        </w:rPr>
        <w:t>K</w:t>
      </w:r>
      <w:r>
        <w:rPr>
          <w:rFonts w:ascii="Times New Roman" w:hAnsi="Times New Roman"/>
          <w:sz w:val="18"/>
          <w:szCs w:val="18"/>
        </w:rPr>
        <w:t xml:space="preserve">] </w:t>
      </w:r>
      <w:r>
        <w:rPr>
          <w:rFonts w:ascii="Times New Roman" w:hAnsi="Times New Roman" w:hint="eastAsia"/>
          <w:sz w:val="18"/>
          <w:szCs w:val="18"/>
        </w:rPr>
        <w:t>列在孔隙密匙中，但没有指定值，则值</w:t>
      </w:r>
      <w:r>
        <w:rPr>
          <w:rFonts w:ascii="Times New Roman" w:hAnsi="Times New Roman"/>
          <w:sz w:val="18"/>
          <w:szCs w:val="18"/>
        </w:rPr>
        <w:t>1</w:t>
      </w:r>
      <w:r>
        <w:rPr>
          <w:rFonts w:ascii="Times New Roman" w:hAnsi="Times New Roman"/>
          <w:sz w:val="18"/>
          <w:szCs w:val="18"/>
        </w:rPr>
        <w:t>自动适用。</w:t>
      </w:r>
      <w:r>
        <w:rPr>
          <w:rFonts w:ascii="Times New Roman" w:hAnsi="Times New Roman" w:hint="eastAsia"/>
          <w:sz w:val="18"/>
          <w:szCs w:val="18"/>
        </w:rPr>
        <w:t>粗大气孔群在相关区域是允许的。</w:t>
      </w:r>
    </w:p>
    <w:p w14:paraId="5F3817E5" w14:textId="77777777" w:rsidR="005D7AEB" w:rsidRDefault="00000000">
      <w:pPr>
        <w:pStyle w:val="aff"/>
        <w:adjustRightInd w:val="0"/>
        <w:snapToGrid w:val="0"/>
        <w:spacing w:line="340" w:lineRule="exact"/>
        <w:ind w:firstLineChars="200" w:firstLine="360"/>
        <w:rPr>
          <w:rFonts w:cs="宋体"/>
          <w:sz w:val="18"/>
          <w:szCs w:val="18"/>
        </w:rPr>
      </w:pPr>
      <w:r>
        <w:rPr>
          <w:rFonts w:ascii="黑体" w:eastAsia="黑体" w:hAnsi="黑体" w:cs="宋体" w:hint="eastAsia"/>
          <w:sz w:val="18"/>
          <w:szCs w:val="18"/>
        </w:rPr>
        <w:t>注</w:t>
      </w:r>
      <w:r>
        <w:rPr>
          <w:rFonts w:ascii="黑体" w:eastAsia="黑体" w:hAnsi="黑体" w:cs="宋体"/>
          <w:sz w:val="18"/>
          <w:szCs w:val="18"/>
        </w:rPr>
        <w:t>2</w:t>
      </w:r>
      <w:r>
        <w:rPr>
          <w:rFonts w:ascii="黑体" w:eastAsia="黑体" w:hAnsi="黑体" w:cs="宋体" w:hint="eastAsia"/>
          <w:sz w:val="18"/>
          <w:szCs w:val="18"/>
        </w:rPr>
        <w:t>：</w:t>
      </w:r>
      <w:r>
        <w:rPr>
          <w:rFonts w:cs="宋体" w:hint="eastAsia"/>
          <w:sz w:val="18"/>
          <w:szCs w:val="18"/>
        </w:rPr>
        <w:t>如果允许粗大气孔群的出现，那么自动意味着允许孔隙堆积（疏松）。反之，如果不允许粗大气孔群出现，并不意味着不允许出现疏松，只要满足图纸对疏松的那些要求（</w:t>
      </w:r>
      <w:r>
        <w:rPr>
          <w:rFonts w:cs="宋体"/>
          <w:sz w:val="18"/>
          <w:szCs w:val="18"/>
        </w:rPr>
        <w:t>[H]、[H</w:t>
      </w:r>
      <w:r>
        <w:rPr>
          <w:rFonts w:cs="宋体"/>
          <w:szCs w:val="21"/>
          <w:vertAlign w:val="subscript"/>
        </w:rPr>
        <w:t>R</w:t>
      </w:r>
      <w:r>
        <w:rPr>
          <w:rFonts w:cs="宋体"/>
          <w:sz w:val="18"/>
          <w:szCs w:val="18"/>
        </w:rPr>
        <w:t xml:space="preserve"> ]、[H</w:t>
      </w:r>
      <w:r>
        <w:rPr>
          <w:rFonts w:cs="宋体"/>
          <w:szCs w:val="21"/>
          <w:vertAlign w:val="subscript"/>
        </w:rPr>
        <w:t>K</w:t>
      </w:r>
      <w:r>
        <w:rPr>
          <w:rFonts w:cs="宋体"/>
          <w:sz w:val="18"/>
          <w:szCs w:val="18"/>
        </w:rPr>
        <w:t xml:space="preserve"> ]）即可。</w:t>
      </w:r>
    </w:p>
    <w:p w14:paraId="05F9A2F5" w14:textId="77777777" w:rsidR="005D7AEB" w:rsidRDefault="00000000">
      <w:pPr>
        <w:pStyle w:val="aff0"/>
        <w:spacing w:beforeLines="100" w:before="312" w:afterLines="100" w:after="312" w:line="340" w:lineRule="exact"/>
        <w:jc w:val="left"/>
        <w:rPr>
          <w:rFonts w:ascii="黑体" w:eastAsia="黑体" w:hAnsi="黑体"/>
          <w:b w:val="0"/>
          <w:sz w:val="21"/>
          <w:szCs w:val="21"/>
        </w:rPr>
      </w:pPr>
      <w:bookmarkStart w:id="23" w:name="_Toc5764"/>
      <w:r>
        <w:rPr>
          <w:rFonts w:ascii="黑体" w:eastAsia="黑体" w:hAnsi="黑体" w:hint="eastAsia"/>
          <w:b w:val="0"/>
          <w:sz w:val="21"/>
          <w:szCs w:val="21"/>
        </w:rPr>
        <w:t>4 标识</w:t>
      </w:r>
      <w:bookmarkEnd w:id="23"/>
    </w:p>
    <w:p w14:paraId="54ED40A8" w14:textId="77777777" w:rsidR="005D7AEB" w:rsidRDefault="00000000">
      <w:pPr>
        <w:pStyle w:val="a9"/>
        <w:numPr>
          <w:ilvl w:val="0"/>
          <w:numId w:val="0"/>
        </w:numPr>
        <w:tabs>
          <w:tab w:val="left" w:pos="0"/>
        </w:tabs>
        <w:adjustRightInd w:val="0"/>
        <w:snapToGrid w:val="0"/>
        <w:spacing w:beforeLines="50" w:afterLines="50" w:line="340" w:lineRule="exact"/>
        <w:jc w:val="both"/>
        <w:rPr>
          <w:rFonts w:cs="黑体"/>
        </w:rPr>
      </w:pPr>
      <w:r>
        <w:rPr>
          <w:rFonts w:cs="黑体" w:hint="eastAsia"/>
        </w:rPr>
        <w:t>4.1 孔隙标识要求</w:t>
      </w:r>
    </w:p>
    <w:p w14:paraId="2CD65AF4" w14:textId="77777777" w:rsidR="005D7AEB" w:rsidRDefault="00000000">
      <w:pPr>
        <w:widowControl/>
        <w:spacing w:line="340" w:lineRule="exact"/>
        <w:ind w:firstLineChars="200" w:firstLine="420"/>
        <w:jc w:val="left"/>
        <w:rPr>
          <w:rFonts w:ascii="宋体" w:hAnsi="宋体" w:cs="宋体"/>
          <w:kern w:val="0"/>
          <w:szCs w:val="21"/>
        </w:rPr>
      </w:pPr>
      <w:r>
        <w:rPr>
          <w:rFonts w:ascii="宋体" w:hAnsi="宋体" w:cs="宋体" w:hint="eastAsia"/>
          <w:kern w:val="0"/>
          <w:szCs w:val="21"/>
        </w:rPr>
        <w:t>应根据零件结构情况在图纸上明确标识孔隙率的测试部位。对于孔隙率及孔隙等要求，应在零件图纸技术要求中明确规定。</w:t>
      </w:r>
    </w:p>
    <w:p w14:paraId="366C0806" w14:textId="77777777" w:rsidR="005D7AEB" w:rsidRDefault="00000000">
      <w:pPr>
        <w:widowControl/>
        <w:spacing w:line="340" w:lineRule="exact"/>
        <w:ind w:firstLineChars="200" w:firstLine="420"/>
        <w:jc w:val="left"/>
        <w:rPr>
          <w:rFonts w:ascii="宋体" w:hAnsi="宋体" w:cs="宋体"/>
          <w:kern w:val="0"/>
          <w:szCs w:val="21"/>
        </w:rPr>
      </w:pPr>
      <w:r>
        <w:rPr>
          <w:rFonts w:ascii="宋体" w:hAnsi="宋体" w:cs="宋体" w:hint="eastAsia"/>
          <w:kern w:val="0"/>
          <w:szCs w:val="21"/>
        </w:rPr>
        <w:t xml:space="preserve">一般情况下，压铸件孔隙率要求不适用于整个压铸件，如果压铸件不同部位有额外或不同的要求，应使用本文件方法在压铸件图纸上明确标识。若本文件的规定不适用于某些压铸件或区域，新增要求应在图纸上描述清楚。若无特殊说明，机械加工表面的损伤都被当作孔（或缺陷）处理。 </w:t>
      </w:r>
    </w:p>
    <w:p w14:paraId="697CAFA9" w14:textId="77777777" w:rsidR="005D7AEB" w:rsidRDefault="00000000">
      <w:pPr>
        <w:pStyle w:val="a9"/>
        <w:numPr>
          <w:ilvl w:val="0"/>
          <w:numId w:val="0"/>
        </w:numPr>
        <w:tabs>
          <w:tab w:val="left" w:pos="0"/>
        </w:tabs>
        <w:adjustRightInd w:val="0"/>
        <w:snapToGrid w:val="0"/>
        <w:spacing w:beforeLines="50" w:afterLines="50" w:line="340" w:lineRule="exact"/>
        <w:jc w:val="both"/>
        <w:rPr>
          <w:rFonts w:cs="黑体"/>
        </w:rPr>
      </w:pPr>
      <w:r>
        <w:rPr>
          <w:rFonts w:cs="黑体" w:hint="eastAsia"/>
        </w:rPr>
        <w:t>4.2 孔隙率标识方法</w:t>
      </w:r>
    </w:p>
    <w:p w14:paraId="6F6BCC4B" w14:textId="77777777" w:rsidR="005D7AEB" w:rsidRDefault="00000000">
      <w:pPr>
        <w:pStyle w:val="a9"/>
        <w:numPr>
          <w:ilvl w:val="0"/>
          <w:numId w:val="0"/>
        </w:numPr>
        <w:tabs>
          <w:tab w:val="left" w:pos="0"/>
        </w:tabs>
        <w:adjustRightInd w:val="0"/>
        <w:snapToGrid w:val="0"/>
        <w:spacing w:beforeLines="50" w:afterLines="50" w:line="340" w:lineRule="exact"/>
        <w:jc w:val="both"/>
        <w:rPr>
          <w:rFonts w:cs="黑体"/>
        </w:rPr>
      </w:pPr>
      <w:r>
        <w:rPr>
          <w:rFonts w:cs="黑体" w:hint="eastAsia"/>
        </w:rPr>
        <w:t xml:space="preserve">4.2.1 孔隙分类及标识 </w:t>
      </w:r>
    </w:p>
    <w:p w14:paraId="15895AA6" w14:textId="77777777" w:rsidR="005D7AEB" w:rsidRDefault="00000000">
      <w:pPr>
        <w:widowControl/>
        <w:spacing w:beforeLines="50" w:before="156" w:afterLines="50" w:after="156" w:line="340" w:lineRule="exact"/>
        <w:ind w:firstLineChars="200" w:firstLine="420"/>
        <w:jc w:val="left"/>
        <w:rPr>
          <w:rFonts w:ascii="宋体" w:hAnsi="宋体" w:cs="宋体"/>
          <w:kern w:val="0"/>
          <w:szCs w:val="21"/>
        </w:rPr>
      </w:pPr>
      <w:r>
        <w:rPr>
          <w:rFonts w:ascii="宋体" w:hAnsi="宋体" w:cs="宋体" w:hint="eastAsia"/>
          <w:kern w:val="0"/>
          <w:szCs w:val="21"/>
        </w:rPr>
        <w:lastRenderedPageBreak/>
        <w:t>压铸件孔隙分类及其标识符号，如表1所示。</w:t>
      </w:r>
    </w:p>
    <w:p w14:paraId="51676074" w14:textId="77777777" w:rsidR="005D7AEB" w:rsidRDefault="00000000">
      <w:pPr>
        <w:pStyle w:val="af4"/>
        <w:widowControl/>
        <w:spacing w:beforeLines="50" w:before="156" w:afterLines="50" w:after="156" w:line="340" w:lineRule="exact"/>
        <w:jc w:val="center"/>
        <w:rPr>
          <w:rFonts w:ascii="黑体" w:hAnsi="黑体" w:cs="宋体"/>
          <w:kern w:val="0"/>
          <w:szCs w:val="21"/>
        </w:rPr>
      </w:pPr>
      <w:bookmarkStart w:id="24" w:name="_Toc96529295"/>
      <w:r>
        <w:rPr>
          <w:rFonts w:ascii="黑体" w:hAnsi="黑体" w:hint="eastAsia"/>
          <w:sz w:val="21"/>
          <w:szCs w:val="21"/>
        </w:rPr>
        <w:t>表</w:t>
      </w:r>
      <w:r>
        <w:rPr>
          <w:rFonts w:ascii="黑体" w:hAnsi="黑体"/>
          <w:sz w:val="21"/>
          <w:szCs w:val="21"/>
        </w:rPr>
        <w:t xml:space="preserve"> </w:t>
      </w:r>
      <w:r>
        <w:rPr>
          <w:rFonts w:ascii="黑体" w:hAnsi="黑体"/>
          <w:sz w:val="21"/>
          <w:szCs w:val="21"/>
        </w:rPr>
        <w:fldChar w:fldCharType="begin"/>
      </w:r>
      <w:r>
        <w:rPr>
          <w:rFonts w:ascii="黑体" w:hAnsi="黑体"/>
          <w:sz w:val="21"/>
          <w:szCs w:val="21"/>
        </w:rPr>
        <w:instrText xml:space="preserve"> SEQ </w:instrText>
      </w:r>
      <w:r>
        <w:rPr>
          <w:rFonts w:ascii="黑体" w:hAnsi="黑体" w:hint="eastAsia"/>
          <w:sz w:val="21"/>
          <w:szCs w:val="21"/>
        </w:rPr>
        <w:instrText>表</w:instrText>
      </w:r>
      <w:r>
        <w:rPr>
          <w:rFonts w:ascii="黑体" w:hAnsi="黑体"/>
          <w:sz w:val="21"/>
          <w:szCs w:val="21"/>
        </w:rPr>
        <w:instrText xml:space="preserve"> \* ARABIC </w:instrText>
      </w:r>
      <w:r>
        <w:rPr>
          <w:rFonts w:ascii="黑体" w:hAnsi="黑体"/>
          <w:sz w:val="21"/>
          <w:szCs w:val="21"/>
        </w:rPr>
        <w:fldChar w:fldCharType="separate"/>
      </w:r>
      <w:r>
        <w:rPr>
          <w:rFonts w:ascii="黑体" w:hAnsi="黑体"/>
          <w:sz w:val="21"/>
          <w:szCs w:val="21"/>
        </w:rPr>
        <w:t>1</w:t>
      </w:r>
      <w:r>
        <w:rPr>
          <w:rFonts w:ascii="黑体" w:hAnsi="黑体"/>
          <w:sz w:val="21"/>
          <w:szCs w:val="21"/>
        </w:rPr>
        <w:fldChar w:fldCharType="end"/>
      </w:r>
      <w:r>
        <w:rPr>
          <w:rFonts w:ascii="黑体" w:hAnsi="黑体" w:cs="黑体"/>
          <w:kern w:val="0"/>
          <w:sz w:val="21"/>
          <w:szCs w:val="21"/>
        </w:rPr>
        <w:t xml:space="preserve">  </w:t>
      </w:r>
      <w:r>
        <w:rPr>
          <w:rFonts w:ascii="黑体" w:hAnsi="黑体" w:cs="黑体" w:hint="eastAsia"/>
          <w:kern w:val="0"/>
          <w:sz w:val="21"/>
          <w:szCs w:val="21"/>
        </w:rPr>
        <w:t>压铸件</w:t>
      </w:r>
      <w:r>
        <w:rPr>
          <w:rFonts w:ascii="黑体" w:hAnsi="黑体" w:cs="黑体"/>
          <w:kern w:val="0"/>
          <w:sz w:val="21"/>
          <w:szCs w:val="21"/>
        </w:rPr>
        <w:t>孔隙分类及标识符号</w:t>
      </w:r>
      <w:bookmarkEnd w:id="24"/>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2"/>
        <w:gridCol w:w="5215"/>
        <w:gridCol w:w="1993"/>
      </w:tblGrid>
      <w:tr w:rsidR="005D7AEB" w14:paraId="37633E58" w14:textId="77777777">
        <w:trPr>
          <w:trHeight w:hRule="exact" w:val="397"/>
          <w:jc w:val="center"/>
        </w:trPr>
        <w:tc>
          <w:tcPr>
            <w:tcW w:w="2362" w:type="dxa"/>
            <w:vAlign w:val="center"/>
          </w:tcPr>
          <w:p w14:paraId="05EC2D4B" w14:textId="77777777" w:rsidR="005D7AEB" w:rsidRDefault="00000000">
            <w:pPr>
              <w:widowControl/>
              <w:suppressAutoHyphens w:val="0"/>
              <w:spacing w:line="360" w:lineRule="auto"/>
              <w:jc w:val="center"/>
              <w:rPr>
                <w:kern w:val="0"/>
                <w:sz w:val="18"/>
                <w:szCs w:val="18"/>
              </w:rPr>
            </w:pPr>
            <w:r>
              <w:rPr>
                <w:rFonts w:hint="eastAsia"/>
                <w:kern w:val="0"/>
                <w:sz w:val="18"/>
                <w:szCs w:val="18"/>
              </w:rPr>
              <w:t>检测孔隙的铸件类别</w:t>
            </w:r>
          </w:p>
        </w:tc>
        <w:tc>
          <w:tcPr>
            <w:tcW w:w="5215" w:type="dxa"/>
            <w:vAlign w:val="center"/>
          </w:tcPr>
          <w:p w14:paraId="50923FFB" w14:textId="77777777" w:rsidR="005D7AEB" w:rsidRDefault="00000000">
            <w:pPr>
              <w:widowControl/>
              <w:suppressAutoHyphens w:val="0"/>
              <w:spacing w:line="360" w:lineRule="auto"/>
              <w:jc w:val="center"/>
              <w:rPr>
                <w:kern w:val="0"/>
                <w:sz w:val="18"/>
                <w:szCs w:val="18"/>
              </w:rPr>
            </w:pPr>
            <w:r>
              <w:rPr>
                <w:rFonts w:hint="eastAsia"/>
                <w:kern w:val="0"/>
                <w:sz w:val="18"/>
                <w:szCs w:val="18"/>
              </w:rPr>
              <w:t>适用零件</w:t>
            </w:r>
          </w:p>
        </w:tc>
        <w:tc>
          <w:tcPr>
            <w:tcW w:w="1993" w:type="dxa"/>
            <w:vAlign w:val="center"/>
          </w:tcPr>
          <w:p w14:paraId="15AD60B2" w14:textId="77777777" w:rsidR="005D7AEB" w:rsidRDefault="00000000">
            <w:pPr>
              <w:widowControl/>
              <w:suppressAutoHyphens w:val="0"/>
              <w:spacing w:line="360" w:lineRule="auto"/>
              <w:jc w:val="center"/>
              <w:rPr>
                <w:kern w:val="0"/>
                <w:sz w:val="18"/>
                <w:szCs w:val="18"/>
              </w:rPr>
            </w:pPr>
            <w:r>
              <w:rPr>
                <w:rFonts w:hint="eastAsia"/>
                <w:kern w:val="0"/>
                <w:sz w:val="18"/>
                <w:szCs w:val="18"/>
              </w:rPr>
              <w:t>孔隙标识符号</w:t>
            </w:r>
          </w:p>
        </w:tc>
      </w:tr>
      <w:tr w:rsidR="005D7AEB" w14:paraId="1E98D71B" w14:textId="77777777">
        <w:trPr>
          <w:trHeight w:hRule="exact" w:val="397"/>
          <w:jc w:val="center"/>
        </w:trPr>
        <w:tc>
          <w:tcPr>
            <w:tcW w:w="2362" w:type="dxa"/>
            <w:vAlign w:val="center"/>
          </w:tcPr>
          <w:p w14:paraId="755B79DA" w14:textId="77777777" w:rsidR="005D7AEB" w:rsidRDefault="00000000">
            <w:pPr>
              <w:widowControl/>
              <w:suppressAutoHyphens w:val="0"/>
              <w:spacing w:line="360" w:lineRule="auto"/>
              <w:jc w:val="center"/>
              <w:rPr>
                <w:kern w:val="0"/>
                <w:sz w:val="18"/>
                <w:szCs w:val="18"/>
              </w:rPr>
            </w:pPr>
            <w:r>
              <w:rPr>
                <w:rFonts w:hint="eastAsia"/>
                <w:kern w:val="0"/>
                <w:sz w:val="18"/>
                <w:szCs w:val="18"/>
              </w:rPr>
              <w:t>受动态载荷的压铸件</w:t>
            </w:r>
          </w:p>
        </w:tc>
        <w:tc>
          <w:tcPr>
            <w:tcW w:w="5215" w:type="dxa"/>
            <w:vAlign w:val="center"/>
          </w:tcPr>
          <w:p w14:paraId="515E8FC3" w14:textId="77777777" w:rsidR="005D7AEB" w:rsidRDefault="00000000">
            <w:pPr>
              <w:widowControl/>
              <w:suppressAutoHyphens w:val="0"/>
              <w:spacing w:line="360" w:lineRule="auto"/>
              <w:jc w:val="center"/>
              <w:rPr>
                <w:kern w:val="0"/>
                <w:sz w:val="18"/>
                <w:szCs w:val="18"/>
              </w:rPr>
            </w:pPr>
            <w:r>
              <w:rPr>
                <w:rFonts w:hint="eastAsia"/>
                <w:kern w:val="0"/>
                <w:sz w:val="18"/>
                <w:szCs w:val="18"/>
              </w:rPr>
              <w:t>比如发动机</w:t>
            </w:r>
            <w:r>
              <w:rPr>
                <w:rFonts w:hint="eastAsia"/>
                <w:kern w:val="0"/>
                <w:sz w:val="18"/>
                <w:szCs w:val="18"/>
              </w:rPr>
              <w:t>/</w:t>
            </w:r>
            <w:r>
              <w:rPr>
                <w:rFonts w:hint="eastAsia"/>
                <w:kern w:val="0"/>
                <w:sz w:val="18"/>
                <w:szCs w:val="18"/>
              </w:rPr>
              <w:t>变速箱悬置、支架、缸体、缸盖等。</w:t>
            </w:r>
          </w:p>
        </w:tc>
        <w:tc>
          <w:tcPr>
            <w:tcW w:w="1993" w:type="dxa"/>
            <w:vAlign w:val="center"/>
          </w:tcPr>
          <w:p w14:paraId="33BE1783" w14:textId="77777777" w:rsidR="005D7AEB" w:rsidRDefault="00000000">
            <w:pPr>
              <w:widowControl/>
              <w:suppressAutoHyphens w:val="0"/>
              <w:spacing w:line="360" w:lineRule="auto"/>
              <w:jc w:val="center"/>
              <w:rPr>
                <w:kern w:val="0"/>
                <w:sz w:val="18"/>
                <w:szCs w:val="18"/>
              </w:rPr>
            </w:pPr>
            <w:r>
              <w:rPr>
                <w:rFonts w:hint="eastAsia"/>
                <w:kern w:val="0"/>
                <w:sz w:val="18"/>
                <w:szCs w:val="18"/>
              </w:rPr>
              <w:t>D</w:t>
            </w:r>
          </w:p>
        </w:tc>
      </w:tr>
      <w:tr w:rsidR="005D7AEB" w14:paraId="29C932D3" w14:textId="77777777">
        <w:trPr>
          <w:trHeight w:hRule="exact" w:val="397"/>
          <w:jc w:val="center"/>
        </w:trPr>
        <w:tc>
          <w:tcPr>
            <w:tcW w:w="2362" w:type="dxa"/>
            <w:vAlign w:val="center"/>
          </w:tcPr>
          <w:p w14:paraId="6880EA77" w14:textId="77777777" w:rsidR="005D7AEB" w:rsidRDefault="00000000">
            <w:pPr>
              <w:widowControl/>
              <w:suppressAutoHyphens w:val="0"/>
              <w:spacing w:line="360" w:lineRule="auto"/>
              <w:jc w:val="center"/>
              <w:rPr>
                <w:kern w:val="0"/>
                <w:sz w:val="18"/>
                <w:szCs w:val="18"/>
              </w:rPr>
            </w:pPr>
            <w:r>
              <w:rPr>
                <w:rFonts w:hint="eastAsia"/>
                <w:kern w:val="0"/>
                <w:sz w:val="18"/>
                <w:szCs w:val="18"/>
              </w:rPr>
              <w:t>受静态载荷的压铸件</w:t>
            </w:r>
          </w:p>
        </w:tc>
        <w:tc>
          <w:tcPr>
            <w:tcW w:w="5215" w:type="dxa"/>
            <w:vAlign w:val="center"/>
          </w:tcPr>
          <w:p w14:paraId="34AFD842" w14:textId="77777777" w:rsidR="005D7AEB" w:rsidRDefault="00000000">
            <w:pPr>
              <w:widowControl/>
              <w:suppressAutoHyphens w:val="0"/>
              <w:spacing w:line="360" w:lineRule="auto"/>
              <w:jc w:val="center"/>
              <w:rPr>
                <w:kern w:val="0"/>
                <w:sz w:val="18"/>
                <w:szCs w:val="18"/>
              </w:rPr>
            </w:pPr>
            <w:r>
              <w:rPr>
                <w:rFonts w:hint="eastAsia"/>
                <w:kern w:val="0"/>
                <w:sz w:val="18"/>
                <w:szCs w:val="18"/>
              </w:rPr>
              <w:t>比如电机壳体、压缩机壳体等。</w:t>
            </w:r>
          </w:p>
        </w:tc>
        <w:tc>
          <w:tcPr>
            <w:tcW w:w="1993" w:type="dxa"/>
            <w:vAlign w:val="center"/>
          </w:tcPr>
          <w:p w14:paraId="59082D93" w14:textId="77777777" w:rsidR="005D7AEB" w:rsidRDefault="00000000">
            <w:pPr>
              <w:widowControl/>
              <w:suppressAutoHyphens w:val="0"/>
              <w:spacing w:line="360" w:lineRule="auto"/>
              <w:jc w:val="center"/>
              <w:rPr>
                <w:kern w:val="0"/>
                <w:sz w:val="18"/>
                <w:szCs w:val="18"/>
              </w:rPr>
            </w:pPr>
            <w:r>
              <w:rPr>
                <w:rFonts w:hint="eastAsia"/>
                <w:kern w:val="0"/>
                <w:sz w:val="18"/>
                <w:szCs w:val="18"/>
              </w:rPr>
              <w:t>S</w:t>
            </w:r>
          </w:p>
        </w:tc>
      </w:tr>
      <w:tr w:rsidR="005D7AEB" w14:paraId="5A9883C8" w14:textId="77777777">
        <w:trPr>
          <w:trHeight w:hRule="exact" w:val="397"/>
          <w:jc w:val="center"/>
        </w:trPr>
        <w:tc>
          <w:tcPr>
            <w:tcW w:w="2362" w:type="dxa"/>
            <w:vAlign w:val="center"/>
          </w:tcPr>
          <w:p w14:paraId="26AF9B00" w14:textId="77777777" w:rsidR="005D7AEB" w:rsidRDefault="00000000">
            <w:pPr>
              <w:widowControl/>
              <w:suppressAutoHyphens w:val="0"/>
              <w:spacing w:line="360" w:lineRule="auto"/>
              <w:jc w:val="center"/>
              <w:rPr>
                <w:kern w:val="0"/>
                <w:sz w:val="18"/>
                <w:szCs w:val="18"/>
              </w:rPr>
            </w:pPr>
            <w:r>
              <w:rPr>
                <w:rFonts w:hint="eastAsia"/>
                <w:kern w:val="0"/>
                <w:sz w:val="18"/>
                <w:szCs w:val="18"/>
              </w:rPr>
              <w:t>功能面特殊要求的压铸件</w:t>
            </w:r>
          </w:p>
        </w:tc>
        <w:tc>
          <w:tcPr>
            <w:tcW w:w="5215" w:type="dxa"/>
            <w:vAlign w:val="center"/>
          </w:tcPr>
          <w:p w14:paraId="39DA1A61" w14:textId="77777777" w:rsidR="005D7AEB" w:rsidRDefault="00000000">
            <w:pPr>
              <w:widowControl/>
              <w:suppressAutoHyphens w:val="0"/>
              <w:spacing w:line="360" w:lineRule="auto"/>
              <w:jc w:val="center"/>
              <w:rPr>
                <w:kern w:val="0"/>
                <w:sz w:val="18"/>
                <w:szCs w:val="18"/>
              </w:rPr>
            </w:pPr>
            <w:r>
              <w:rPr>
                <w:rFonts w:hint="eastAsia"/>
                <w:kern w:val="0"/>
                <w:sz w:val="18"/>
                <w:szCs w:val="18"/>
              </w:rPr>
              <w:t>比如缸盖、缸体、裙架、凸轮轴支架和各类壳体等密封面。</w:t>
            </w:r>
          </w:p>
        </w:tc>
        <w:tc>
          <w:tcPr>
            <w:tcW w:w="1993" w:type="dxa"/>
            <w:vAlign w:val="center"/>
          </w:tcPr>
          <w:p w14:paraId="7F32CABC" w14:textId="77777777" w:rsidR="005D7AEB" w:rsidRDefault="00000000">
            <w:pPr>
              <w:widowControl/>
              <w:suppressAutoHyphens w:val="0"/>
              <w:spacing w:line="360" w:lineRule="auto"/>
              <w:jc w:val="center"/>
              <w:rPr>
                <w:kern w:val="0"/>
                <w:sz w:val="18"/>
                <w:szCs w:val="18"/>
              </w:rPr>
            </w:pPr>
            <w:r>
              <w:rPr>
                <w:rFonts w:hint="eastAsia"/>
                <w:kern w:val="0"/>
                <w:sz w:val="18"/>
                <w:szCs w:val="18"/>
              </w:rPr>
              <w:t>F</w:t>
            </w:r>
          </w:p>
        </w:tc>
      </w:tr>
      <w:tr w:rsidR="005D7AEB" w14:paraId="545DD76E" w14:textId="77777777">
        <w:trPr>
          <w:trHeight w:hRule="exact" w:val="397"/>
          <w:jc w:val="center"/>
        </w:trPr>
        <w:tc>
          <w:tcPr>
            <w:tcW w:w="2362" w:type="dxa"/>
            <w:vAlign w:val="center"/>
          </w:tcPr>
          <w:p w14:paraId="280488AB" w14:textId="77777777" w:rsidR="005D7AEB" w:rsidRDefault="00000000">
            <w:pPr>
              <w:widowControl/>
              <w:suppressAutoHyphens w:val="0"/>
              <w:spacing w:line="360" w:lineRule="auto"/>
              <w:jc w:val="center"/>
              <w:rPr>
                <w:kern w:val="0"/>
                <w:sz w:val="18"/>
                <w:szCs w:val="18"/>
              </w:rPr>
            </w:pPr>
            <w:r>
              <w:rPr>
                <w:rFonts w:hint="eastAsia"/>
                <w:kern w:val="0"/>
                <w:sz w:val="18"/>
                <w:szCs w:val="18"/>
              </w:rPr>
              <w:t>无特殊要求的压铸件</w:t>
            </w:r>
          </w:p>
        </w:tc>
        <w:tc>
          <w:tcPr>
            <w:tcW w:w="5215" w:type="dxa"/>
            <w:vAlign w:val="center"/>
          </w:tcPr>
          <w:p w14:paraId="50FBC902" w14:textId="77777777" w:rsidR="005D7AEB" w:rsidRDefault="005D7AEB">
            <w:pPr>
              <w:widowControl/>
              <w:suppressAutoHyphens w:val="0"/>
              <w:spacing w:line="360" w:lineRule="auto"/>
              <w:jc w:val="center"/>
              <w:rPr>
                <w:kern w:val="0"/>
                <w:sz w:val="18"/>
                <w:szCs w:val="18"/>
              </w:rPr>
            </w:pPr>
          </w:p>
        </w:tc>
        <w:tc>
          <w:tcPr>
            <w:tcW w:w="1993" w:type="dxa"/>
            <w:vAlign w:val="center"/>
          </w:tcPr>
          <w:p w14:paraId="665B371A" w14:textId="77777777" w:rsidR="005D7AEB" w:rsidRDefault="00000000">
            <w:pPr>
              <w:widowControl/>
              <w:suppressAutoHyphens w:val="0"/>
              <w:spacing w:line="360" w:lineRule="auto"/>
              <w:jc w:val="center"/>
              <w:rPr>
                <w:kern w:val="0"/>
                <w:sz w:val="18"/>
                <w:szCs w:val="18"/>
              </w:rPr>
            </w:pPr>
            <w:r>
              <w:rPr>
                <w:rFonts w:hint="eastAsia"/>
                <w:kern w:val="0"/>
                <w:sz w:val="18"/>
                <w:szCs w:val="18"/>
              </w:rPr>
              <w:t>G</w:t>
            </w:r>
          </w:p>
        </w:tc>
      </w:tr>
    </w:tbl>
    <w:p w14:paraId="2F1E81E3" w14:textId="77777777" w:rsidR="005D7AEB" w:rsidRDefault="00000000">
      <w:pPr>
        <w:pStyle w:val="a9"/>
        <w:numPr>
          <w:ilvl w:val="0"/>
          <w:numId w:val="0"/>
        </w:numPr>
        <w:tabs>
          <w:tab w:val="left" w:pos="0"/>
        </w:tabs>
        <w:adjustRightInd w:val="0"/>
        <w:snapToGrid w:val="0"/>
        <w:spacing w:beforeLines="100" w:before="312" w:afterLines="50" w:line="340" w:lineRule="exact"/>
        <w:jc w:val="both"/>
        <w:rPr>
          <w:rFonts w:cs="黑体"/>
        </w:rPr>
      </w:pPr>
      <w:r>
        <w:rPr>
          <w:rFonts w:cs="黑体" w:hint="eastAsia"/>
        </w:rPr>
        <w:t>4.2.2 孔隙率检测分类</w:t>
      </w:r>
    </w:p>
    <w:p w14:paraId="40699CA9" w14:textId="77777777" w:rsidR="005D7AEB" w:rsidRDefault="00000000">
      <w:pPr>
        <w:widowControl/>
        <w:spacing w:line="340" w:lineRule="exact"/>
        <w:jc w:val="left"/>
        <w:rPr>
          <w:rFonts w:ascii="宋体" w:hAnsi="宋体" w:cs="宋体"/>
          <w:kern w:val="0"/>
          <w:szCs w:val="21"/>
        </w:rPr>
      </w:pPr>
      <w:r>
        <w:rPr>
          <w:rFonts w:ascii="黑体" w:eastAsia="黑体" w:hAnsi="黑体" w:cs="黑体" w:hint="eastAsia"/>
          <w:kern w:val="0"/>
          <w:szCs w:val="21"/>
        </w:rPr>
        <w:t>4.2.2.1</w:t>
      </w:r>
      <w:r>
        <w:rPr>
          <w:rFonts w:ascii="宋体" w:hAnsi="宋体" w:cs="宋体" w:hint="eastAsia"/>
          <w:kern w:val="0"/>
          <w:szCs w:val="21"/>
        </w:rPr>
        <w:t xml:space="preserve"> </w:t>
      </w:r>
      <w:r>
        <w:rPr>
          <w:rFonts w:hint="eastAsia"/>
          <w:kern w:val="0"/>
          <w:szCs w:val="21"/>
        </w:rPr>
        <w:t>对于压铸件孔隙分类</w:t>
      </w:r>
      <w:r>
        <w:rPr>
          <w:kern w:val="0"/>
          <w:szCs w:val="21"/>
        </w:rPr>
        <w:t>G</w:t>
      </w:r>
      <w:r>
        <w:rPr>
          <w:rFonts w:hint="eastAsia"/>
          <w:kern w:val="0"/>
          <w:szCs w:val="21"/>
        </w:rPr>
        <w:t>、</w:t>
      </w:r>
      <w:r>
        <w:rPr>
          <w:kern w:val="0"/>
          <w:szCs w:val="21"/>
        </w:rPr>
        <w:t>D</w:t>
      </w:r>
      <w:r>
        <w:rPr>
          <w:rFonts w:hint="eastAsia"/>
          <w:kern w:val="0"/>
          <w:szCs w:val="21"/>
        </w:rPr>
        <w:t>和</w:t>
      </w:r>
      <w:r>
        <w:rPr>
          <w:kern w:val="0"/>
          <w:szCs w:val="21"/>
        </w:rPr>
        <w:t>S</w:t>
      </w:r>
      <w:r>
        <w:rPr>
          <w:rFonts w:hint="eastAsia"/>
          <w:kern w:val="0"/>
          <w:szCs w:val="21"/>
        </w:rPr>
        <w:t>，用百分比表示</w:t>
      </w:r>
      <w:r>
        <w:rPr>
          <w:rFonts w:ascii="宋体" w:hAnsi="宋体" w:cs="宋体" w:hint="eastAsia"/>
          <w:kern w:val="0"/>
          <w:szCs w:val="21"/>
        </w:rPr>
        <w:t>最大允许的孔隙率。</w:t>
      </w:r>
    </w:p>
    <w:p w14:paraId="2EABC5E7" w14:textId="77777777" w:rsidR="005D7AEB" w:rsidRDefault="00000000">
      <w:pPr>
        <w:widowControl/>
        <w:spacing w:line="340" w:lineRule="exact"/>
        <w:jc w:val="left"/>
        <w:rPr>
          <w:rFonts w:ascii="宋体" w:hAnsi="宋体" w:cs="宋体"/>
          <w:kern w:val="0"/>
          <w:szCs w:val="21"/>
        </w:rPr>
      </w:pPr>
      <w:r>
        <w:rPr>
          <w:rFonts w:ascii="黑体" w:eastAsia="黑体" w:hAnsi="黑体" w:cs="黑体" w:hint="eastAsia"/>
          <w:kern w:val="0"/>
          <w:szCs w:val="21"/>
        </w:rPr>
        <w:t>4.2.2.2</w:t>
      </w:r>
      <w:r>
        <w:rPr>
          <w:rFonts w:ascii="宋体" w:hAnsi="宋体" w:cs="宋体" w:hint="eastAsia"/>
          <w:kern w:val="0"/>
          <w:szCs w:val="21"/>
        </w:rPr>
        <w:t xml:space="preserve"> </w:t>
      </w:r>
      <w:r>
        <w:rPr>
          <w:rFonts w:hint="eastAsia"/>
          <w:kern w:val="0"/>
          <w:szCs w:val="21"/>
        </w:rPr>
        <w:t>对于压铸件孔隙分类</w:t>
      </w:r>
      <w:r>
        <w:rPr>
          <w:kern w:val="0"/>
          <w:szCs w:val="21"/>
        </w:rPr>
        <w:t>F</w:t>
      </w:r>
      <w:r>
        <w:rPr>
          <w:rFonts w:hint="eastAsia"/>
          <w:kern w:val="0"/>
          <w:szCs w:val="21"/>
        </w:rPr>
        <w:t>，</w:t>
      </w:r>
      <w:r>
        <w:rPr>
          <w:rFonts w:ascii="宋体" w:hAnsi="宋体" w:cs="宋体" w:hint="eastAsia"/>
          <w:kern w:val="0"/>
          <w:szCs w:val="21"/>
        </w:rPr>
        <w:t xml:space="preserve">应规定每个功能面孔隙的最大直径和最多许可的孔隙数量。 </w:t>
      </w:r>
    </w:p>
    <w:p w14:paraId="0ED405D7" w14:textId="77777777" w:rsidR="005D7AEB" w:rsidRDefault="00000000">
      <w:pPr>
        <w:pStyle w:val="a9"/>
        <w:numPr>
          <w:ilvl w:val="0"/>
          <w:numId w:val="0"/>
        </w:numPr>
        <w:tabs>
          <w:tab w:val="left" w:pos="0"/>
        </w:tabs>
        <w:adjustRightInd w:val="0"/>
        <w:snapToGrid w:val="0"/>
        <w:spacing w:beforeLines="50" w:afterLines="50" w:line="340" w:lineRule="exact"/>
        <w:jc w:val="both"/>
        <w:rPr>
          <w:rFonts w:cs="黑体"/>
        </w:rPr>
      </w:pPr>
      <w:r>
        <w:rPr>
          <w:rFonts w:cs="黑体" w:hint="eastAsia"/>
        </w:rPr>
        <w:t>4.2.3 孔隙率标识示例</w:t>
      </w:r>
    </w:p>
    <w:p w14:paraId="76F0B130" w14:textId="77777777" w:rsidR="005D7AEB" w:rsidRDefault="00000000">
      <w:pPr>
        <w:widowControl/>
        <w:spacing w:beforeLines="50" w:before="156" w:afterLines="50" w:after="156" w:line="340" w:lineRule="exact"/>
        <w:jc w:val="left"/>
        <w:rPr>
          <w:rFonts w:ascii="宋体" w:hAnsi="宋体" w:cs="宋体"/>
          <w:kern w:val="0"/>
          <w:szCs w:val="21"/>
        </w:rPr>
      </w:pPr>
      <w:r>
        <w:rPr>
          <w:rFonts w:ascii="黑体" w:eastAsia="黑体" w:hAnsi="黑体" w:cs="黑体" w:hint="eastAsia"/>
          <w:kern w:val="0"/>
          <w:szCs w:val="21"/>
        </w:rPr>
        <w:t>4.2.3.1</w:t>
      </w:r>
      <w:r>
        <w:rPr>
          <w:rFonts w:ascii="宋体" w:hAnsi="宋体" w:cs="宋体" w:hint="eastAsia"/>
          <w:kern w:val="0"/>
          <w:szCs w:val="21"/>
        </w:rPr>
        <w:t xml:space="preserve"> 压铸件孔隙率标</w:t>
      </w:r>
      <w:r>
        <w:rPr>
          <w:rFonts w:hint="eastAsia"/>
          <w:kern w:val="0"/>
          <w:szCs w:val="21"/>
        </w:rPr>
        <w:t>识：</w:t>
      </w:r>
      <w:r>
        <w:rPr>
          <w:kern w:val="0"/>
          <w:szCs w:val="21"/>
        </w:rPr>
        <w:t>(</w:t>
      </w:r>
      <w:r>
        <w:rPr>
          <w:rFonts w:hint="eastAsia"/>
          <w:kern w:val="0"/>
          <w:szCs w:val="21"/>
        </w:rPr>
        <w:t>标准</w:t>
      </w:r>
      <w:r>
        <w:rPr>
          <w:kern w:val="0"/>
          <w:szCs w:val="21"/>
        </w:rPr>
        <w:t>)-[</w:t>
      </w:r>
      <w:r>
        <w:rPr>
          <w:rFonts w:hint="eastAsia"/>
          <w:kern w:val="0"/>
          <w:szCs w:val="21"/>
        </w:rPr>
        <w:t>参数</w:t>
      </w:r>
      <w:r>
        <w:rPr>
          <w:kern w:val="0"/>
          <w:szCs w:val="21"/>
        </w:rPr>
        <w:t>1][</w:t>
      </w:r>
      <w:r>
        <w:rPr>
          <w:rFonts w:hint="eastAsia"/>
          <w:kern w:val="0"/>
          <w:szCs w:val="21"/>
        </w:rPr>
        <w:t>数值</w:t>
      </w:r>
      <w:r>
        <w:rPr>
          <w:kern w:val="0"/>
          <w:szCs w:val="21"/>
        </w:rPr>
        <w:t>]/[</w:t>
      </w:r>
      <w:r>
        <w:rPr>
          <w:rFonts w:hint="eastAsia"/>
          <w:kern w:val="0"/>
          <w:szCs w:val="21"/>
        </w:rPr>
        <w:t>参数</w:t>
      </w:r>
      <w:r>
        <w:rPr>
          <w:kern w:val="0"/>
          <w:szCs w:val="21"/>
        </w:rPr>
        <w:t>2][</w:t>
      </w:r>
      <w:r>
        <w:rPr>
          <w:rFonts w:hint="eastAsia"/>
          <w:kern w:val="0"/>
          <w:szCs w:val="21"/>
        </w:rPr>
        <w:t>数值</w:t>
      </w:r>
      <w:r>
        <w:rPr>
          <w:kern w:val="0"/>
          <w:szCs w:val="21"/>
        </w:rPr>
        <w:t>]/…(</w:t>
      </w:r>
      <w:r>
        <w:rPr>
          <w:rFonts w:hint="eastAsia"/>
          <w:kern w:val="0"/>
          <w:szCs w:val="21"/>
        </w:rPr>
        <w:t>参数</w:t>
      </w:r>
      <w:r>
        <w:rPr>
          <w:kern w:val="0"/>
          <w:szCs w:val="21"/>
        </w:rPr>
        <w:t>n](</w:t>
      </w:r>
      <w:r>
        <w:rPr>
          <w:rFonts w:hint="eastAsia"/>
          <w:kern w:val="0"/>
          <w:szCs w:val="21"/>
        </w:rPr>
        <w:t>数值</w:t>
      </w:r>
      <w:r>
        <w:rPr>
          <w:kern w:val="0"/>
          <w:szCs w:val="21"/>
        </w:rPr>
        <w:t>)</w:t>
      </w:r>
      <w:r>
        <w:rPr>
          <w:rFonts w:hint="eastAsia"/>
          <w:kern w:val="0"/>
          <w:szCs w:val="21"/>
        </w:rPr>
        <w:t>。</w:t>
      </w:r>
      <w:r>
        <w:rPr>
          <w:kern w:val="0"/>
          <w:szCs w:val="21"/>
        </w:rPr>
        <w:t xml:space="preserve"> </w:t>
      </w:r>
    </w:p>
    <w:p w14:paraId="0ACA8576" w14:textId="77777777" w:rsidR="005D7AEB" w:rsidRDefault="00000000">
      <w:pPr>
        <w:pStyle w:val="a9"/>
        <w:numPr>
          <w:ilvl w:val="0"/>
          <w:numId w:val="0"/>
        </w:numPr>
        <w:tabs>
          <w:tab w:val="left" w:pos="0"/>
        </w:tabs>
        <w:adjustRightInd w:val="0"/>
        <w:snapToGrid w:val="0"/>
        <w:spacing w:beforeLines="50" w:afterLines="50" w:line="340" w:lineRule="exact"/>
        <w:jc w:val="both"/>
        <w:rPr>
          <w:rFonts w:cs="黑体"/>
        </w:rPr>
      </w:pPr>
      <w:r>
        <w:rPr>
          <w:rFonts w:cs="黑体" w:hint="eastAsia"/>
        </w:rPr>
        <w:t>4.2.3.2 示例</w:t>
      </w:r>
    </w:p>
    <w:p w14:paraId="166EBFA2" w14:textId="77777777" w:rsidR="005D7AEB" w:rsidRDefault="00000000">
      <w:pPr>
        <w:widowControl/>
        <w:spacing w:beforeLines="50" w:before="156" w:afterLines="50" w:after="156" w:line="340" w:lineRule="exact"/>
        <w:jc w:val="left"/>
        <w:rPr>
          <w:kern w:val="0"/>
        </w:rPr>
      </w:pPr>
      <w:r>
        <w:rPr>
          <w:rFonts w:ascii="黑体" w:eastAsia="黑体" w:hAnsi="黑体" w:hint="eastAsia"/>
          <w:szCs w:val="21"/>
        </w:rPr>
        <w:t>示例</w:t>
      </w:r>
      <w:r>
        <w:rPr>
          <w:rFonts w:ascii="黑体" w:eastAsia="黑体" w:hAnsi="黑体"/>
          <w:szCs w:val="21"/>
        </w:rPr>
        <w:t>1</w:t>
      </w:r>
      <w:r>
        <w:rPr>
          <w:rFonts w:ascii="黑体" w:eastAsia="黑体" w:hAnsi="黑体" w:hint="eastAsia"/>
          <w:szCs w:val="21"/>
        </w:rPr>
        <w:t>：</w:t>
      </w:r>
      <w:r>
        <w:rPr>
          <w:rFonts w:hint="eastAsia"/>
          <w:kern w:val="0"/>
        </w:rPr>
        <w:t xml:space="preserve"> </w:t>
      </w:r>
    </w:p>
    <w:p w14:paraId="31BA736F" w14:textId="77777777" w:rsidR="005D7AEB" w:rsidRDefault="00000000">
      <w:pPr>
        <w:widowControl/>
        <w:jc w:val="left"/>
        <w:rPr>
          <w:rFonts w:ascii="宋体" w:hAnsi="宋体" w:cs="宋体"/>
          <w:kern w:val="0"/>
          <w:szCs w:val="21"/>
        </w:rPr>
      </w:pPr>
      <w:r>
        <w:rPr>
          <w:noProof/>
        </w:rPr>
        <mc:AlternateContent>
          <mc:Choice Requires="wpg">
            <w:drawing>
              <wp:anchor distT="0" distB="0" distL="114300" distR="114300" simplePos="0" relativeHeight="251659264" behindDoc="0" locked="0" layoutInCell="1" allowOverlap="1" wp14:anchorId="164D1F43" wp14:editId="27B51858">
                <wp:simplePos x="0" y="0"/>
                <wp:positionH relativeFrom="column">
                  <wp:posOffset>-29845</wp:posOffset>
                </wp:positionH>
                <wp:positionV relativeFrom="paragraph">
                  <wp:posOffset>83185</wp:posOffset>
                </wp:positionV>
                <wp:extent cx="5034280" cy="1854835"/>
                <wp:effectExtent l="0" t="0" r="0" b="0"/>
                <wp:wrapNone/>
                <wp:docPr id="46" name="组合 46"/>
                <wp:cNvGraphicFramePr/>
                <a:graphic xmlns:a="http://schemas.openxmlformats.org/drawingml/2006/main">
                  <a:graphicData uri="http://schemas.microsoft.com/office/word/2010/wordprocessingGroup">
                    <wpg:wgp>
                      <wpg:cNvGrpSpPr/>
                      <wpg:grpSpPr>
                        <a:xfrm>
                          <a:off x="0" y="0"/>
                          <a:ext cx="5034280" cy="1854835"/>
                          <a:chOff x="6893" y="139292"/>
                          <a:chExt cx="7928" cy="2921"/>
                        </a:xfrm>
                      </wpg:grpSpPr>
                      <wps:wsp>
                        <wps:cNvPr id="103" name="文本框 16"/>
                        <wps:cNvSpPr txBox="1"/>
                        <wps:spPr>
                          <a:xfrm>
                            <a:off x="11982" y="141771"/>
                            <a:ext cx="2108" cy="443"/>
                          </a:xfrm>
                          <a:prstGeom prst="rect">
                            <a:avLst/>
                          </a:prstGeom>
                          <a:noFill/>
                          <a:ln>
                            <a:noFill/>
                          </a:ln>
                        </wps:spPr>
                        <wps:txbx>
                          <w:txbxContent>
                            <w:p w14:paraId="493F6647" w14:textId="77777777" w:rsidR="005D7AEB" w:rsidRDefault="00000000">
                              <w:pPr>
                                <w:rPr>
                                  <w:kern w:val="0"/>
                                  <w:sz w:val="18"/>
                                  <w:szCs w:val="18"/>
                                </w:rPr>
                              </w:pPr>
                              <w:r>
                                <w:rPr>
                                  <w:rFonts w:hint="eastAsia"/>
                                  <w:kern w:val="0"/>
                                  <w:sz w:val="18"/>
                                  <w:szCs w:val="18"/>
                                </w:rPr>
                                <w:t>标准</w:t>
                              </w:r>
                            </w:p>
                          </w:txbxContent>
                        </wps:txbx>
                        <wps:bodyPr wrap="square" upright="1"/>
                      </wps:wsp>
                      <wpg:grpSp>
                        <wpg:cNvPr id="45" name="组合 45"/>
                        <wpg:cNvGrpSpPr/>
                        <wpg:grpSpPr>
                          <a:xfrm>
                            <a:off x="6893" y="139292"/>
                            <a:ext cx="7928" cy="2724"/>
                            <a:chOff x="7228" y="139119"/>
                            <a:chExt cx="7928" cy="2724"/>
                          </a:xfrm>
                        </wpg:grpSpPr>
                        <wps:wsp>
                          <wps:cNvPr id="98" name="文本框 8"/>
                          <wps:cNvSpPr txBox="1"/>
                          <wps:spPr>
                            <a:xfrm>
                              <a:off x="12188" y="140091"/>
                              <a:ext cx="2968" cy="463"/>
                            </a:xfrm>
                            <a:prstGeom prst="rect">
                              <a:avLst/>
                            </a:prstGeom>
                            <a:noFill/>
                            <a:ln>
                              <a:noFill/>
                            </a:ln>
                          </wps:spPr>
                          <wps:txbx>
                            <w:txbxContent>
                              <w:p w14:paraId="5D5B947A" w14:textId="77777777" w:rsidR="005D7AEB" w:rsidRDefault="00000000">
                                <w:pPr>
                                  <w:rPr>
                                    <w:kern w:val="0"/>
                                    <w:sz w:val="18"/>
                                    <w:szCs w:val="18"/>
                                  </w:rPr>
                                </w:pPr>
                                <w:r>
                                  <w:rPr>
                                    <w:rFonts w:hint="eastAsia"/>
                                    <w:kern w:val="0"/>
                                    <w:sz w:val="18"/>
                                    <w:szCs w:val="18"/>
                                  </w:rPr>
                                  <w:t>单个气孔大小φ≤</w:t>
                                </w:r>
                                <w:r>
                                  <w:rPr>
                                    <w:rFonts w:hint="eastAsia"/>
                                    <w:kern w:val="0"/>
                                    <w:sz w:val="18"/>
                                    <w:szCs w:val="18"/>
                                  </w:rPr>
                                  <w:t xml:space="preserve"> </w:t>
                                </w:r>
                                <w:r>
                                  <w:rPr>
                                    <w:kern w:val="0"/>
                                    <w:sz w:val="18"/>
                                    <w:szCs w:val="18"/>
                                  </w:rPr>
                                  <w:t>2 mm</w:t>
                                </w:r>
                              </w:p>
                            </w:txbxContent>
                          </wps:txbx>
                          <wps:bodyPr wrap="square" upright="1"/>
                        </wps:wsp>
                        <wpg:grpSp>
                          <wpg:cNvPr id="44" name="组合 44"/>
                          <wpg:cNvGrpSpPr/>
                          <wpg:grpSpPr>
                            <a:xfrm>
                              <a:off x="7228" y="139119"/>
                              <a:ext cx="7448" cy="2724"/>
                              <a:chOff x="7863" y="139165"/>
                              <a:chExt cx="7448" cy="2724"/>
                            </a:xfrm>
                          </wpg:grpSpPr>
                          <wps:wsp>
                            <wps:cNvPr id="99" name="直线 10"/>
                            <wps:cNvCnPr/>
                            <wps:spPr>
                              <a:xfrm flipH="1">
                                <a:off x="10589" y="140402"/>
                                <a:ext cx="2170" cy="0"/>
                              </a:xfrm>
                              <a:prstGeom prst="line">
                                <a:avLst/>
                              </a:prstGeom>
                              <a:ln w="9525" cap="flat" cmpd="sng">
                                <a:solidFill>
                                  <a:srgbClr val="000000"/>
                                </a:solidFill>
                                <a:prstDash val="solid"/>
                                <a:headEnd type="none" w="med" len="med"/>
                                <a:tailEnd type="none" w="med" len="med"/>
                              </a:ln>
                            </wps:spPr>
                            <wps:bodyPr/>
                          </wps:wsp>
                          <wps:wsp>
                            <wps:cNvPr id="100" name="直线 9"/>
                            <wps:cNvCnPr/>
                            <wps:spPr>
                              <a:xfrm flipH="1">
                                <a:off x="10579" y="139491"/>
                                <a:ext cx="3" cy="923"/>
                              </a:xfrm>
                              <a:prstGeom prst="line">
                                <a:avLst/>
                              </a:prstGeom>
                              <a:ln w="9525" cap="flat" cmpd="sng">
                                <a:solidFill>
                                  <a:srgbClr val="000000"/>
                                </a:solidFill>
                                <a:prstDash val="solid"/>
                                <a:headEnd type="none" w="med" len="med"/>
                                <a:tailEnd type="none" w="med" len="med"/>
                              </a:ln>
                            </wps:spPr>
                            <wps:bodyPr/>
                          </wps:wsp>
                          <wpg:grpSp>
                            <wpg:cNvPr id="104" name="组合 104"/>
                            <wpg:cNvGrpSpPr/>
                            <wpg:grpSpPr>
                              <a:xfrm>
                                <a:off x="7863" y="139165"/>
                                <a:ext cx="7448" cy="2724"/>
                                <a:chOff x="3559" y="132536"/>
                                <a:chExt cx="7187" cy="2724"/>
                              </a:xfrm>
                            </wpg:grpSpPr>
                            <wpg:grpSp>
                              <wpg:cNvPr id="14" name="组合 7"/>
                              <wpg:cNvGrpSpPr/>
                              <wpg:grpSpPr>
                                <a:xfrm>
                                  <a:off x="3559" y="132536"/>
                                  <a:ext cx="7187" cy="2544"/>
                                  <a:chOff x="1953" y="1944"/>
                                  <a:chExt cx="6711" cy="1292"/>
                                </a:xfrm>
                              </wpg:grpSpPr>
                              <wps:wsp>
                                <wps:cNvPr id="4" name="文本框 4"/>
                                <wps:cNvSpPr txBox="1"/>
                                <wps:spPr>
                                  <a:xfrm>
                                    <a:off x="1953" y="1944"/>
                                    <a:ext cx="3847" cy="45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14:paraId="68E46CB6" w14:textId="77777777" w:rsidR="005D7AEB" w:rsidRDefault="00000000">
                                      <w:pPr>
                                        <w:jc w:val="center"/>
                                        <w:rPr>
                                          <w:sz w:val="18"/>
                                          <w:szCs w:val="18"/>
                                        </w:rPr>
                                      </w:pPr>
                                      <w:r>
                                        <w:rPr>
                                          <w:sz w:val="18"/>
                                          <w:szCs w:val="18"/>
                                          <w:u w:val="single"/>
                                        </w:rPr>
                                        <w:t>VW50093</w:t>
                                      </w:r>
                                      <w:r>
                                        <w:rPr>
                                          <w:sz w:val="18"/>
                                          <w:szCs w:val="18"/>
                                        </w:rPr>
                                        <w:t>-</w:t>
                                      </w:r>
                                      <w:r>
                                        <w:rPr>
                                          <w:sz w:val="18"/>
                                          <w:szCs w:val="18"/>
                                          <w:u w:val="single"/>
                                        </w:rPr>
                                        <w:t>R</w:t>
                                      </w:r>
                                      <w:r>
                                        <w:rPr>
                                          <w:sz w:val="18"/>
                                          <w:szCs w:val="18"/>
                                          <w:u w:val="single"/>
                                          <w:vertAlign w:val="subscript"/>
                                        </w:rPr>
                                        <w:t>Z</w:t>
                                      </w:r>
                                      <w:r>
                                        <w:rPr>
                                          <w:sz w:val="18"/>
                                          <w:szCs w:val="18"/>
                                          <w:u w:val="single"/>
                                        </w:rPr>
                                        <w:t>0</w:t>
                                      </w:r>
                                      <w:r>
                                        <w:rPr>
                                          <w:sz w:val="18"/>
                                          <w:szCs w:val="18"/>
                                        </w:rPr>
                                        <w:t>/</w:t>
                                      </w:r>
                                      <w:r>
                                        <w:rPr>
                                          <w:sz w:val="18"/>
                                          <w:szCs w:val="18"/>
                                          <w:u w:val="single"/>
                                        </w:rPr>
                                        <w:t>%5</w:t>
                                      </w:r>
                                      <w:r>
                                        <w:rPr>
                                          <w:sz w:val="18"/>
                                          <w:szCs w:val="18"/>
                                        </w:rPr>
                                        <w:t xml:space="preserve"> /</w:t>
                                      </w:r>
                                      <w:r>
                                        <w:rPr>
                                          <w:rFonts w:hint="eastAsia"/>
                                          <w:sz w:val="18"/>
                                          <w:szCs w:val="18"/>
                                          <w:u w:val="single"/>
                                        </w:rPr>
                                        <w:t>φ</w:t>
                                      </w:r>
                                      <w:r>
                                        <w:rPr>
                                          <w:sz w:val="18"/>
                                          <w:szCs w:val="18"/>
                                          <w:u w:val="single"/>
                                        </w:rPr>
                                        <w:t>2</w:t>
                                      </w:r>
                                      <w:r>
                                        <w:rPr>
                                          <w:sz w:val="18"/>
                                          <w:szCs w:val="18"/>
                                        </w:rPr>
                                        <w:t xml:space="preserve"> /</w:t>
                                      </w:r>
                                      <w:r>
                                        <w:rPr>
                                          <w:sz w:val="18"/>
                                          <w:szCs w:val="18"/>
                                          <w:u w:val="single"/>
                                        </w:rPr>
                                        <w:t>N0</w:t>
                                      </w:r>
                                    </w:p>
                                  </w:txbxContent>
                                </wps:txbx>
                                <wps:bodyPr wrap="square" upright="1"/>
                              </wps:wsp>
                              <wps:wsp>
                                <wps:cNvPr id="5" name="直线 9"/>
                                <wps:cNvCnPr/>
                                <wps:spPr>
                                  <a:xfrm flipH="1">
                                    <a:off x="4755" y="2120"/>
                                    <a:ext cx="8" cy="179"/>
                                  </a:xfrm>
                                  <a:prstGeom prst="line">
                                    <a:avLst/>
                                  </a:prstGeom>
                                  <a:ln w="9525" cap="flat" cmpd="sng">
                                    <a:solidFill>
                                      <a:srgbClr val="000000"/>
                                    </a:solidFill>
                                    <a:prstDash val="solid"/>
                                    <a:headEnd type="none" w="med" len="med"/>
                                    <a:tailEnd type="none" w="med" len="med"/>
                                  </a:ln>
                                </wps:spPr>
                                <wps:bodyPr/>
                              </wps:wsp>
                              <wps:wsp>
                                <wps:cNvPr id="6" name="直线 10"/>
                                <wps:cNvCnPr/>
                                <wps:spPr>
                                  <a:xfrm flipH="1">
                                    <a:off x="4756" y="2294"/>
                                    <a:ext cx="1587" cy="0"/>
                                  </a:xfrm>
                                  <a:prstGeom prst="line">
                                    <a:avLst/>
                                  </a:prstGeom>
                                  <a:ln w="9525" cap="flat" cmpd="sng">
                                    <a:solidFill>
                                      <a:srgbClr val="000000"/>
                                    </a:solidFill>
                                    <a:prstDash val="solid"/>
                                    <a:headEnd type="none" w="med" len="med"/>
                                    <a:tailEnd type="none" w="med" len="med"/>
                                  </a:ln>
                                </wps:spPr>
                                <wps:bodyPr/>
                              </wps:wsp>
                              <wps:wsp>
                                <wps:cNvPr id="7" name="直线 11"/>
                                <wps:cNvCnPr/>
                                <wps:spPr>
                                  <a:xfrm>
                                    <a:off x="4058" y="2141"/>
                                    <a:ext cx="2" cy="681"/>
                                  </a:xfrm>
                                  <a:prstGeom prst="line">
                                    <a:avLst/>
                                  </a:prstGeom>
                                  <a:ln w="9525" cap="flat" cmpd="sng">
                                    <a:solidFill>
                                      <a:srgbClr val="000000"/>
                                    </a:solidFill>
                                    <a:prstDash val="solid"/>
                                    <a:headEnd type="none" w="med" len="med"/>
                                    <a:tailEnd type="none" w="med" len="med"/>
                                  </a:ln>
                                </wps:spPr>
                                <wps:bodyPr/>
                              </wps:wsp>
                              <wps:wsp>
                                <wps:cNvPr id="8" name="直线 12"/>
                                <wps:cNvCnPr/>
                                <wps:spPr>
                                  <a:xfrm flipH="1">
                                    <a:off x="3651" y="2120"/>
                                    <a:ext cx="24" cy="952"/>
                                  </a:xfrm>
                                  <a:prstGeom prst="line">
                                    <a:avLst/>
                                  </a:prstGeom>
                                  <a:ln w="9525" cap="flat" cmpd="sng">
                                    <a:solidFill>
                                      <a:srgbClr val="000000"/>
                                    </a:solidFill>
                                    <a:prstDash val="solid"/>
                                    <a:headEnd type="none" w="med" len="med"/>
                                    <a:tailEnd type="none" w="med" len="med"/>
                                  </a:ln>
                                </wps:spPr>
                                <wps:bodyPr/>
                              </wps:wsp>
                              <wps:wsp>
                                <wps:cNvPr id="9" name="直线 13"/>
                                <wps:cNvCnPr/>
                                <wps:spPr>
                                  <a:xfrm rot="5400000">
                                    <a:off x="5212" y="1683"/>
                                    <a:ext cx="5" cy="2257"/>
                                  </a:xfrm>
                                  <a:prstGeom prst="line">
                                    <a:avLst/>
                                  </a:prstGeom>
                                  <a:ln w="9525" cap="flat" cmpd="sng">
                                    <a:solidFill>
                                      <a:srgbClr val="000000"/>
                                    </a:solidFill>
                                    <a:prstDash val="solid"/>
                                    <a:headEnd type="none" w="med" len="med"/>
                                    <a:tailEnd type="none" w="med" len="med"/>
                                  </a:ln>
                                </wps:spPr>
                                <wps:bodyPr/>
                              </wps:wsp>
                              <wps:wsp>
                                <wps:cNvPr id="10" name="直线 14"/>
                                <wps:cNvCnPr/>
                                <wps:spPr>
                                  <a:xfrm rot="5400000" flipH="1">
                                    <a:off x="5006" y="1716"/>
                                    <a:ext cx="1" cy="2693"/>
                                  </a:xfrm>
                                  <a:prstGeom prst="line">
                                    <a:avLst/>
                                  </a:prstGeom>
                                  <a:ln w="9525" cap="flat" cmpd="sng">
                                    <a:solidFill>
                                      <a:srgbClr val="000000"/>
                                    </a:solidFill>
                                    <a:prstDash val="solid"/>
                                    <a:headEnd type="none" w="med" len="med"/>
                                    <a:tailEnd type="none" w="med" len="med"/>
                                  </a:ln>
                                </wps:spPr>
                                <wps:bodyPr/>
                              </wps:wsp>
                              <wps:wsp>
                                <wps:cNvPr id="11" name="文本框 8"/>
                                <wps:cNvSpPr txBox="1"/>
                                <wps:spPr>
                                  <a:xfrm>
                                    <a:off x="6437" y="2168"/>
                                    <a:ext cx="2227" cy="240"/>
                                  </a:xfrm>
                                  <a:prstGeom prst="rect">
                                    <a:avLst/>
                                  </a:prstGeom>
                                  <a:noFill/>
                                  <a:ln>
                                    <a:noFill/>
                                  </a:ln>
                                </wps:spPr>
                                <wps:txbx>
                                  <w:txbxContent>
                                    <w:p w14:paraId="04CC05A1" w14:textId="77777777" w:rsidR="005D7AEB" w:rsidRDefault="00000000">
                                      <w:pPr>
                                        <w:rPr>
                                          <w:kern w:val="0"/>
                                          <w:sz w:val="18"/>
                                          <w:szCs w:val="18"/>
                                        </w:rPr>
                                      </w:pPr>
                                      <w:r>
                                        <w:rPr>
                                          <w:rFonts w:hint="eastAsia"/>
                                          <w:kern w:val="0"/>
                                          <w:sz w:val="18"/>
                                          <w:szCs w:val="18"/>
                                        </w:rPr>
                                        <w:t>禁止粗大气孔群</w:t>
                                      </w:r>
                                    </w:p>
                                  </w:txbxContent>
                                </wps:txbx>
                                <wps:bodyPr wrap="square" upright="1"/>
                              </wps:wsp>
                              <wps:wsp>
                                <wps:cNvPr id="12" name="文本框 15"/>
                                <wps:cNvSpPr txBox="1"/>
                                <wps:spPr>
                                  <a:xfrm>
                                    <a:off x="6435" y="2663"/>
                                    <a:ext cx="1959" cy="284"/>
                                  </a:xfrm>
                                  <a:prstGeom prst="rect">
                                    <a:avLst/>
                                  </a:prstGeom>
                                  <a:noFill/>
                                  <a:ln>
                                    <a:noFill/>
                                  </a:ln>
                                </wps:spPr>
                                <wps:txbx>
                                  <w:txbxContent>
                                    <w:p w14:paraId="1029ADDC" w14:textId="77777777" w:rsidR="005D7AEB" w:rsidRDefault="00000000">
                                      <w:pPr>
                                        <w:rPr>
                                          <w:kern w:val="0"/>
                                          <w:sz w:val="18"/>
                                          <w:szCs w:val="18"/>
                                        </w:rPr>
                                      </w:pPr>
                                      <w:r>
                                        <w:rPr>
                                          <w:rFonts w:hint="eastAsia"/>
                                          <w:kern w:val="0"/>
                                          <w:sz w:val="18"/>
                                          <w:szCs w:val="18"/>
                                        </w:rPr>
                                        <w:t>孔隙率要求≤</w:t>
                                      </w:r>
                                      <w:r>
                                        <w:rPr>
                                          <w:rFonts w:hint="eastAsia"/>
                                          <w:kern w:val="0"/>
                                          <w:sz w:val="18"/>
                                          <w:szCs w:val="18"/>
                                        </w:rPr>
                                        <w:t xml:space="preserve"> </w:t>
                                      </w:r>
                                      <w:r>
                                        <w:rPr>
                                          <w:kern w:val="0"/>
                                          <w:sz w:val="18"/>
                                          <w:szCs w:val="18"/>
                                        </w:rPr>
                                        <w:t>5 %</w:t>
                                      </w:r>
                                    </w:p>
                                  </w:txbxContent>
                                </wps:txbx>
                                <wps:bodyPr wrap="square" upright="1"/>
                              </wps:wsp>
                              <wps:wsp>
                                <wps:cNvPr id="13" name="文本框 16"/>
                                <wps:cNvSpPr txBox="1"/>
                                <wps:spPr>
                                  <a:xfrm>
                                    <a:off x="6426" y="2926"/>
                                    <a:ext cx="1968" cy="310"/>
                                  </a:xfrm>
                                  <a:prstGeom prst="rect">
                                    <a:avLst/>
                                  </a:prstGeom>
                                  <a:noFill/>
                                  <a:ln>
                                    <a:noFill/>
                                  </a:ln>
                                </wps:spPr>
                                <wps:txbx>
                                  <w:txbxContent>
                                    <w:p w14:paraId="4B25279D" w14:textId="77777777" w:rsidR="005D7AEB" w:rsidRDefault="00000000">
                                      <w:pPr>
                                        <w:rPr>
                                          <w:kern w:val="0"/>
                                          <w:sz w:val="18"/>
                                          <w:szCs w:val="18"/>
                                        </w:rPr>
                                      </w:pPr>
                                      <w:r>
                                        <w:rPr>
                                          <w:rFonts w:hint="eastAsia"/>
                                          <w:kern w:val="0"/>
                                          <w:sz w:val="18"/>
                                          <w:szCs w:val="18"/>
                                        </w:rPr>
                                        <w:t>金相抛光态试样</w:t>
                                      </w:r>
                                    </w:p>
                                  </w:txbxContent>
                                </wps:txbx>
                                <wps:bodyPr wrap="square" upright="1"/>
                              </wps:wsp>
                            </wpg:grpSp>
                            <wps:wsp>
                              <wps:cNvPr id="101" name="直线 12"/>
                              <wps:cNvCnPr/>
                              <wps:spPr>
                                <a:xfrm>
                                  <a:off x="4661" y="132932"/>
                                  <a:ext cx="10" cy="2328"/>
                                </a:xfrm>
                                <a:prstGeom prst="line">
                                  <a:avLst/>
                                </a:prstGeom>
                                <a:ln w="9525" cap="flat" cmpd="sng">
                                  <a:solidFill>
                                    <a:srgbClr val="000000"/>
                                  </a:solidFill>
                                  <a:prstDash val="solid"/>
                                  <a:headEnd type="none" w="med" len="med"/>
                                  <a:tailEnd type="none" w="med" len="med"/>
                                </a:ln>
                              </wps:spPr>
                              <wps:bodyPr/>
                            </wps:wsp>
                            <wps:wsp>
                              <wps:cNvPr id="102" name="直线 14"/>
                              <wps:cNvCnPr/>
                              <wps:spPr>
                                <a:xfrm flipH="1" flipV="1">
                                  <a:off x="4672" y="135243"/>
                                  <a:ext cx="3611" cy="17"/>
                                </a:xfrm>
                                <a:prstGeom prst="line">
                                  <a:avLst/>
                                </a:prstGeom>
                                <a:ln w="9525" cap="flat" cmpd="sng">
                                  <a:solidFill>
                                    <a:srgbClr val="000000"/>
                                  </a:solidFill>
                                  <a:prstDash val="solid"/>
                                  <a:headEnd type="none" w="med" len="med"/>
                                  <a:tailEnd type="none" w="med" len="med"/>
                                </a:ln>
                              </wps:spPr>
                              <wps:bodyPr/>
                            </wps:wsp>
                          </wpg:grpSp>
                        </wpg:grpSp>
                      </wpg:grpSp>
                    </wpg:wgp>
                  </a:graphicData>
                </a:graphic>
              </wp:anchor>
            </w:drawing>
          </mc:Choice>
          <mc:Fallback xmlns:wpsCustomData="http://www.wps.cn/officeDocument/2013/wpsCustomData">
            <w:pict>
              <v:group id="_x0000_s1026" o:spid="_x0000_s1026" o:spt="203" style="position:absolute;left:0pt;margin-left:-2.35pt;margin-top:6.55pt;height:146.05pt;width:396.4pt;z-index:251666432;mso-width-relative:page;mso-height-relative:page;" coordorigin="6893,139292" coordsize="7928,2921" o:gfxdata="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">
                <o:lock v:ext="edit" aspectratio="f"/>
                <v:shape id="文本框 16" o:spid="_x0000_s1026" o:spt="202" type="#_x0000_t202" style="position:absolute;left:11982;top:141771;height:443;width:2108;" filled="f" stroked="f" coordsize="21600,21600" o:gfxdata="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rchhq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rPr>
                            <w:kern w:val="0"/>
                            <w:sz w:val="18"/>
                            <w:szCs w:val="18"/>
                          </w:rPr>
                        </w:pPr>
                        <w:r>
                          <w:rPr>
                            <w:rFonts w:hint="eastAsia"/>
                            <w:kern w:val="0"/>
                            <w:sz w:val="18"/>
                            <w:szCs w:val="18"/>
                          </w:rPr>
                          <w:t>标准</w:t>
                        </w:r>
                      </w:p>
                    </w:txbxContent>
                  </v:textbox>
                </v:shape>
                <v:group id="_x0000_s1026" o:spid="_x0000_s1026" o:spt="203" style="position:absolute;left:6893;top:139292;height:2724;width:7928;" coordorigin="7228,139119" coordsize="7928,2724"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shape id="文本框 8" o:spid="_x0000_s1026" o:spt="202" type="#_x0000_t202" style="position:absolute;left:12188;top:140091;height:463;width:2968;" filled="f" stroked="f" coordsize="21600,21600" o:gfxdata="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BaJqr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rPr>
                              <w:kern w:val="0"/>
                              <w:sz w:val="18"/>
                              <w:szCs w:val="18"/>
                            </w:rPr>
                          </w:pPr>
                          <w:r>
                            <w:rPr>
                              <w:rFonts w:hint="eastAsia"/>
                              <w:kern w:val="0"/>
                              <w:sz w:val="18"/>
                              <w:szCs w:val="18"/>
                            </w:rPr>
                            <w:t xml:space="preserve">单个气孔大小φ≤ </w:t>
                          </w:r>
                          <w:r>
                            <w:rPr>
                              <w:kern w:val="0"/>
                              <w:sz w:val="18"/>
                              <w:szCs w:val="18"/>
                            </w:rPr>
                            <w:t>2 mm</w:t>
                          </w:r>
                        </w:p>
                      </w:txbxContent>
                    </v:textbox>
                  </v:shape>
                  <v:group id="_x0000_s1026" o:spid="_x0000_s1026" o:spt="203" style="position:absolute;left:7228;top:139119;height:2724;width:7448;" coordorigin="7863,139165" coordsize="7448,2724"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line id="直线 10" o:spid="_x0000_s1026" o:spt="20" style="position:absolute;left:10589;top:140402;flip:x;height:0;width:2170;" filled="f" stroked="t" coordsize="21600,21600" o:gfxdata="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bRE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9" o:spid="_x0000_s1026" o:spt="20" style="position:absolute;left:10579;top:139491;flip:x;height:923;width:3;" filled="f" stroked="t" coordsize="21600,21600" o:gfxdata="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MNtd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id="_x0000_s1026" o:spid="_x0000_s1026" o:spt="203" style="position:absolute;left:7863;top:139165;height:2724;width:7448;" coordorigin="3559,132536" coordsize="7187,2724" o:gfxdata="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yoZvSvAAAANwAAAAPAAAAAAAAAAEAIAAAACIAAABkcnMvZG93bnJldi54bWxQ&#10;SwECFAAUAAAACACHTuJAMy8FnjsAAAA5AAAAFQAAAAAAAAABACAAAAALAQAAZHJzL2dyb3Vwc2hh&#10;cGV4bWwueG1sUEsFBgAAAAAGAAYAYAEAAMgDAAAAAA==&#10;">
                      <o:lock v:ext="edit" aspectratio="f"/>
                      <v:group id="组合 7" o:spid="_x0000_s1026" o:spt="203" style="position:absolute;left:3559;top:132536;height:2544;width:7187;" coordorigin="1953,1944" coordsize="6711,1292"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1953;top:1944;height:450;width:3847;" fillcolor="#FFFFFF" filled="t" stroked="t" coordsize="21600,21600" o:gfxdata="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ZLrC+8AAAA&#10;2gAAAA8AAAAAAAAAAQAgAAAAIgAAAGRycy9kb3ducmV2LnhtbFBLAQIUABQAAAAIAIdO4kAzLwWe&#10;OwAAADkAAAAQAAAAAAAAAAEAIAAAAAsBAABkcnMvc2hhcGV4bWwueG1sUEsFBgAAAAAGAAYAWwEA&#10;ALUDAAAAAA==&#10;">
                          <v:fill on="t" opacity="0f" focussize="0,0"/>
                          <v:stroke color="#FFFFFF" joinstyle="miter"/>
                          <v:imagedata o:title=""/>
                          <o:lock v:ext="edit" aspectratio="f"/>
                          <v:textbox>
                            <w:txbxContent>
                              <w:p>
                                <w:pPr>
                                  <w:jc w:val="center"/>
                                  <w:rPr>
                                    <w:sz w:val="18"/>
                                    <w:szCs w:val="18"/>
                                  </w:rPr>
                                </w:pPr>
                                <w:r>
                                  <w:rPr>
                                    <w:sz w:val="18"/>
                                    <w:szCs w:val="18"/>
                                    <w:u w:val="single"/>
                                  </w:rPr>
                                  <w:t>VW50093</w:t>
                                </w:r>
                                <w:r>
                                  <w:rPr>
                                    <w:sz w:val="18"/>
                                    <w:szCs w:val="18"/>
                                  </w:rPr>
                                  <w:t>-</w:t>
                                </w:r>
                                <w:r>
                                  <w:rPr>
                                    <w:sz w:val="18"/>
                                    <w:szCs w:val="18"/>
                                    <w:u w:val="single"/>
                                  </w:rPr>
                                  <w:t>R</w:t>
                                </w:r>
                                <w:r>
                                  <w:rPr>
                                    <w:sz w:val="18"/>
                                    <w:szCs w:val="18"/>
                                    <w:u w:val="single"/>
                                    <w:vertAlign w:val="subscript"/>
                                  </w:rPr>
                                  <w:t>Z</w:t>
                                </w:r>
                                <w:r>
                                  <w:rPr>
                                    <w:sz w:val="18"/>
                                    <w:szCs w:val="18"/>
                                    <w:u w:val="single"/>
                                  </w:rPr>
                                  <w:t>0</w:t>
                                </w:r>
                                <w:r>
                                  <w:rPr>
                                    <w:sz w:val="18"/>
                                    <w:szCs w:val="18"/>
                                  </w:rPr>
                                  <w:t>/</w:t>
                                </w:r>
                                <w:r>
                                  <w:rPr>
                                    <w:sz w:val="18"/>
                                    <w:szCs w:val="18"/>
                                    <w:u w:val="single"/>
                                  </w:rPr>
                                  <w:t>%5</w:t>
                                </w:r>
                                <w:r>
                                  <w:rPr>
                                    <w:sz w:val="18"/>
                                    <w:szCs w:val="18"/>
                                  </w:rPr>
                                  <w:t xml:space="preserve"> /</w:t>
                                </w:r>
                                <w:r>
                                  <w:rPr>
                                    <w:rFonts w:hint="eastAsia"/>
                                    <w:sz w:val="18"/>
                                    <w:szCs w:val="18"/>
                                    <w:u w:val="single"/>
                                  </w:rPr>
                                  <w:t>φ</w:t>
                                </w:r>
                                <w:r>
                                  <w:rPr>
                                    <w:sz w:val="18"/>
                                    <w:szCs w:val="18"/>
                                    <w:u w:val="single"/>
                                  </w:rPr>
                                  <w:t>2</w:t>
                                </w:r>
                                <w:r>
                                  <w:rPr>
                                    <w:sz w:val="18"/>
                                    <w:szCs w:val="18"/>
                                  </w:rPr>
                                  <w:t xml:space="preserve"> /</w:t>
                                </w:r>
                                <w:r>
                                  <w:rPr>
                                    <w:sz w:val="18"/>
                                    <w:szCs w:val="18"/>
                                    <w:u w:val="single"/>
                                  </w:rPr>
                                  <w:t>N0</w:t>
                                </w:r>
                              </w:p>
                            </w:txbxContent>
                          </v:textbox>
                        </v:shape>
                        <v:line id="直线 9" o:spid="_x0000_s1026" o:spt="20" style="position:absolute;left:4755;top:2120;flip:x;height:179;width:8;" filled="f" stroked="t" coordsize="21600,21600" o:gfxdata="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56s1r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0" o:spid="_x0000_s1026" o:spt="20" style="position:absolute;left:4756;top:2294;flip:x;height:0;width:1587;" filled="f" stroked="t" coordsize="21600,21600" o:gfxdata="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0wyob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1" o:spid="_x0000_s1026" o:spt="20" style="position:absolute;left:4058;top:2141;height:681;width:2;" filled="f" stroked="t" coordsize="21600,21600" o:gfxdata="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lsmu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2" o:spid="_x0000_s1026" o:spt="20" style="position:absolute;left:3651;top:2120;flip:x;height:952;width:24;" filled="f" stroked="t" coordsize="21600,21600" o:gfxdata="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GfA0i5AAAA2g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13" o:spid="_x0000_s1026" o:spt="20" style="position:absolute;left:5212;top:1683;height:2257;width:5;rotation:5898240f;" filled="f" stroked="t" coordsize="21600,21600" o:gfxdata="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fucRugAAANo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14" o:spid="_x0000_s1026" o:spt="20" style="position:absolute;left:5006;top:1716;flip:x;height:2693;width:1;rotation:-5898240f;" filled="f" stroked="t" coordsize="21600,21600" o:gfxdata="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p2/v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文本框 8" o:spid="_x0000_s1026" o:spt="202" type="#_x0000_t202" style="position:absolute;left:6437;top:2168;height:240;width:2227;"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rPr>
                                    <w:kern w:val="0"/>
                                    <w:sz w:val="18"/>
                                    <w:szCs w:val="18"/>
                                  </w:rPr>
                                </w:pPr>
                                <w:r>
                                  <w:rPr>
                                    <w:rFonts w:hint="eastAsia"/>
                                    <w:kern w:val="0"/>
                                    <w:sz w:val="18"/>
                                    <w:szCs w:val="18"/>
                                  </w:rPr>
                                  <w:t>禁止粗大气孔群</w:t>
                                </w:r>
                              </w:p>
                            </w:txbxContent>
                          </v:textbox>
                        </v:shape>
                        <v:shape id="文本框 15" o:spid="_x0000_s1026" o:spt="202" type="#_x0000_t202" style="position:absolute;left:6435;top:2663;height:284;width:1959;" filled="f" stroked="f" coordsize="21600,21600" o:gfxdata="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wtvRq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rPr>
                                    <w:kern w:val="0"/>
                                    <w:sz w:val="18"/>
                                    <w:szCs w:val="18"/>
                                  </w:rPr>
                                </w:pPr>
                                <w:r>
                                  <w:rPr>
                                    <w:rFonts w:hint="eastAsia"/>
                                    <w:kern w:val="0"/>
                                    <w:sz w:val="18"/>
                                    <w:szCs w:val="18"/>
                                  </w:rPr>
                                  <w:t xml:space="preserve">孔隙率要求≤ </w:t>
                                </w:r>
                                <w:r>
                                  <w:rPr>
                                    <w:kern w:val="0"/>
                                    <w:sz w:val="18"/>
                                    <w:szCs w:val="18"/>
                                  </w:rPr>
                                  <w:t>5 %</w:t>
                                </w:r>
                              </w:p>
                            </w:txbxContent>
                          </v:textbox>
                        </v:shape>
                        <v:shape id="文本框 16" o:spid="_x0000_s1026" o:spt="202" type="#_x0000_t202" style="position:absolute;left:6426;top:2926;height:310;width:1968;"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rPr>
                                    <w:kern w:val="0"/>
                                    <w:sz w:val="18"/>
                                    <w:szCs w:val="18"/>
                                  </w:rPr>
                                </w:pPr>
                                <w:r>
                                  <w:rPr>
                                    <w:rFonts w:hint="eastAsia"/>
                                    <w:kern w:val="0"/>
                                    <w:sz w:val="18"/>
                                    <w:szCs w:val="18"/>
                                  </w:rPr>
                                  <w:t>金相抛光态试样</w:t>
                                </w:r>
                              </w:p>
                            </w:txbxContent>
                          </v:textbox>
                        </v:shape>
                      </v:group>
                      <v:line id="直线 12" o:spid="_x0000_s1026" o:spt="20" style="position:absolute;left:4661;top:132932;height:2328;width:10;" filled="f" stroked="t" coordsize="21600,21600" o:gfxdata="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xPLy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14" o:spid="_x0000_s1026" o:spt="20" style="position:absolute;left:4672;top:135243;flip:x y;height:17;width:3611;" filled="f" stroked="t" coordsize="21600,21600" o:gfxdata="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YGqn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v:group>
                </v:group>
              </v:group>
            </w:pict>
          </mc:Fallback>
        </mc:AlternateContent>
      </w:r>
    </w:p>
    <w:p w14:paraId="58EB2B09" w14:textId="77777777" w:rsidR="005D7AEB" w:rsidRDefault="005D7AEB">
      <w:pPr>
        <w:widowControl/>
        <w:jc w:val="left"/>
        <w:rPr>
          <w:rFonts w:ascii="宋体" w:hAnsi="宋体" w:cs="宋体"/>
          <w:kern w:val="0"/>
          <w:szCs w:val="21"/>
        </w:rPr>
      </w:pPr>
    </w:p>
    <w:p w14:paraId="50DEDD92" w14:textId="77777777" w:rsidR="005D7AEB" w:rsidRDefault="005D7AEB">
      <w:pPr>
        <w:widowControl/>
        <w:jc w:val="left"/>
        <w:rPr>
          <w:rFonts w:ascii="宋体" w:hAnsi="宋体" w:cs="宋体"/>
          <w:kern w:val="0"/>
          <w:szCs w:val="21"/>
        </w:rPr>
      </w:pPr>
    </w:p>
    <w:p w14:paraId="10E71A0F" w14:textId="77777777" w:rsidR="005D7AEB" w:rsidRDefault="005D7AEB">
      <w:pPr>
        <w:widowControl/>
        <w:jc w:val="left"/>
        <w:rPr>
          <w:rFonts w:ascii="宋体" w:hAnsi="宋体" w:cs="宋体"/>
          <w:kern w:val="0"/>
          <w:szCs w:val="21"/>
        </w:rPr>
      </w:pPr>
    </w:p>
    <w:p w14:paraId="0CDF7A22" w14:textId="77777777" w:rsidR="005D7AEB" w:rsidRDefault="005D7AEB">
      <w:pPr>
        <w:widowControl/>
        <w:jc w:val="left"/>
        <w:rPr>
          <w:rFonts w:ascii="宋体" w:hAnsi="宋体" w:cs="宋体"/>
          <w:kern w:val="0"/>
          <w:szCs w:val="21"/>
        </w:rPr>
      </w:pPr>
    </w:p>
    <w:p w14:paraId="745D252B" w14:textId="77777777" w:rsidR="005D7AEB" w:rsidRDefault="005D7AEB">
      <w:pPr>
        <w:widowControl/>
        <w:jc w:val="left"/>
        <w:rPr>
          <w:rFonts w:ascii="宋体" w:hAnsi="宋体" w:cs="宋体"/>
          <w:kern w:val="0"/>
          <w:szCs w:val="21"/>
        </w:rPr>
      </w:pPr>
    </w:p>
    <w:p w14:paraId="3467D304" w14:textId="77777777" w:rsidR="005D7AEB" w:rsidRDefault="005D7AEB">
      <w:pPr>
        <w:spacing w:beforeLines="50" w:before="156" w:afterLines="50" w:after="156" w:line="340" w:lineRule="exact"/>
        <w:ind w:firstLineChars="300" w:firstLine="630"/>
        <w:rPr>
          <w:kern w:val="0"/>
        </w:rPr>
      </w:pPr>
    </w:p>
    <w:p w14:paraId="0E17059E" w14:textId="77777777" w:rsidR="005D7AEB" w:rsidRDefault="005D7AEB">
      <w:pPr>
        <w:widowControl/>
        <w:jc w:val="left"/>
        <w:rPr>
          <w:rFonts w:ascii="黑体" w:eastAsia="黑体" w:hAnsi="黑体"/>
        </w:rPr>
      </w:pPr>
    </w:p>
    <w:p w14:paraId="243F249D" w14:textId="77777777" w:rsidR="005D7AEB" w:rsidRDefault="005D7AEB">
      <w:pPr>
        <w:widowControl/>
        <w:jc w:val="left"/>
        <w:rPr>
          <w:rFonts w:ascii="黑体" w:eastAsia="黑体" w:hAnsi="黑体"/>
        </w:rPr>
      </w:pPr>
    </w:p>
    <w:p w14:paraId="256C66F1" w14:textId="77777777" w:rsidR="005D7AEB" w:rsidRDefault="00000000">
      <w:pPr>
        <w:widowControl/>
        <w:jc w:val="left"/>
        <w:rPr>
          <w:rFonts w:ascii="宋体" w:hAnsi="宋体" w:cs="宋体"/>
          <w:kern w:val="0"/>
          <w:szCs w:val="21"/>
        </w:rPr>
      </w:pPr>
      <w:r>
        <w:rPr>
          <w:rFonts w:ascii="黑体" w:eastAsia="黑体" w:hAnsi="黑体" w:hint="eastAsia"/>
        </w:rPr>
        <w:t>示例</w:t>
      </w:r>
      <w:r>
        <w:rPr>
          <w:rFonts w:ascii="黑体" w:eastAsia="黑体" w:hAnsi="黑体"/>
        </w:rPr>
        <w:t>2</w:t>
      </w:r>
      <w:r>
        <w:rPr>
          <w:rFonts w:ascii="黑体" w:eastAsia="黑体" w:hAnsi="黑体" w:hint="eastAsia"/>
        </w:rPr>
        <w:t>：</w:t>
      </w:r>
      <w:r>
        <w:rPr>
          <w:noProof/>
        </w:rPr>
        <mc:AlternateContent>
          <mc:Choice Requires="wpg">
            <w:drawing>
              <wp:anchor distT="0" distB="0" distL="114300" distR="114300" simplePos="0" relativeHeight="251662336" behindDoc="0" locked="0" layoutInCell="1" allowOverlap="1" wp14:anchorId="6973BAFD" wp14:editId="17D95FA4">
                <wp:simplePos x="0" y="0"/>
                <wp:positionH relativeFrom="column">
                  <wp:posOffset>146685</wp:posOffset>
                </wp:positionH>
                <wp:positionV relativeFrom="paragraph">
                  <wp:posOffset>176530</wp:posOffset>
                </wp:positionV>
                <wp:extent cx="5684520" cy="2340610"/>
                <wp:effectExtent l="4445" t="4445" r="0" b="0"/>
                <wp:wrapNone/>
                <wp:docPr id="43" name="组合 43"/>
                <wp:cNvGraphicFramePr/>
                <a:graphic xmlns:a="http://schemas.openxmlformats.org/drawingml/2006/main">
                  <a:graphicData uri="http://schemas.microsoft.com/office/word/2010/wordprocessingGroup">
                    <wpg:wgp>
                      <wpg:cNvGrpSpPr/>
                      <wpg:grpSpPr>
                        <a:xfrm>
                          <a:off x="0" y="0"/>
                          <a:ext cx="5684520" cy="2340610"/>
                          <a:chOff x="8099" y="143269"/>
                          <a:chExt cx="8952" cy="3686"/>
                        </a:xfrm>
                      </wpg:grpSpPr>
                      <wpg:grpSp>
                        <wpg:cNvPr id="23" name="组合 23"/>
                        <wpg:cNvGrpSpPr/>
                        <wpg:grpSpPr>
                          <a:xfrm>
                            <a:off x="8099" y="143269"/>
                            <a:ext cx="8952" cy="3686"/>
                            <a:chOff x="8006" y="142311"/>
                            <a:chExt cx="8952" cy="3686"/>
                          </a:xfrm>
                        </wpg:grpSpPr>
                        <wpg:grpSp>
                          <wpg:cNvPr id="114" name="组合 114"/>
                          <wpg:cNvGrpSpPr/>
                          <wpg:grpSpPr>
                            <a:xfrm>
                              <a:off x="8006" y="142311"/>
                              <a:ext cx="8952" cy="3686"/>
                              <a:chOff x="3796" y="142429"/>
                              <a:chExt cx="8952" cy="3686"/>
                            </a:xfrm>
                            <a:noFill/>
                          </wpg:grpSpPr>
                          <wpg:grpSp>
                            <wpg:cNvPr id="110" name="组合 110"/>
                            <wpg:cNvGrpSpPr/>
                            <wpg:grpSpPr>
                              <a:xfrm>
                                <a:off x="3796" y="142429"/>
                                <a:ext cx="7851" cy="3686"/>
                                <a:chOff x="2965" y="142906"/>
                                <a:chExt cx="7851" cy="3686"/>
                              </a:xfrm>
                              <a:grpFill/>
                            </wpg:grpSpPr>
                            <wpg:grpSp>
                              <wpg:cNvPr id="42" name="组合 29"/>
                              <wpg:cNvGrpSpPr/>
                              <wpg:grpSpPr>
                                <a:xfrm>
                                  <a:off x="2965" y="142906"/>
                                  <a:ext cx="7851" cy="3686"/>
                                  <a:chOff x="726" y="7036"/>
                                  <a:chExt cx="7851" cy="3686"/>
                                </a:xfrm>
                                <a:grpFill/>
                              </wpg:grpSpPr>
                              <wps:wsp>
                                <wps:cNvPr id="26" name="文本框 28"/>
                                <wps:cNvSpPr txBox="1"/>
                                <wps:spPr>
                                  <a:xfrm>
                                    <a:off x="726" y="7036"/>
                                    <a:ext cx="3884" cy="525"/>
                                  </a:xfrm>
                                  <a:prstGeom prst="rect">
                                    <a:avLst/>
                                  </a:prstGeom>
                                  <a:grpFill/>
                                  <a:ln w="9525" cap="flat" cmpd="sng">
                                    <a:solidFill>
                                      <a:srgbClr val="FFFFFF"/>
                                    </a:solidFill>
                                    <a:prstDash val="solid"/>
                                    <a:miter/>
                                    <a:headEnd type="none" w="med" len="med"/>
                                    <a:tailEnd type="none" w="med" len="med"/>
                                  </a:ln>
                                </wps:spPr>
                                <wps:txbx>
                                  <w:txbxContent>
                                    <w:p w14:paraId="6511BCBE" w14:textId="77777777" w:rsidR="005D7AEB" w:rsidRDefault="00000000">
                                      <w:pPr>
                                        <w:jc w:val="center"/>
                                        <w:rPr>
                                          <w:color w:val="000000" w:themeColor="text1"/>
                                          <w:sz w:val="18"/>
                                          <w:szCs w:val="18"/>
                                        </w:rPr>
                                      </w:pPr>
                                      <w:r>
                                        <w:rPr>
                                          <w:sz w:val="18"/>
                                          <w:szCs w:val="18"/>
                                        </w:rPr>
                                        <w:t xml:space="preserve"> </w:t>
                                      </w:r>
                                      <w:r>
                                        <w:rPr>
                                          <w:color w:val="000000" w:themeColor="text1"/>
                                          <w:sz w:val="18"/>
                                          <w:szCs w:val="18"/>
                                          <w:u w:val="single"/>
                                        </w:rPr>
                                        <w:t>VW50093</w:t>
                                      </w:r>
                                      <w:r>
                                        <w:rPr>
                                          <w:color w:val="000000" w:themeColor="text1"/>
                                          <w:sz w:val="18"/>
                                          <w:szCs w:val="18"/>
                                        </w:rPr>
                                        <w:t>-</w:t>
                                      </w:r>
                                      <w:r>
                                        <w:rPr>
                                          <w:color w:val="000000" w:themeColor="text1"/>
                                          <w:sz w:val="18"/>
                                          <w:szCs w:val="18"/>
                                          <w:u w:val="single"/>
                                        </w:rPr>
                                        <w:t xml:space="preserve"> </w:t>
                                      </w:r>
                                      <w:r>
                                        <w:rPr>
                                          <w:color w:val="000000" w:themeColor="text1"/>
                                          <w:sz w:val="18"/>
                                          <w:szCs w:val="18"/>
                                        </w:rPr>
                                        <w:t xml:space="preserve"> </w:t>
                                      </w:r>
                                      <w:r>
                                        <w:rPr>
                                          <w:color w:val="000000" w:themeColor="text1"/>
                                          <w:sz w:val="18"/>
                                          <w:szCs w:val="18"/>
                                          <w:u w:val="single"/>
                                        </w:rPr>
                                        <w:t>Z4</w:t>
                                      </w:r>
                                      <w:r>
                                        <w:rPr>
                                          <w:color w:val="000000" w:themeColor="text1"/>
                                          <w:sz w:val="18"/>
                                          <w:szCs w:val="18"/>
                                        </w:rPr>
                                        <w:t>/</w:t>
                                      </w:r>
                                      <w:r>
                                        <w:rPr>
                                          <w:rFonts w:hint="eastAsia"/>
                                          <w:color w:val="000000" w:themeColor="text1"/>
                                          <w:sz w:val="18"/>
                                          <w:szCs w:val="18"/>
                                          <w:u w:val="single"/>
                                        </w:rPr>
                                        <w:t>φ</w:t>
                                      </w:r>
                                      <w:r>
                                        <w:rPr>
                                          <w:color w:val="000000" w:themeColor="text1"/>
                                          <w:sz w:val="18"/>
                                          <w:szCs w:val="18"/>
                                          <w:u w:val="single"/>
                                        </w:rPr>
                                        <w:t>2.5</w:t>
                                      </w:r>
                                      <w:r>
                                        <w:rPr>
                                          <w:color w:val="000000" w:themeColor="text1"/>
                                          <w:sz w:val="18"/>
                                          <w:szCs w:val="18"/>
                                        </w:rPr>
                                        <w:t>/</w:t>
                                      </w:r>
                                      <w:r>
                                        <w:rPr>
                                          <w:color w:val="000000" w:themeColor="text1"/>
                                          <w:sz w:val="18"/>
                                          <w:szCs w:val="18"/>
                                          <w:u w:val="single"/>
                                        </w:rPr>
                                        <w:t>A3</w:t>
                                      </w:r>
                                      <w:r>
                                        <w:rPr>
                                          <w:color w:val="000000" w:themeColor="text1"/>
                                          <w:sz w:val="18"/>
                                          <w:szCs w:val="18"/>
                                        </w:rPr>
                                        <w:t>/</w:t>
                                      </w:r>
                                      <w:r>
                                        <w:rPr>
                                          <w:color w:val="000000" w:themeColor="text1"/>
                                          <w:sz w:val="18"/>
                                          <w:szCs w:val="18"/>
                                          <w:u w:val="single"/>
                                        </w:rPr>
                                        <w:t>H1</w:t>
                                      </w:r>
                                      <w:r>
                                        <w:rPr>
                                          <w:color w:val="000000" w:themeColor="text1"/>
                                          <w:sz w:val="18"/>
                                          <w:szCs w:val="18"/>
                                        </w:rPr>
                                        <w:t>/</w:t>
                                      </w:r>
                                      <w:r>
                                        <w:rPr>
                                          <w:color w:val="000000" w:themeColor="text1"/>
                                          <w:sz w:val="18"/>
                                          <w:szCs w:val="18"/>
                                          <w:u w:val="single"/>
                                        </w:rPr>
                                        <w:t>U0.5</w:t>
                                      </w:r>
                                    </w:p>
                                    <w:p w14:paraId="7482B557" w14:textId="77777777" w:rsidR="005D7AEB" w:rsidRDefault="00000000">
                                      <w:pPr>
                                        <w:jc w:val="center"/>
                                        <w:rPr>
                                          <w:sz w:val="16"/>
                                          <w:szCs w:val="16"/>
                                        </w:rPr>
                                      </w:pPr>
                                      <w:r>
                                        <w:rPr>
                                          <w:sz w:val="16"/>
                                          <w:szCs w:val="16"/>
                                        </w:rPr>
                                        <w:t xml:space="preserve"> </w:t>
                                      </w:r>
                                      <w:r>
                                        <w:rPr>
                                          <w:sz w:val="16"/>
                                          <w:szCs w:val="16"/>
                                          <w:u w:val="single"/>
                                        </w:rPr>
                                        <w:t>VW50093</w:t>
                                      </w:r>
                                      <w:r>
                                        <w:rPr>
                                          <w:sz w:val="16"/>
                                          <w:szCs w:val="16"/>
                                        </w:rPr>
                                        <w:t>-</w:t>
                                      </w:r>
                                      <w:r>
                                        <w:rPr>
                                          <w:sz w:val="16"/>
                                          <w:szCs w:val="16"/>
                                          <w:u w:val="single"/>
                                        </w:rPr>
                                        <w:t xml:space="preserve"> </w:t>
                                      </w:r>
                                      <w:r>
                                        <w:rPr>
                                          <w:sz w:val="16"/>
                                          <w:szCs w:val="16"/>
                                        </w:rPr>
                                        <w:t xml:space="preserve"> </w:t>
                                      </w:r>
                                      <w:r>
                                        <w:rPr>
                                          <w:sz w:val="16"/>
                                          <w:szCs w:val="16"/>
                                          <w:u w:val="single"/>
                                        </w:rPr>
                                        <w:t>Z4</w:t>
                                      </w:r>
                                      <w:r>
                                        <w:rPr>
                                          <w:sz w:val="16"/>
                                          <w:szCs w:val="16"/>
                                        </w:rPr>
                                        <w:t>/</w:t>
                                      </w:r>
                                      <w:r>
                                        <w:rPr>
                                          <w:rFonts w:hint="eastAsia"/>
                                          <w:sz w:val="16"/>
                                          <w:szCs w:val="16"/>
                                          <w:u w:val="single"/>
                                        </w:rPr>
                                        <w:t>φ</w:t>
                                      </w:r>
                                      <w:r>
                                        <w:rPr>
                                          <w:sz w:val="16"/>
                                          <w:szCs w:val="16"/>
                                          <w:u w:val="single"/>
                                        </w:rPr>
                                        <w:t>2.5</w:t>
                                      </w:r>
                                      <w:r>
                                        <w:rPr>
                                          <w:sz w:val="16"/>
                                          <w:szCs w:val="16"/>
                                        </w:rPr>
                                        <w:t>/</w:t>
                                      </w:r>
                                      <w:r>
                                        <w:rPr>
                                          <w:sz w:val="16"/>
                                          <w:szCs w:val="16"/>
                                          <w:u w:val="single"/>
                                        </w:rPr>
                                        <w:t>A3</w:t>
                                      </w:r>
                                      <w:r>
                                        <w:rPr>
                                          <w:sz w:val="16"/>
                                          <w:szCs w:val="16"/>
                                        </w:rPr>
                                        <w:t>/</w:t>
                                      </w:r>
                                      <w:r>
                                        <w:rPr>
                                          <w:sz w:val="16"/>
                                          <w:szCs w:val="16"/>
                                          <w:u w:val="single"/>
                                        </w:rPr>
                                        <w:t>H1</w:t>
                                      </w:r>
                                      <w:r>
                                        <w:rPr>
                                          <w:sz w:val="16"/>
                                          <w:szCs w:val="16"/>
                                        </w:rPr>
                                        <w:t>/</w:t>
                                      </w:r>
                                      <w:r>
                                        <w:rPr>
                                          <w:sz w:val="16"/>
                                          <w:szCs w:val="16"/>
                                          <w:u w:val="single"/>
                                        </w:rPr>
                                        <w:t>U0.5</w:t>
                                      </w:r>
                                    </w:p>
                                  </w:txbxContent>
                                </wps:txbx>
                                <wps:bodyPr wrap="square" upright="1"/>
                              </wps:wsp>
                              <wps:wsp>
                                <wps:cNvPr id="27" name="直线 31"/>
                                <wps:cNvCnPr/>
                                <wps:spPr>
                                  <a:xfrm flipH="1">
                                    <a:off x="2516" y="7413"/>
                                    <a:ext cx="1" cy="2137"/>
                                  </a:xfrm>
                                  <a:prstGeom prst="line">
                                    <a:avLst/>
                                  </a:prstGeom>
                                  <a:grpFill/>
                                  <a:ln w="9525" cap="flat" cmpd="sng">
                                    <a:solidFill>
                                      <a:srgbClr val="000000"/>
                                    </a:solidFill>
                                    <a:prstDash val="solid"/>
                                    <a:headEnd type="none" w="med" len="med"/>
                                    <a:tailEnd type="none" w="med" len="med"/>
                                  </a:ln>
                                </wps:spPr>
                                <wps:bodyPr/>
                              </wps:wsp>
                              <wps:wsp>
                                <wps:cNvPr id="28" name="直线 32"/>
                                <wps:cNvCnPr/>
                                <wps:spPr>
                                  <a:xfrm flipH="1">
                                    <a:off x="4200" y="7418"/>
                                    <a:ext cx="6" cy="318"/>
                                  </a:xfrm>
                                  <a:prstGeom prst="line">
                                    <a:avLst/>
                                  </a:prstGeom>
                                  <a:grpFill/>
                                  <a:ln w="9525" cap="flat" cmpd="sng">
                                    <a:solidFill>
                                      <a:srgbClr val="000000"/>
                                    </a:solidFill>
                                    <a:prstDash val="solid"/>
                                    <a:headEnd type="none" w="med" len="med"/>
                                    <a:tailEnd type="none" w="med" len="med"/>
                                  </a:ln>
                                </wps:spPr>
                                <wps:bodyPr/>
                              </wps:wsp>
                              <wps:wsp>
                                <wps:cNvPr id="29" name="直线 33"/>
                                <wps:cNvCnPr/>
                                <wps:spPr>
                                  <a:xfrm flipH="1">
                                    <a:off x="4210" y="7727"/>
                                    <a:ext cx="601" cy="9"/>
                                  </a:xfrm>
                                  <a:prstGeom prst="line">
                                    <a:avLst/>
                                  </a:prstGeom>
                                  <a:grpFill/>
                                  <a:ln w="9525" cap="flat" cmpd="sng">
                                    <a:solidFill>
                                      <a:srgbClr val="000000"/>
                                    </a:solidFill>
                                    <a:prstDash val="solid"/>
                                    <a:headEnd type="none" w="med" len="med"/>
                                    <a:tailEnd type="none" w="med" len="med"/>
                                  </a:ln>
                                </wps:spPr>
                                <wps:bodyPr/>
                              </wps:wsp>
                              <wps:wsp>
                                <wps:cNvPr id="30" name="直线 34"/>
                                <wps:cNvCnPr/>
                                <wps:spPr>
                                  <a:xfrm>
                                    <a:off x="3755" y="7401"/>
                                    <a:ext cx="12" cy="776"/>
                                  </a:xfrm>
                                  <a:prstGeom prst="line">
                                    <a:avLst/>
                                  </a:prstGeom>
                                  <a:grpFill/>
                                  <a:ln w="9525" cap="flat" cmpd="sng">
                                    <a:solidFill>
                                      <a:srgbClr val="000000"/>
                                    </a:solidFill>
                                    <a:prstDash val="solid"/>
                                    <a:headEnd type="none" w="med" len="med"/>
                                    <a:tailEnd type="none" w="med" len="med"/>
                                  </a:ln>
                                </wps:spPr>
                                <wps:bodyPr/>
                              </wps:wsp>
                              <wps:wsp>
                                <wps:cNvPr id="31" name="直线 35"/>
                                <wps:cNvCnPr/>
                                <wps:spPr>
                                  <a:xfrm flipH="1" flipV="1">
                                    <a:off x="3750" y="8151"/>
                                    <a:ext cx="1040" cy="11"/>
                                  </a:xfrm>
                                  <a:prstGeom prst="line">
                                    <a:avLst/>
                                  </a:prstGeom>
                                  <a:grpFill/>
                                  <a:ln w="9525" cap="flat" cmpd="sng">
                                    <a:solidFill>
                                      <a:srgbClr val="000000"/>
                                    </a:solidFill>
                                    <a:prstDash val="solid"/>
                                    <a:headEnd type="none" w="med" len="med"/>
                                    <a:tailEnd type="none" w="med" len="med"/>
                                  </a:ln>
                                </wps:spPr>
                                <wps:bodyPr/>
                              </wps:wsp>
                              <wps:wsp>
                                <wps:cNvPr id="32" name="直线 36"/>
                                <wps:cNvCnPr/>
                                <wps:spPr>
                                  <a:xfrm flipH="1">
                                    <a:off x="3266" y="8592"/>
                                    <a:ext cx="1540" cy="12"/>
                                  </a:xfrm>
                                  <a:prstGeom prst="line">
                                    <a:avLst/>
                                  </a:prstGeom>
                                  <a:grpFill/>
                                  <a:ln w="9525" cap="flat" cmpd="sng">
                                    <a:solidFill>
                                      <a:srgbClr val="000000"/>
                                    </a:solidFill>
                                    <a:prstDash val="solid"/>
                                    <a:headEnd type="none" w="med" len="med"/>
                                    <a:tailEnd type="none" w="med" len="med"/>
                                  </a:ln>
                                </wps:spPr>
                                <wps:bodyPr/>
                              </wps:wsp>
                              <wps:wsp>
                                <wps:cNvPr id="33" name="文本框 30"/>
                                <wps:cNvSpPr txBox="1"/>
                                <wps:spPr>
                                  <a:xfrm>
                                    <a:off x="4916" y="7505"/>
                                    <a:ext cx="3601" cy="434"/>
                                  </a:xfrm>
                                  <a:prstGeom prst="rect">
                                    <a:avLst/>
                                  </a:prstGeom>
                                  <a:grpFill/>
                                  <a:ln>
                                    <a:noFill/>
                                  </a:ln>
                                </wps:spPr>
                                <wps:txbx>
                                  <w:txbxContent>
                                    <w:p w14:paraId="521388BE" w14:textId="77777777" w:rsidR="005D7AEB" w:rsidRDefault="00000000">
                                      <w:pPr>
                                        <w:rPr>
                                          <w:rFonts w:ascii="宋体" w:hAnsi="宋体" w:cs="宋体"/>
                                          <w:color w:val="000000"/>
                                          <w:kern w:val="0"/>
                                          <w:sz w:val="18"/>
                                          <w:szCs w:val="18"/>
                                        </w:rPr>
                                      </w:pPr>
                                      <w:r>
                                        <w:rPr>
                                          <w:rFonts w:ascii="宋体" w:hAnsi="宋体" w:cs="宋体" w:hint="eastAsia"/>
                                          <w:color w:val="000000"/>
                                          <w:kern w:val="0"/>
                                          <w:sz w:val="18"/>
                                          <w:szCs w:val="18"/>
                                        </w:rPr>
                                        <w:t xml:space="preserve">气孔直径φ≤ </w:t>
                                      </w:r>
                                      <w:r>
                                        <w:rPr>
                                          <w:color w:val="000000"/>
                                          <w:kern w:val="0"/>
                                          <w:sz w:val="18"/>
                                          <w:szCs w:val="18"/>
                                        </w:rPr>
                                        <w:t>0.5 mm</w:t>
                                      </w:r>
                                      <w:r>
                                        <w:rPr>
                                          <w:rFonts w:ascii="宋体" w:hAnsi="宋体" w:cs="宋体"/>
                                          <w:color w:val="000000"/>
                                          <w:kern w:val="0"/>
                                          <w:sz w:val="18"/>
                                          <w:szCs w:val="18"/>
                                        </w:rPr>
                                        <w:t>忽略不计</w:t>
                                      </w:r>
                                    </w:p>
                                  </w:txbxContent>
                                </wps:txbx>
                                <wps:bodyPr wrap="square" upright="1"/>
                              </wps:wsp>
                              <wps:wsp>
                                <wps:cNvPr id="34" name="文本框 37"/>
                                <wps:cNvSpPr txBox="1"/>
                                <wps:spPr>
                                  <a:xfrm>
                                    <a:off x="4950" y="7939"/>
                                    <a:ext cx="3627" cy="430"/>
                                  </a:xfrm>
                                  <a:prstGeom prst="rect">
                                    <a:avLst/>
                                  </a:prstGeom>
                                  <a:grpFill/>
                                  <a:ln>
                                    <a:noFill/>
                                  </a:ln>
                                </wps:spPr>
                                <wps:txbx>
                                  <w:txbxContent>
                                    <w:p w14:paraId="700C229A" w14:textId="77777777" w:rsidR="005D7AEB" w:rsidRDefault="00000000">
                                      <w:pPr>
                                        <w:rPr>
                                          <w:rFonts w:ascii="宋体" w:hAnsi="宋体" w:cs="宋体"/>
                                          <w:color w:val="000000"/>
                                          <w:kern w:val="0"/>
                                          <w:sz w:val="18"/>
                                          <w:szCs w:val="18"/>
                                        </w:rPr>
                                      </w:pPr>
                                      <w:r>
                                        <w:rPr>
                                          <w:rFonts w:ascii="宋体" w:hAnsi="宋体" w:cs="宋体" w:hint="eastAsia"/>
                                          <w:color w:val="000000"/>
                                          <w:kern w:val="0"/>
                                          <w:sz w:val="18"/>
                                          <w:szCs w:val="18"/>
                                        </w:rPr>
                                        <w:t>整个参考面允许孔隙堆积（</w:t>
                                      </w:r>
                                      <w:r>
                                        <w:rPr>
                                          <w:rFonts w:ascii="宋体" w:hAnsi="宋体" w:cs="宋体" w:hint="eastAsia"/>
                                          <w:color w:val="000000"/>
                                          <w:kern w:val="0"/>
                                          <w:sz w:val="18"/>
                                          <w:szCs w:val="18"/>
                                        </w:rPr>
                                        <w:t>疏松）</w:t>
                                      </w:r>
                                    </w:p>
                                  </w:txbxContent>
                                </wps:txbx>
                                <wps:bodyPr wrap="square" upright="1"/>
                              </wps:wsp>
                              <wps:wsp>
                                <wps:cNvPr id="35" name="文本框 38"/>
                                <wps:cNvSpPr txBox="1"/>
                                <wps:spPr>
                                  <a:xfrm>
                                    <a:off x="4927" y="8840"/>
                                    <a:ext cx="3628" cy="430"/>
                                  </a:xfrm>
                                  <a:prstGeom prst="rect">
                                    <a:avLst/>
                                  </a:prstGeom>
                                  <a:grpFill/>
                                  <a:ln>
                                    <a:noFill/>
                                  </a:ln>
                                </wps:spPr>
                                <wps:txbx>
                                  <w:txbxContent>
                                    <w:p w14:paraId="1C0BF8E8" w14:textId="77777777" w:rsidR="005D7AEB" w:rsidRDefault="00000000">
                                      <w:pPr>
                                        <w:rPr>
                                          <w:rFonts w:ascii="宋体" w:hAnsi="宋体" w:cs="宋体"/>
                                          <w:color w:val="000000"/>
                                          <w:kern w:val="0"/>
                                          <w:sz w:val="18"/>
                                          <w:szCs w:val="18"/>
                                        </w:rPr>
                                      </w:pPr>
                                      <w:r>
                                        <w:rPr>
                                          <w:rFonts w:ascii="宋体" w:hAnsi="宋体" w:cs="宋体" w:hint="eastAsia"/>
                                          <w:color w:val="000000"/>
                                          <w:kern w:val="0"/>
                                          <w:sz w:val="18"/>
                                          <w:szCs w:val="18"/>
                                        </w:rPr>
                                        <w:t>最大单个孔隙直</w:t>
                                      </w:r>
                                      <w:r>
                                        <w:rPr>
                                          <w:rFonts w:hint="eastAsia"/>
                                          <w:color w:val="000000"/>
                                          <w:kern w:val="0"/>
                                          <w:sz w:val="18"/>
                                          <w:szCs w:val="18"/>
                                        </w:rPr>
                                        <w:t>径φ</w:t>
                                      </w:r>
                                      <w:r>
                                        <w:rPr>
                                          <w:rFonts w:ascii="宋体" w:hAnsi="宋体" w:hint="eastAsia"/>
                                          <w:color w:val="000000"/>
                                          <w:kern w:val="0"/>
                                          <w:sz w:val="18"/>
                                          <w:szCs w:val="18"/>
                                        </w:rPr>
                                        <w:t>≤</w:t>
                                      </w:r>
                                      <w:r>
                                        <w:rPr>
                                          <w:color w:val="000000"/>
                                          <w:kern w:val="0"/>
                                          <w:sz w:val="18"/>
                                          <w:szCs w:val="18"/>
                                        </w:rPr>
                                        <w:t xml:space="preserve"> 2.5 mm</w:t>
                                      </w:r>
                                    </w:p>
                                  </w:txbxContent>
                                </wps:txbx>
                                <wps:bodyPr wrap="square" upright="1"/>
                              </wps:wsp>
                              <wps:wsp>
                                <wps:cNvPr id="36" name="直线 40"/>
                                <wps:cNvCnPr/>
                                <wps:spPr>
                                  <a:xfrm rot="5400000">
                                    <a:off x="3841" y="8062"/>
                                    <a:ext cx="9" cy="1950"/>
                                  </a:xfrm>
                                  <a:prstGeom prst="line">
                                    <a:avLst/>
                                  </a:prstGeom>
                                  <a:grpFill/>
                                  <a:ln w="9525" cap="flat" cmpd="sng">
                                    <a:solidFill>
                                      <a:srgbClr val="000000"/>
                                    </a:solidFill>
                                    <a:prstDash val="solid"/>
                                    <a:headEnd type="none" w="med" len="med"/>
                                    <a:tailEnd type="none" w="med" len="med"/>
                                  </a:ln>
                                </wps:spPr>
                                <wps:bodyPr/>
                              </wps:wsp>
                              <wps:wsp>
                                <wps:cNvPr id="37" name="文本框 39"/>
                                <wps:cNvSpPr txBox="1"/>
                                <wps:spPr>
                                  <a:xfrm>
                                    <a:off x="4950" y="9298"/>
                                    <a:ext cx="3046" cy="430"/>
                                  </a:xfrm>
                                  <a:prstGeom prst="rect">
                                    <a:avLst/>
                                  </a:prstGeom>
                                  <a:grpFill/>
                                  <a:ln>
                                    <a:noFill/>
                                  </a:ln>
                                </wps:spPr>
                                <wps:txbx>
                                  <w:txbxContent>
                                    <w:p w14:paraId="6B16F111" w14:textId="77777777" w:rsidR="005D7AEB" w:rsidRDefault="00000000">
                                      <w:pPr>
                                        <w:rPr>
                                          <w:rFonts w:ascii="宋体" w:hAnsi="宋体" w:cs="宋体"/>
                                          <w:color w:val="000000"/>
                                          <w:kern w:val="0"/>
                                          <w:sz w:val="18"/>
                                          <w:szCs w:val="18"/>
                                        </w:rPr>
                                      </w:pPr>
                                      <w:r>
                                        <w:rPr>
                                          <w:rFonts w:ascii="宋体" w:hAnsi="宋体" w:cs="宋体" w:hint="eastAsia"/>
                                          <w:color w:val="000000"/>
                                          <w:kern w:val="0"/>
                                          <w:sz w:val="18"/>
                                          <w:szCs w:val="18"/>
                                        </w:rPr>
                                        <w:t xml:space="preserve">功能面气孔数≤ </w:t>
                                      </w:r>
                                      <w:r>
                                        <w:rPr>
                                          <w:color w:val="000000"/>
                                          <w:kern w:val="0"/>
                                          <w:sz w:val="18"/>
                                          <w:szCs w:val="18"/>
                                        </w:rPr>
                                        <w:t>4</w:t>
                                      </w:r>
                                      <w:r>
                                        <w:rPr>
                                          <w:rFonts w:ascii="宋体" w:hAnsi="宋体" w:cs="宋体"/>
                                          <w:color w:val="000000"/>
                                          <w:kern w:val="0"/>
                                          <w:sz w:val="18"/>
                                          <w:szCs w:val="18"/>
                                        </w:rPr>
                                        <w:t>个</w:t>
                                      </w:r>
                                    </w:p>
                                  </w:txbxContent>
                                </wps:txbx>
                                <wps:bodyPr wrap="square" upright="1"/>
                              </wps:wsp>
                              <wps:wsp>
                                <wps:cNvPr id="38" name="文本框 41"/>
                                <wps:cNvSpPr txBox="1"/>
                                <wps:spPr>
                                  <a:xfrm>
                                    <a:off x="5033" y="10292"/>
                                    <a:ext cx="1522" cy="430"/>
                                  </a:xfrm>
                                  <a:prstGeom prst="rect">
                                    <a:avLst/>
                                  </a:prstGeom>
                                  <a:grpFill/>
                                  <a:ln>
                                    <a:noFill/>
                                  </a:ln>
                                </wps:spPr>
                                <wps:txbx>
                                  <w:txbxContent>
                                    <w:p w14:paraId="122053EC" w14:textId="77777777" w:rsidR="005D7AEB" w:rsidRDefault="00000000">
                                      <w:pPr>
                                        <w:rPr>
                                          <w:rFonts w:ascii="宋体" w:hAnsi="宋体" w:cs="宋体"/>
                                          <w:color w:val="000000"/>
                                          <w:kern w:val="0"/>
                                          <w:sz w:val="18"/>
                                          <w:szCs w:val="18"/>
                                        </w:rPr>
                                      </w:pPr>
                                      <w:r>
                                        <w:rPr>
                                          <w:rFonts w:ascii="宋体" w:hAnsi="宋体" w:cs="宋体" w:hint="eastAsia"/>
                                          <w:color w:val="000000"/>
                                          <w:kern w:val="0"/>
                                          <w:sz w:val="18"/>
                                          <w:szCs w:val="18"/>
                                        </w:rPr>
                                        <w:t>标准</w:t>
                                      </w:r>
                                    </w:p>
                                  </w:txbxContent>
                                </wps:txbx>
                                <wps:bodyPr wrap="square" upright="1"/>
                              </wps:wsp>
                              <wps:wsp>
                                <wps:cNvPr id="39" name="直线 43"/>
                                <wps:cNvCnPr/>
                                <wps:spPr>
                                  <a:xfrm flipH="1">
                                    <a:off x="2509" y="9541"/>
                                    <a:ext cx="2322" cy="7"/>
                                  </a:xfrm>
                                  <a:prstGeom prst="line">
                                    <a:avLst/>
                                  </a:prstGeom>
                                  <a:grpFill/>
                                  <a:ln w="9525" cap="flat" cmpd="sng">
                                    <a:solidFill>
                                      <a:srgbClr val="000000"/>
                                    </a:solidFill>
                                    <a:prstDash val="solid"/>
                                    <a:headEnd type="none" w="med" len="med"/>
                                    <a:tailEnd type="none" w="med" len="med"/>
                                  </a:ln>
                                </wps:spPr>
                                <wps:bodyPr/>
                              </wps:wsp>
                              <wps:wsp>
                                <wps:cNvPr id="40" name="直线 44"/>
                                <wps:cNvCnPr/>
                                <wps:spPr>
                                  <a:xfrm>
                                    <a:off x="3247" y="7495"/>
                                    <a:ext cx="0" cy="1077"/>
                                  </a:xfrm>
                                  <a:prstGeom prst="line">
                                    <a:avLst/>
                                  </a:prstGeom>
                                  <a:grpFill/>
                                  <a:ln w="9525" cap="flat" cmpd="sng">
                                    <a:solidFill>
                                      <a:srgbClr val="000000"/>
                                    </a:solidFill>
                                    <a:prstDash val="solid"/>
                                    <a:headEnd type="none" w="med" len="med"/>
                                    <a:tailEnd type="none" w="med" len="med"/>
                                  </a:ln>
                                </wps:spPr>
                                <wps:bodyPr/>
                              </wps:wsp>
                              <wps:wsp>
                                <wps:cNvPr id="41" name="直线 45"/>
                                <wps:cNvCnPr/>
                                <wps:spPr>
                                  <a:xfrm flipH="1">
                                    <a:off x="2857" y="7443"/>
                                    <a:ext cx="0" cy="1587"/>
                                  </a:xfrm>
                                  <a:prstGeom prst="line">
                                    <a:avLst/>
                                  </a:prstGeom>
                                  <a:grpFill/>
                                  <a:ln w="9525" cap="flat" cmpd="sng">
                                    <a:solidFill>
                                      <a:srgbClr val="000000"/>
                                    </a:solidFill>
                                    <a:prstDash val="solid"/>
                                    <a:headEnd type="none" w="med" len="med"/>
                                    <a:tailEnd type="none" w="med" len="med"/>
                                  </a:ln>
                                </wps:spPr>
                                <wps:bodyPr/>
                              </wps:wsp>
                            </wpg:grpSp>
                            <wpg:grpSp>
                              <wpg:cNvPr id="109" name="组合 109"/>
                              <wpg:cNvGrpSpPr/>
                              <wpg:grpSpPr>
                                <a:xfrm>
                                  <a:off x="3861" y="143294"/>
                                  <a:ext cx="3226" cy="3181"/>
                                  <a:chOff x="3861" y="143294"/>
                                  <a:chExt cx="3226" cy="3181"/>
                                </a:xfrm>
                                <a:grpFill/>
                              </wpg:grpSpPr>
                              <wps:wsp>
                                <wps:cNvPr id="106" name="直线 31"/>
                                <wps:cNvCnPr/>
                                <wps:spPr>
                                  <a:xfrm flipH="1">
                                    <a:off x="3888" y="143294"/>
                                    <a:ext cx="5" cy="3181"/>
                                  </a:xfrm>
                                  <a:prstGeom prst="line">
                                    <a:avLst/>
                                  </a:prstGeom>
                                  <a:grpFill/>
                                  <a:ln w="9525" cap="flat" cmpd="sng">
                                    <a:solidFill>
                                      <a:srgbClr val="000000"/>
                                    </a:solidFill>
                                    <a:prstDash val="solid"/>
                                    <a:headEnd type="none" w="med" len="med"/>
                                    <a:tailEnd type="none" w="med" len="med"/>
                                  </a:ln>
                                </wps:spPr>
                                <wps:bodyPr/>
                              </wps:wsp>
                              <wps:wsp>
                                <wps:cNvPr id="108" name="直线 43"/>
                                <wps:cNvCnPr/>
                                <wps:spPr>
                                  <a:xfrm flipH="1">
                                    <a:off x="3861" y="146412"/>
                                    <a:ext cx="3226" cy="27"/>
                                  </a:xfrm>
                                  <a:prstGeom prst="line">
                                    <a:avLst/>
                                  </a:prstGeom>
                                  <a:grpFill/>
                                  <a:ln w="9525" cap="flat" cmpd="sng">
                                    <a:solidFill>
                                      <a:srgbClr val="000000"/>
                                    </a:solidFill>
                                    <a:prstDash val="solid"/>
                                    <a:headEnd type="none" w="med" len="med"/>
                                    <a:tailEnd type="none" w="med" len="med"/>
                                  </a:ln>
                                </wps:spPr>
                                <wps:bodyPr/>
                              </wps:wsp>
                            </wpg:grpSp>
                          </wpg:grpSp>
                          <wps:wsp>
                            <wps:cNvPr id="113" name="文本框 41"/>
                            <wps:cNvSpPr txBox="1"/>
                            <wps:spPr>
                              <a:xfrm>
                                <a:off x="8055" y="145219"/>
                                <a:ext cx="4693" cy="482"/>
                              </a:xfrm>
                              <a:prstGeom prst="rect">
                                <a:avLst/>
                              </a:prstGeom>
                              <a:grpFill/>
                              <a:ln>
                                <a:noFill/>
                              </a:ln>
                            </wps:spPr>
                            <wps:txbx>
                              <w:txbxContent>
                                <w:p w14:paraId="258DCC36" w14:textId="77777777" w:rsidR="005D7AEB" w:rsidRDefault="00000000">
                                  <w:pPr>
                                    <w:rPr>
                                      <w:rFonts w:ascii="宋体" w:hAnsi="宋体" w:cs="宋体"/>
                                      <w:color w:val="000000"/>
                                      <w:kern w:val="0"/>
                                      <w:sz w:val="18"/>
                                      <w:szCs w:val="18"/>
                                    </w:rPr>
                                  </w:pPr>
                                  <w:r>
                                    <w:rPr>
                                      <w:rFonts w:ascii="宋体" w:hAnsi="宋体" w:cs="宋体" w:hint="eastAsia"/>
                                      <w:color w:val="000000"/>
                                      <w:kern w:val="0"/>
                                      <w:sz w:val="18"/>
                                      <w:szCs w:val="18"/>
                                    </w:rPr>
                                    <w:t>未注明粗糙</w:t>
                                  </w:r>
                                  <w:r>
                                    <w:rPr>
                                      <w:rFonts w:hint="eastAsia"/>
                                      <w:color w:val="000000"/>
                                      <w:kern w:val="0"/>
                                      <w:sz w:val="18"/>
                                      <w:szCs w:val="18"/>
                                    </w:rPr>
                                    <w:t>度</w:t>
                                  </w:r>
                                  <w:r>
                                    <w:rPr>
                                      <w:color w:val="000000"/>
                                      <w:kern w:val="0"/>
                                      <w:sz w:val="18"/>
                                      <w:szCs w:val="18"/>
                                    </w:rPr>
                                    <w:t>R</w:t>
                                  </w:r>
                                  <w:r>
                                    <w:rPr>
                                      <w:color w:val="000000"/>
                                      <w:kern w:val="0"/>
                                      <w:sz w:val="18"/>
                                      <w:szCs w:val="18"/>
                                      <w:vertAlign w:val="subscript"/>
                                    </w:rPr>
                                    <w:t>Z</w:t>
                                  </w:r>
                                  <w:r>
                                    <w:rPr>
                                      <w:rFonts w:hint="eastAsia"/>
                                      <w:color w:val="000000"/>
                                      <w:kern w:val="0"/>
                                      <w:sz w:val="18"/>
                                      <w:szCs w:val="18"/>
                                    </w:rPr>
                                    <w:t>信息</w:t>
                                  </w:r>
                                  <w:r>
                                    <w:rPr>
                                      <w:rFonts w:hint="eastAsia"/>
                                      <w:color w:val="000000"/>
                                      <w:kern w:val="0"/>
                                      <w:sz w:val="18"/>
                                      <w:szCs w:val="18"/>
                                      <w:vertAlign w:val="subscript"/>
                                    </w:rPr>
                                    <w:t>，</w:t>
                                  </w:r>
                                  <w:r>
                                    <w:rPr>
                                      <w:color w:val="000000"/>
                                      <w:kern w:val="0"/>
                                      <w:sz w:val="18"/>
                                      <w:szCs w:val="18"/>
                                    </w:rPr>
                                    <w:t>R</w:t>
                                  </w:r>
                                  <w:r>
                                    <w:rPr>
                                      <w:color w:val="000000"/>
                                      <w:kern w:val="0"/>
                                      <w:sz w:val="18"/>
                                      <w:szCs w:val="18"/>
                                      <w:vertAlign w:val="subscript"/>
                                    </w:rPr>
                                    <w:t>Z</w:t>
                                  </w:r>
                                  <w:r>
                                    <w:rPr>
                                      <w:color w:val="000000"/>
                                      <w:kern w:val="0"/>
                                      <w:sz w:val="18"/>
                                      <w:szCs w:val="18"/>
                                    </w:rPr>
                                    <w:t>0</w:t>
                                  </w:r>
                                  <w:r>
                                    <w:rPr>
                                      <w:color w:val="000000"/>
                                      <w:kern w:val="0"/>
                                      <w:sz w:val="18"/>
                                      <w:szCs w:val="18"/>
                                    </w:rPr>
                                    <w:t>自动适</w:t>
                                  </w:r>
                                  <w:r>
                                    <w:rPr>
                                      <w:rFonts w:ascii="宋体" w:hAnsi="宋体" w:cs="宋体"/>
                                      <w:color w:val="000000"/>
                                      <w:kern w:val="0"/>
                                      <w:sz w:val="18"/>
                                      <w:szCs w:val="18"/>
                                    </w:rPr>
                                    <w:t>用，即金相抛光态试样</w:t>
                                  </w:r>
                                </w:p>
                              </w:txbxContent>
                            </wps:txbx>
                            <wps:bodyPr wrap="square" upright="1"/>
                          </wps:wsp>
                        </wpg:grpSp>
                        <wps:wsp>
                          <wps:cNvPr id="111" name="直线 31"/>
                          <wps:cNvCnPr/>
                          <wps:spPr>
                            <a:xfrm flipH="1">
                              <a:off x="9544" y="142694"/>
                              <a:ext cx="5" cy="2675"/>
                            </a:xfrm>
                            <a:prstGeom prst="line">
                              <a:avLst/>
                            </a:prstGeom>
                            <a:ln w="9525" cap="flat" cmpd="sng">
                              <a:solidFill>
                                <a:srgbClr val="000000"/>
                              </a:solidFill>
                              <a:prstDash val="solid"/>
                              <a:headEnd type="none" w="med" len="med"/>
                              <a:tailEnd type="none" w="med" len="med"/>
                            </a:ln>
                          </wps:spPr>
                          <wps:bodyPr/>
                        </wps:wsp>
                        <wps:wsp>
                          <wps:cNvPr id="118" name="直线 43"/>
                          <wps:cNvCnPr/>
                          <wps:spPr>
                            <a:xfrm flipH="1">
                              <a:off x="9524" y="145332"/>
                              <a:ext cx="2589" cy="24"/>
                            </a:xfrm>
                            <a:prstGeom prst="line">
                              <a:avLst/>
                            </a:prstGeom>
                            <a:ln w="9525" cap="flat" cmpd="sng">
                              <a:solidFill>
                                <a:srgbClr val="000000"/>
                              </a:solidFill>
                              <a:prstDash val="solid"/>
                              <a:headEnd type="none" w="med" len="med"/>
                              <a:tailEnd type="none" w="med" len="med"/>
                            </a:ln>
                          </wps:spPr>
                          <wps:bodyPr/>
                        </wps:wsp>
                      </wpg:grpSp>
                      <wps:wsp>
                        <wps:cNvPr id="105" name="文本框 37"/>
                        <wps:cNvSpPr txBox="1"/>
                        <wps:spPr>
                          <a:xfrm>
                            <a:off x="12288" y="144656"/>
                            <a:ext cx="3627" cy="430"/>
                          </a:xfrm>
                          <a:prstGeom prst="rect">
                            <a:avLst/>
                          </a:prstGeom>
                          <a:noFill/>
                          <a:ln>
                            <a:noFill/>
                          </a:ln>
                        </wps:spPr>
                        <wps:txbx>
                          <w:txbxContent>
                            <w:p w14:paraId="6A747593" w14:textId="77777777" w:rsidR="005D7AEB" w:rsidRDefault="00000000">
                              <w:pPr>
                                <w:rPr>
                                  <w:rFonts w:ascii="宋体" w:hAnsi="宋体" w:cs="宋体"/>
                                  <w:color w:val="000000"/>
                                  <w:kern w:val="0"/>
                                  <w:sz w:val="18"/>
                                  <w:szCs w:val="18"/>
                                </w:rPr>
                              </w:pPr>
                              <w:r>
                                <w:rPr>
                                  <w:rFonts w:ascii="宋体" w:hAnsi="宋体" w:cs="宋体" w:hint="eastAsia"/>
                                  <w:color w:val="000000"/>
                                  <w:kern w:val="0"/>
                                  <w:sz w:val="18"/>
                                  <w:szCs w:val="18"/>
                                </w:rPr>
                                <w:t>孔隙之间的最小间距</w:t>
                              </w:r>
                              <w:r>
                                <w:rPr>
                                  <w:rFonts w:hint="eastAsia"/>
                                  <w:color w:val="000000"/>
                                  <w:kern w:val="0"/>
                                  <w:sz w:val="18"/>
                                  <w:szCs w:val="18"/>
                                </w:rPr>
                                <w:t>是</w:t>
                              </w:r>
                              <w:r>
                                <w:rPr>
                                  <w:color w:val="000000"/>
                                  <w:kern w:val="0"/>
                                  <w:sz w:val="18"/>
                                  <w:szCs w:val="18"/>
                                </w:rPr>
                                <w:t xml:space="preserve">3 × </w:t>
                              </w:r>
                              <w:proofErr w:type="spellStart"/>
                              <w:r>
                                <w:rPr>
                                  <w:color w:val="000000"/>
                                  <w:kern w:val="0"/>
                                  <w:sz w:val="18"/>
                                  <w:szCs w:val="18"/>
                                </w:rPr>
                                <w:t>φmin</w:t>
                              </w:r>
                              <w:proofErr w:type="spellEnd"/>
                            </w:p>
                          </w:txbxContent>
                        </wps:txbx>
                        <wps:bodyPr wrap="square" upright="1"/>
                      </wps:wsp>
                    </wpg:wgp>
                  </a:graphicData>
                </a:graphic>
              </wp:anchor>
            </w:drawing>
          </mc:Choice>
          <mc:Fallback xmlns:wpsCustomData="http://www.wps.cn/officeDocument/2013/wpsCustomData">
            <w:pict>
              <v:group id="_x0000_s1026" o:spid="_x0000_s1026" o:spt="203" style="position:absolute;left:0pt;margin-left:11.55pt;margin-top:13.9pt;height:184.3pt;width:447.6pt;z-index:251669504;mso-width-relative:page;mso-height-relative:page;" coordorigin="8099,143269" coordsize="8952,3686" o:gfxdata="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">
                <o:lock v:ext="edit" aspectratio="f"/>
                <v:group id="_x0000_s1026" o:spid="_x0000_s1026" o:spt="203" style="position:absolute;left:8099;top:143269;height:3686;width:8952;" coordorigin="8006,142311" coordsize="8952,3686"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8006;top:142311;height:3686;width:8952;" coordorigin="3796,142429" coordsize="8952,3686" o:gfxdata="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3eA0PvAAAANwAAAAPAAAAAAAAAAEAIAAAACIAAABkcnMvZG93bnJldi54bWxQ&#10;SwECFAAUAAAACACHTuJAMy8FnjsAAAA5AAAAFQAAAAAAAAABACAAAAALAQAAZHJzL2dyb3Vwc2hh&#10;cGV4bWwueG1sUEsFBgAAAAAGAAYAYAEAAMgDAAAAAA==&#10;">
                    <o:lock v:ext="edit" aspectratio="f"/>
                    <v:group id="_x0000_s1026" o:spid="_x0000_s1026" o:spt="203" style="position:absolute;left:3796;top:142429;height:3686;width:7851;" coordorigin="2965,142906" coordsize="7851,3686" o:gfxdata="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IQwsMvwAAANwAAAAPAAAAAAAAAAEAIAAAACIAAABkcnMvZG93bnJldi54&#10;bWxQSwECFAAUAAAACACHTuJAMy8FnjsAAAA5AAAAFQAAAAAAAAABACAAAAAOAQAAZHJzL2dyb3Vw&#10;c2hhcGV4bWwueG1sUEsFBgAAAAAGAAYAYAEAAMsDAAAAAA==&#10;">
                      <o:lock v:ext="edit" aspectratio="f"/>
                      <v:group id="组合 29" o:spid="_x0000_s1026" o:spt="203" style="position:absolute;left:2965;top:142906;height:3686;width:7851;" coordorigin="726,7036" coordsize="7851,3686"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shape id="文本框 28" o:spid="_x0000_s1026" o:spt="202" type="#_x0000_t202" style="position:absolute;left:726;top:7036;height:525;width:3884;" filled="t" stroked="t" coordsize="21600,21600" o:gfxdata="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oHYmu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jc w:val="center"/>
                                  <w:rPr>
                                    <w:color w:val="000000" w:themeColor="text1"/>
                                    <w:sz w:val="18"/>
                                    <w:szCs w:val="18"/>
                                    <w14:textFill>
                                      <w14:solidFill>
                                        <w14:schemeClr w14:val="tx1"/>
                                      </w14:solidFill>
                                    </w14:textFill>
                                  </w:rPr>
                                </w:pPr>
                                <w:r>
                                  <w:rPr>
                                    <w:sz w:val="18"/>
                                    <w:szCs w:val="18"/>
                                  </w:rPr>
                                  <w:t xml:space="preserve"> </w:t>
                                </w:r>
                                <w:r>
                                  <w:rPr>
                                    <w:color w:val="000000" w:themeColor="text1"/>
                                    <w:sz w:val="18"/>
                                    <w:szCs w:val="18"/>
                                    <w:u w:val="single"/>
                                    <w14:textFill>
                                      <w14:solidFill>
                                        <w14:schemeClr w14:val="tx1"/>
                                      </w14:solidFill>
                                    </w14:textFill>
                                  </w:rPr>
                                  <w:t>VW50093</w:t>
                                </w:r>
                                <w:r>
                                  <w:rPr>
                                    <w:color w:val="000000" w:themeColor="text1"/>
                                    <w:sz w:val="18"/>
                                    <w:szCs w:val="18"/>
                                    <w14:textFill>
                                      <w14:solidFill>
                                        <w14:schemeClr w14:val="tx1"/>
                                      </w14:solidFill>
                                    </w14:textFill>
                                  </w:rPr>
                                  <w:t>-</w:t>
                                </w:r>
                                <w:r>
                                  <w:rPr>
                                    <w:color w:val="000000" w:themeColor="text1"/>
                                    <w:sz w:val="18"/>
                                    <w:szCs w:val="18"/>
                                    <w:u w:val="single"/>
                                    <w14:textFill>
                                      <w14:solidFill>
                                        <w14:schemeClr w14:val="tx1"/>
                                      </w14:solidFill>
                                    </w14:textFill>
                                  </w:rPr>
                                  <w:t xml:space="preserve"> </w:t>
                                </w:r>
                                <w:r>
                                  <w:rPr>
                                    <w:color w:val="000000" w:themeColor="text1"/>
                                    <w:sz w:val="18"/>
                                    <w:szCs w:val="18"/>
                                    <w14:textFill>
                                      <w14:solidFill>
                                        <w14:schemeClr w14:val="tx1"/>
                                      </w14:solidFill>
                                    </w14:textFill>
                                  </w:rPr>
                                  <w:t xml:space="preserve"> </w:t>
                                </w:r>
                                <w:r>
                                  <w:rPr>
                                    <w:color w:val="000000" w:themeColor="text1"/>
                                    <w:sz w:val="18"/>
                                    <w:szCs w:val="18"/>
                                    <w:u w:val="single"/>
                                    <w14:textFill>
                                      <w14:solidFill>
                                        <w14:schemeClr w14:val="tx1"/>
                                      </w14:solidFill>
                                    </w14:textFill>
                                  </w:rPr>
                                  <w:t>Z4</w:t>
                                </w:r>
                                <w:r>
                                  <w:rPr>
                                    <w:color w:val="000000" w:themeColor="text1"/>
                                    <w:sz w:val="18"/>
                                    <w:szCs w:val="18"/>
                                    <w14:textFill>
                                      <w14:solidFill>
                                        <w14:schemeClr w14:val="tx1"/>
                                      </w14:solidFill>
                                    </w14:textFill>
                                  </w:rPr>
                                  <w:t>/</w:t>
                                </w:r>
                                <w:r>
                                  <w:rPr>
                                    <w:rFonts w:hint="eastAsia"/>
                                    <w:color w:val="000000" w:themeColor="text1"/>
                                    <w:sz w:val="18"/>
                                    <w:szCs w:val="18"/>
                                    <w:u w:val="single"/>
                                    <w14:textFill>
                                      <w14:solidFill>
                                        <w14:schemeClr w14:val="tx1"/>
                                      </w14:solidFill>
                                    </w14:textFill>
                                  </w:rPr>
                                  <w:t>φ</w:t>
                                </w:r>
                                <w:r>
                                  <w:rPr>
                                    <w:color w:val="000000" w:themeColor="text1"/>
                                    <w:sz w:val="18"/>
                                    <w:szCs w:val="18"/>
                                    <w:u w:val="single"/>
                                    <w14:textFill>
                                      <w14:solidFill>
                                        <w14:schemeClr w14:val="tx1"/>
                                      </w14:solidFill>
                                    </w14:textFill>
                                  </w:rPr>
                                  <w:t>2.5</w:t>
                                </w:r>
                                <w:r>
                                  <w:rPr>
                                    <w:color w:val="000000" w:themeColor="text1"/>
                                    <w:sz w:val="18"/>
                                    <w:szCs w:val="18"/>
                                    <w14:textFill>
                                      <w14:solidFill>
                                        <w14:schemeClr w14:val="tx1"/>
                                      </w14:solidFill>
                                    </w14:textFill>
                                  </w:rPr>
                                  <w:t>/</w:t>
                                </w:r>
                                <w:r>
                                  <w:rPr>
                                    <w:color w:val="000000" w:themeColor="text1"/>
                                    <w:sz w:val="18"/>
                                    <w:szCs w:val="18"/>
                                    <w:u w:val="single"/>
                                    <w14:textFill>
                                      <w14:solidFill>
                                        <w14:schemeClr w14:val="tx1"/>
                                      </w14:solidFill>
                                    </w14:textFill>
                                  </w:rPr>
                                  <w:t>A3</w:t>
                                </w:r>
                                <w:r>
                                  <w:rPr>
                                    <w:color w:val="000000" w:themeColor="text1"/>
                                    <w:sz w:val="18"/>
                                    <w:szCs w:val="18"/>
                                    <w14:textFill>
                                      <w14:solidFill>
                                        <w14:schemeClr w14:val="tx1"/>
                                      </w14:solidFill>
                                    </w14:textFill>
                                  </w:rPr>
                                  <w:t>/</w:t>
                                </w:r>
                                <w:r>
                                  <w:rPr>
                                    <w:color w:val="000000" w:themeColor="text1"/>
                                    <w:sz w:val="18"/>
                                    <w:szCs w:val="18"/>
                                    <w:u w:val="single"/>
                                    <w14:textFill>
                                      <w14:solidFill>
                                        <w14:schemeClr w14:val="tx1"/>
                                      </w14:solidFill>
                                    </w14:textFill>
                                  </w:rPr>
                                  <w:t>H1</w:t>
                                </w:r>
                                <w:r>
                                  <w:rPr>
                                    <w:color w:val="000000" w:themeColor="text1"/>
                                    <w:sz w:val="18"/>
                                    <w:szCs w:val="18"/>
                                    <w14:textFill>
                                      <w14:solidFill>
                                        <w14:schemeClr w14:val="tx1"/>
                                      </w14:solidFill>
                                    </w14:textFill>
                                  </w:rPr>
                                  <w:t>/</w:t>
                                </w:r>
                                <w:r>
                                  <w:rPr>
                                    <w:color w:val="000000" w:themeColor="text1"/>
                                    <w:sz w:val="18"/>
                                    <w:szCs w:val="18"/>
                                    <w:u w:val="single"/>
                                    <w14:textFill>
                                      <w14:solidFill>
                                        <w14:schemeClr w14:val="tx1"/>
                                      </w14:solidFill>
                                    </w14:textFill>
                                  </w:rPr>
                                  <w:t>U0.5</w:t>
                                </w:r>
                              </w:p>
                              <w:p>
                                <w:pPr>
                                  <w:jc w:val="center"/>
                                  <w:rPr>
                                    <w:sz w:val="16"/>
                                    <w:szCs w:val="16"/>
                                  </w:rPr>
                                </w:pPr>
                                <w:r>
                                  <w:rPr>
                                    <w:sz w:val="16"/>
                                    <w:szCs w:val="16"/>
                                  </w:rPr>
                                  <w:t xml:space="preserve"> </w:t>
                                </w:r>
                                <w:r>
                                  <w:rPr>
                                    <w:sz w:val="16"/>
                                    <w:szCs w:val="16"/>
                                    <w:u w:val="single"/>
                                  </w:rPr>
                                  <w:t>VW50093</w:t>
                                </w:r>
                                <w:r>
                                  <w:rPr>
                                    <w:sz w:val="16"/>
                                    <w:szCs w:val="16"/>
                                  </w:rPr>
                                  <w:t>-</w:t>
                                </w:r>
                                <w:r>
                                  <w:rPr>
                                    <w:sz w:val="16"/>
                                    <w:szCs w:val="16"/>
                                    <w:u w:val="single"/>
                                  </w:rPr>
                                  <w:t xml:space="preserve"> </w:t>
                                </w:r>
                                <w:r>
                                  <w:rPr>
                                    <w:sz w:val="16"/>
                                    <w:szCs w:val="16"/>
                                  </w:rPr>
                                  <w:t xml:space="preserve"> </w:t>
                                </w:r>
                                <w:r>
                                  <w:rPr>
                                    <w:sz w:val="16"/>
                                    <w:szCs w:val="16"/>
                                    <w:u w:val="single"/>
                                  </w:rPr>
                                  <w:t>Z4</w:t>
                                </w:r>
                                <w:r>
                                  <w:rPr>
                                    <w:sz w:val="16"/>
                                    <w:szCs w:val="16"/>
                                  </w:rPr>
                                  <w:t>/</w:t>
                                </w:r>
                                <w:r>
                                  <w:rPr>
                                    <w:rFonts w:hint="eastAsia"/>
                                    <w:sz w:val="16"/>
                                    <w:szCs w:val="16"/>
                                    <w:u w:val="single"/>
                                  </w:rPr>
                                  <w:t>φ</w:t>
                                </w:r>
                                <w:r>
                                  <w:rPr>
                                    <w:sz w:val="16"/>
                                    <w:szCs w:val="16"/>
                                    <w:u w:val="single"/>
                                  </w:rPr>
                                  <w:t>2.5</w:t>
                                </w:r>
                                <w:r>
                                  <w:rPr>
                                    <w:sz w:val="16"/>
                                    <w:szCs w:val="16"/>
                                  </w:rPr>
                                  <w:t>/</w:t>
                                </w:r>
                                <w:r>
                                  <w:rPr>
                                    <w:sz w:val="16"/>
                                    <w:szCs w:val="16"/>
                                    <w:u w:val="single"/>
                                  </w:rPr>
                                  <w:t>A3</w:t>
                                </w:r>
                                <w:r>
                                  <w:rPr>
                                    <w:sz w:val="16"/>
                                    <w:szCs w:val="16"/>
                                  </w:rPr>
                                  <w:t>/</w:t>
                                </w:r>
                                <w:r>
                                  <w:rPr>
                                    <w:sz w:val="16"/>
                                    <w:szCs w:val="16"/>
                                    <w:u w:val="single"/>
                                  </w:rPr>
                                  <w:t>H1</w:t>
                                </w:r>
                                <w:r>
                                  <w:rPr>
                                    <w:sz w:val="16"/>
                                    <w:szCs w:val="16"/>
                                  </w:rPr>
                                  <w:t>/</w:t>
                                </w:r>
                                <w:r>
                                  <w:rPr>
                                    <w:sz w:val="16"/>
                                    <w:szCs w:val="16"/>
                                    <w:u w:val="single"/>
                                  </w:rPr>
                                  <w:t>U0.5</w:t>
                                </w:r>
                              </w:p>
                            </w:txbxContent>
                          </v:textbox>
                        </v:shape>
                        <v:line id="直线 31" o:spid="_x0000_s1026" o:spt="20" style="position:absolute;left:2516;top:7413;flip:x;height:2137;width:1;" filled="t"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line>
                        <v:line id="直线 32" o:spid="_x0000_s1026" o:spt="20" style="position:absolute;left:4200;top:7418;flip:x;height:318;width:6;" filled="t"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line>
                        <v:line id="直线 33" o:spid="_x0000_s1026" o:spt="20" style="position:absolute;left:4210;top:7727;flip:x;height:9;width:601;" filled="t"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line>
                        <v:line id="直线 34" o:spid="_x0000_s1026" o:spt="20" style="position:absolute;left:3755;top:7401;height:776;width:12;" filled="t" stroked="t" coordsize="21600,21600" o:gfxdata="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JjMi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line>
                        <v:line id="直线 35" o:spid="_x0000_s1026" o:spt="20" style="position:absolute;left:3750;top:8151;flip:x y;height:11;width:1040;" filled="t" stroked="t" coordsize="21600,21600" o:gfxdata="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cgv52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line>
                        <v:line id="直线 36" o:spid="_x0000_s1026" o:spt="20" style="position:absolute;left:3266;top:8592;flip:x;height:12;width:1540;" filled="t"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line>
                        <v:shape id="文本框 30" o:spid="_x0000_s1026" o:spt="202" type="#_x0000_t202" style="position:absolute;left:4916;top:7505;height:434;width:3601;" filled="t" stroked="f" coordsize="21600,21600" o:gfxdata="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TVqZb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ascii="宋体" w:hAnsi="宋体" w:cs="宋体"/>
                                    <w:color w:val="000000"/>
                                    <w:kern w:val="0"/>
                                    <w:sz w:val="18"/>
                                    <w:szCs w:val="18"/>
                                  </w:rPr>
                                </w:pPr>
                                <w:r>
                                  <w:rPr>
                                    <w:rFonts w:hint="eastAsia" w:ascii="宋体" w:hAnsi="宋体" w:cs="宋体"/>
                                    <w:color w:val="000000"/>
                                    <w:kern w:val="0"/>
                                    <w:sz w:val="18"/>
                                    <w:szCs w:val="18"/>
                                  </w:rPr>
                                  <w:t xml:space="preserve">气孔直径φ≤ </w:t>
                                </w:r>
                                <w:r>
                                  <w:rPr>
                                    <w:rFonts w:ascii="Times New Roman" w:hAnsi="Times New Roman" w:cs="Times New Roman"/>
                                    <w:color w:val="000000"/>
                                    <w:kern w:val="0"/>
                                    <w:sz w:val="18"/>
                                    <w:szCs w:val="18"/>
                                  </w:rPr>
                                  <w:t>0.5</w:t>
                                </w:r>
                                <w:r>
                                  <w:rPr>
                                    <w:color w:val="000000"/>
                                    <w:kern w:val="0"/>
                                    <w:sz w:val="18"/>
                                    <w:szCs w:val="18"/>
                                  </w:rPr>
                                  <w:t xml:space="preserve"> </w:t>
                                </w:r>
                                <w:r>
                                  <w:rPr>
                                    <w:rFonts w:ascii="Times New Roman" w:hAnsi="Times New Roman" w:cs="Times New Roman"/>
                                    <w:color w:val="000000"/>
                                    <w:kern w:val="0"/>
                                    <w:sz w:val="18"/>
                                    <w:szCs w:val="18"/>
                                  </w:rPr>
                                  <w:t>mm</w:t>
                                </w:r>
                                <w:r>
                                  <w:rPr>
                                    <w:rFonts w:ascii="宋体" w:hAnsi="宋体" w:cs="宋体"/>
                                    <w:color w:val="000000"/>
                                    <w:kern w:val="0"/>
                                    <w:sz w:val="18"/>
                                    <w:szCs w:val="18"/>
                                  </w:rPr>
                                  <w:t>忽略不计</w:t>
                                </w:r>
                              </w:p>
                            </w:txbxContent>
                          </v:textbox>
                        </v:shape>
                        <v:shape id="文本框 37" o:spid="_x0000_s1026" o:spt="202" type="#_x0000_t202" style="position:absolute;left:4950;top:7939;height:430;width:3627;" filled="t" stroked="f" coordsize="21600,21600" o:gfxdata="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tzyEb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ascii="宋体" w:hAnsi="宋体" w:cs="宋体"/>
                                    <w:color w:val="000000"/>
                                    <w:kern w:val="0"/>
                                    <w:sz w:val="18"/>
                                    <w:szCs w:val="18"/>
                                  </w:rPr>
                                </w:pPr>
                                <w:r>
                                  <w:rPr>
                                    <w:rFonts w:hint="eastAsia" w:ascii="宋体" w:hAnsi="宋体" w:cs="宋体"/>
                                    <w:color w:val="000000"/>
                                    <w:kern w:val="0"/>
                                    <w:sz w:val="18"/>
                                    <w:szCs w:val="18"/>
                                  </w:rPr>
                                  <w:t>整个参考面允许孔隙堆积（疏松）</w:t>
                                </w:r>
                              </w:p>
                            </w:txbxContent>
                          </v:textbox>
                        </v:shape>
                        <v:shape id="文本框 38" o:spid="_x0000_s1026" o:spt="202" type="#_x0000_t202" style="position:absolute;left:4927;top:8840;height:430;width:3628;" filled="t" stroked="f" coordsize="21600,21600" o:gfxdata="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ZBXir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ascii="宋体" w:hAnsi="宋体" w:cs="宋体"/>
                                    <w:color w:val="000000"/>
                                    <w:kern w:val="0"/>
                                    <w:sz w:val="18"/>
                                    <w:szCs w:val="18"/>
                                  </w:rPr>
                                </w:pPr>
                                <w:r>
                                  <w:rPr>
                                    <w:rFonts w:hint="eastAsia" w:ascii="宋体" w:hAnsi="宋体" w:cs="宋体"/>
                                    <w:color w:val="000000"/>
                                    <w:kern w:val="0"/>
                                    <w:sz w:val="18"/>
                                    <w:szCs w:val="18"/>
                                  </w:rPr>
                                  <w:t>最大单个孔隙直</w:t>
                                </w:r>
                                <w:r>
                                  <w:rPr>
                                    <w:rFonts w:hint="eastAsia" w:ascii="Times New Roman" w:hAnsi="Times New Roman" w:cs="Times New Roman"/>
                                    <w:color w:val="000000"/>
                                    <w:kern w:val="0"/>
                                    <w:sz w:val="18"/>
                                    <w:szCs w:val="18"/>
                                  </w:rPr>
                                  <w:t>径φ</w:t>
                                </w:r>
                                <w:r>
                                  <w:rPr>
                                    <w:rFonts w:hint="eastAsia" w:ascii="宋体" w:hAnsi="宋体"/>
                                    <w:color w:val="000000"/>
                                    <w:kern w:val="0"/>
                                    <w:sz w:val="18"/>
                                    <w:szCs w:val="18"/>
                                  </w:rPr>
                                  <w:t>≤</w:t>
                                </w:r>
                                <w:r>
                                  <w:rPr>
                                    <w:color w:val="000000"/>
                                    <w:kern w:val="0"/>
                                    <w:sz w:val="18"/>
                                    <w:szCs w:val="18"/>
                                  </w:rPr>
                                  <w:t xml:space="preserve"> </w:t>
                                </w:r>
                                <w:r>
                                  <w:rPr>
                                    <w:rFonts w:ascii="Times New Roman" w:hAnsi="Times New Roman" w:cs="Times New Roman"/>
                                    <w:color w:val="000000"/>
                                    <w:kern w:val="0"/>
                                    <w:sz w:val="18"/>
                                    <w:szCs w:val="18"/>
                                  </w:rPr>
                                  <w:t>2.5</w:t>
                                </w:r>
                                <w:r>
                                  <w:rPr>
                                    <w:color w:val="000000"/>
                                    <w:kern w:val="0"/>
                                    <w:sz w:val="18"/>
                                    <w:szCs w:val="18"/>
                                  </w:rPr>
                                  <w:t xml:space="preserve"> </w:t>
                                </w:r>
                                <w:r>
                                  <w:rPr>
                                    <w:rFonts w:ascii="Times New Roman" w:hAnsi="Times New Roman" w:cs="Times New Roman"/>
                                    <w:color w:val="000000"/>
                                    <w:kern w:val="0"/>
                                    <w:sz w:val="18"/>
                                    <w:szCs w:val="18"/>
                                  </w:rPr>
                                  <w:t>mm</w:t>
                                </w:r>
                              </w:p>
                            </w:txbxContent>
                          </v:textbox>
                        </v:shape>
                        <v:line id="直线 40" o:spid="_x0000_s1026" o:spt="20" style="position:absolute;left:3841;top:8062;height:1950;width:9;rotation:5898240f;" filled="t" stroked="t" coordsize="21600,21600" o:gfxdata="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yEe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line>
                        <v:shape id="文本框 39" o:spid="_x0000_s1026" o:spt="202" type="#_x0000_t202" style="position:absolute;left:4950;top:9298;height:430;width:3046;" filled="t" stroked="f" coordsize="21600,21600" o:gfxdata="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mxm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pPr>
                                  <w:rPr>
                                    <w:rFonts w:ascii="宋体" w:hAnsi="宋体" w:cs="宋体"/>
                                    <w:color w:val="000000"/>
                                    <w:kern w:val="0"/>
                                    <w:sz w:val="18"/>
                                    <w:szCs w:val="18"/>
                                  </w:rPr>
                                </w:pPr>
                                <w:r>
                                  <w:rPr>
                                    <w:rFonts w:hint="eastAsia" w:ascii="宋体" w:hAnsi="宋体" w:cs="宋体"/>
                                    <w:color w:val="000000"/>
                                    <w:kern w:val="0"/>
                                    <w:sz w:val="18"/>
                                    <w:szCs w:val="18"/>
                                  </w:rPr>
                                  <w:t xml:space="preserve">功能面气孔数≤ </w:t>
                                </w:r>
                                <w:r>
                                  <w:rPr>
                                    <w:rFonts w:ascii="Times New Roman" w:hAnsi="Times New Roman" w:cs="Times New Roman"/>
                                    <w:color w:val="000000"/>
                                    <w:kern w:val="0"/>
                                    <w:sz w:val="18"/>
                                    <w:szCs w:val="18"/>
                                  </w:rPr>
                                  <w:t>4</w:t>
                                </w:r>
                                <w:r>
                                  <w:rPr>
                                    <w:rFonts w:ascii="宋体" w:hAnsi="宋体" w:cs="宋体"/>
                                    <w:color w:val="000000"/>
                                    <w:kern w:val="0"/>
                                    <w:sz w:val="18"/>
                                    <w:szCs w:val="18"/>
                                  </w:rPr>
                                  <w:t>个</w:t>
                                </w:r>
                              </w:p>
                            </w:txbxContent>
                          </v:textbox>
                        </v:shape>
                        <v:shape id="文本框 41" o:spid="_x0000_s1026" o:spt="202" type="#_x0000_t202" style="position:absolute;left:5033;top:10292;height:430;width:1522;" filled="t" stroked="f" coordsize="21600,21600" o:gfxdata="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J5H4FLUAAADbAAAADwAA&#10;AAAAAAABACAAAAAiAAAAZHJzL2Rvd25yZXYueG1sUEsBAhQAFAAAAAgAh07iQDMvBZ47AAAAOQAA&#10;ABAAAAAAAAAAAQAgAAAABAEAAGRycy9zaGFwZXhtbC54bWxQSwUGAAAAAAYABgBbAQAArgMAAAAA&#10;">
                          <v:fill on="t" focussize="0,0"/>
                          <v:stroke on="f"/>
                          <v:imagedata o:title=""/>
                          <o:lock v:ext="edit" aspectratio="f"/>
                          <v:textbox>
                            <w:txbxContent>
                              <w:p>
                                <w:pPr>
                                  <w:rPr>
                                    <w:rFonts w:ascii="宋体" w:hAnsi="宋体" w:cs="宋体"/>
                                    <w:color w:val="000000"/>
                                    <w:kern w:val="0"/>
                                    <w:sz w:val="18"/>
                                    <w:szCs w:val="18"/>
                                  </w:rPr>
                                </w:pPr>
                                <w:r>
                                  <w:rPr>
                                    <w:rFonts w:hint="eastAsia" w:ascii="宋体" w:hAnsi="宋体" w:cs="宋体"/>
                                    <w:color w:val="000000"/>
                                    <w:kern w:val="0"/>
                                    <w:sz w:val="18"/>
                                    <w:szCs w:val="18"/>
                                  </w:rPr>
                                  <w:t>标准</w:t>
                                </w:r>
                              </w:p>
                            </w:txbxContent>
                          </v:textbox>
                        </v:shape>
                        <v:line id="直线 43" o:spid="_x0000_s1026" o:spt="20" style="position:absolute;left:2509;top:9541;flip:x;height:7;width:2322;" filled="t"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line>
                        <v:line id="直线 44" o:spid="_x0000_s1026" o:spt="20" style="position:absolute;left:3247;top:7495;height:1077;width:0;" filled="t" stroked="t" coordsize="21600,21600" o:gfxdata="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j/+1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line>
                        <v:line id="直线 45" o:spid="_x0000_s1026" o:spt="20" style="position:absolute;left:2857;top:7443;flip:x;height:1587;width:0;" filled="t" stroked="t" coordsize="21600,21600" o:gfxdata="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zWQE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line>
                      </v:group>
                      <v:group id="_x0000_s1026" o:spid="_x0000_s1026" o:spt="203" style="position:absolute;left:3861;top:143294;height:3181;width:3226;" coordorigin="3861,143294" coordsize="3226,3181" o:gfxdata="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oDRMvAAAANwAAAAPAAAAAAAAAAEAIAAAACIAAABkcnMvZG93bnJldi54bWxQ&#10;SwECFAAUAAAACACHTuJAMy8FnjsAAAA5AAAAFQAAAAAAAAABACAAAAALAQAAZHJzL2dyb3Vwc2hh&#10;cGV4bWwueG1sUEsFBgAAAAAGAAYAYAEAAMgDAAAAAA==&#10;">
                        <o:lock v:ext="edit" aspectratio="f"/>
                        <v:line id="直线 31" o:spid="_x0000_s1026" o:spt="20" style="position:absolute;left:3888;top:143294;flip:x;height:3181;width:5;" filled="t" stroked="t" coordsize="21600,21600" o:gfxdata="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GZQmbsAAADc&#10;AAAADwAAAAAAAAABACAAAAAiAAAAZHJzL2Rvd25yZXYueG1sUEsBAhQAFAAAAAgAh07iQDMvBZ47&#10;AAAAOQAAABAAAAAAAAAAAQAgAAAACgEAAGRycy9zaGFwZXhtbC54bWxQSwUGAAAAAAYABgBbAQAA&#10;tAMAAAAA&#10;">
                          <v:fill on="t" focussize="0,0"/>
                          <v:stroke color="#000000" joinstyle="round"/>
                          <v:imagedata o:title=""/>
                          <o:lock v:ext="edit" aspectratio="f"/>
                        </v:line>
                        <v:line id="直线 43" o:spid="_x0000_s1026" o:spt="20" style="position:absolute;left:3861;top:146412;flip:x;height:27;width:3226;" filled="t" stroked="t" coordsize="21600,21600" o:gfxdata="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rVhcL4A&#10;AADcAAAADwAAAAAAAAABACAAAAAiAAAAZHJzL2Rvd25yZXYueG1sUEsBAhQAFAAAAAgAh07iQDMv&#10;BZ47AAAAOQAAABAAAAAAAAAAAQAgAAAADQEAAGRycy9zaGFwZXhtbC54bWxQSwUGAAAAAAYABgBb&#10;AQAAtwMAAAAA&#10;">
                          <v:fill on="t" focussize="0,0"/>
                          <v:stroke color="#000000" joinstyle="round"/>
                          <v:imagedata o:title=""/>
                          <o:lock v:ext="edit" aspectratio="f"/>
                        </v:line>
                      </v:group>
                    </v:group>
                    <v:shape id="文本框 41" o:spid="_x0000_s1026" o:spt="202" type="#_x0000_t202" style="position:absolute;left:8055;top:145219;height:482;width:4693;" filled="t" stroked="f" coordsize="21600,21600" o:gfxdata="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zJQDa8AAAA&#10;3AAAAA8AAAAAAAAAAQAgAAAAIgAAAGRycy9kb3ducmV2LnhtbFBLAQIUABQAAAAIAIdO4kAzLwWe&#10;OwAAADkAAAAQAAAAAAAAAAEAIAAAAAsBAABkcnMvc2hhcGV4bWwueG1sUEsFBgAAAAAGAAYAWwEA&#10;ALUDAAAAAA==&#10;">
                      <v:fill on="t" focussize="0,0"/>
                      <v:stroke on="f"/>
                      <v:imagedata o:title=""/>
                      <o:lock v:ext="edit" aspectratio="f"/>
                      <v:textbox>
                        <w:txbxContent>
                          <w:p>
                            <w:pPr>
                              <w:rPr>
                                <w:rFonts w:ascii="宋体" w:hAnsi="宋体" w:cs="宋体"/>
                                <w:color w:val="000000"/>
                                <w:kern w:val="0"/>
                                <w:sz w:val="18"/>
                                <w:szCs w:val="18"/>
                              </w:rPr>
                            </w:pPr>
                            <w:r>
                              <w:rPr>
                                <w:rFonts w:hint="eastAsia" w:ascii="宋体" w:hAnsi="宋体" w:cs="宋体"/>
                                <w:color w:val="000000"/>
                                <w:kern w:val="0"/>
                                <w:sz w:val="18"/>
                                <w:szCs w:val="18"/>
                              </w:rPr>
                              <w:t>未注明粗糙</w:t>
                            </w:r>
                            <w:r>
                              <w:rPr>
                                <w:rFonts w:hint="eastAsia" w:ascii="Times New Roman" w:hAnsi="Times New Roman" w:cs="Times New Roman"/>
                                <w:color w:val="000000"/>
                                <w:kern w:val="0"/>
                                <w:sz w:val="18"/>
                                <w:szCs w:val="18"/>
                              </w:rPr>
                              <w:t>度</w:t>
                            </w:r>
                            <w:r>
                              <w:rPr>
                                <w:rFonts w:ascii="Times New Roman" w:hAnsi="Times New Roman" w:cs="Times New Roman"/>
                                <w:color w:val="000000"/>
                                <w:kern w:val="0"/>
                                <w:sz w:val="18"/>
                                <w:szCs w:val="18"/>
                              </w:rPr>
                              <w:t>R</w:t>
                            </w:r>
                            <w:r>
                              <w:rPr>
                                <w:rFonts w:ascii="Times New Roman" w:hAnsi="Times New Roman" w:cs="Times New Roman"/>
                                <w:color w:val="000000"/>
                                <w:kern w:val="0"/>
                                <w:sz w:val="18"/>
                                <w:szCs w:val="18"/>
                                <w:vertAlign w:val="subscript"/>
                              </w:rPr>
                              <w:t>Z</w:t>
                            </w:r>
                            <w:r>
                              <w:rPr>
                                <w:rFonts w:hint="eastAsia" w:ascii="Times New Roman" w:hAnsi="Times New Roman" w:cs="Times New Roman"/>
                                <w:color w:val="000000"/>
                                <w:kern w:val="0"/>
                                <w:sz w:val="18"/>
                                <w:szCs w:val="18"/>
                              </w:rPr>
                              <w:t>信息</w:t>
                            </w:r>
                            <w:r>
                              <w:rPr>
                                <w:rFonts w:hint="eastAsia" w:ascii="Times New Roman" w:hAnsi="Times New Roman" w:cs="Times New Roman"/>
                                <w:color w:val="000000"/>
                                <w:kern w:val="0"/>
                                <w:sz w:val="18"/>
                                <w:szCs w:val="18"/>
                                <w:vertAlign w:val="subscript"/>
                              </w:rPr>
                              <w:t>，</w:t>
                            </w:r>
                            <w:r>
                              <w:rPr>
                                <w:rFonts w:ascii="Times New Roman" w:hAnsi="Times New Roman" w:cs="Times New Roman"/>
                                <w:color w:val="000000"/>
                                <w:kern w:val="0"/>
                                <w:sz w:val="18"/>
                                <w:szCs w:val="18"/>
                              </w:rPr>
                              <w:t>R</w:t>
                            </w:r>
                            <w:r>
                              <w:rPr>
                                <w:rFonts w:ascii="Times New Roman" w:hAnsi="Times New Roman" w:cs="Times New Roman"/>
                                <w:color w:val="000000"/>
                                <w:kern w:val="0"/>
                                <w:sz w:val="18"/>
                                <w:szCs w:val="18"/>
                                <w:vertAlign w:val="subscript"/>
                              </w:rPr>
                              <w:t>Z</w:t>
                            </w:r>
                            <w:r>
                              <w:rPr>
                                <w:rFonts w:ascii="Times New Roman" w:hAnsi="Times New Roman" w:cs="Times New Roman"/>
                                <w:color w:val="000000"/>
                                <w:kern w:val="0"/>
                                <w:sz w:val="18"/>
                                <w:szCs w:val="18"/>
                              </w:rPr>
                              <w:t>0自动适</w:t>
                            </w:r>
                            <w:r>
                              <w:rPr>
                                <w:rFonts w:ascii="宋体" w:hAnsi="宋体" w:cs="宋体"/>
                                <w:color w:val="000000"/>
                                <w:kern w:val="0"/>
                                <w:sz w:val="18"/>
                                <w:szCs w:val="18"/>
                              </w:rPr>
                              <w:t>用，即金相抛光态试样</w:t>
                            </w:r>
                          </w:p>
                        </w:txbxContent>
                      </v:textbox>
                    </v:shape>
                  </v:group>
                  <v:line id="直线 31" o:spid="_x0000_s1026" o:spt="20" style="position:absolute;left:9544;top:142694;flip:x;height:2675;width:5;" filled="f" stroked="t" coordsize="21600,21600" o:gfxdata="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6Vl4w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43" o:spid="_x0000_s1026" o:spt="20" style="position:absolute;left:9524;top:145332;flip:x;height:24;width:2589;" filled="f" stroked="t" coordsize="21600,21600" o:gfxdata="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2z3rb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v:shape id="文本框 37" o:spid="_x0000_s1026" o:spt="202" type="#_x0000_t202" style="position:absolute;left:12288;top:144656;height:430;width:3627;" filled="f" stroked="f" coordsize="21600,21600" o:gfxdata="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nm79b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ascii="宋体" w:hAnsi="宋体" w:cs="宋体"/>
                            <w:color w:val="000000"/>
                            <w:kern w:val="0"/>
                            <w:sz w:val="18"/>
                            <w:szCs w:val="18"/>
                          </w:rPr>
                        </w:pPr>
                        <w:r>
                          <w:rPr>
                            <w:rFonts w:hint="eastAsia" w:ascii="宋体" w:hAnsi="宋体" w:cs="宋体"/>
                            <w:color w:val="000000"/>
                            <w:kern w:val="0"/>
                            <w:sz w:val="18"/>
                            <w:szCs w:val="18"/>
                          </w:rPr>
                          <w:t>孔隙之间的最小间距</w:t>
                        </w:r>
                        <w:r>
                          <w:rPr>
                            <w:rFonts w:hint="eastAsia" w:ascii="Times New Roman" w:hAnsi="Times New Roman" w:cs="Times New Roman"/>
                            <w:color w:val="000000"/>
                            <w:kern w:val="0"/>
                            <w:sz w:val="18"/>
                            <w:szCs w:val="18"/>
                          </w:rPr>
                          <w:t>是</w:t>
                        </w:r>
                        <w:r>
                          <w:rPr>
                            <w:rFonts w:ascii="Times New Roman" w:hAnsi="Times New Roman" w:cs="Times New Roman"/>
                            <w:color w:val="000000"/>
                            <w:kern w:val="0"/>
                            <w:sz w:val="18"/>
                            <w:szCs w:val="18"/>
                          </w:rPr>
                          <w:t>3</w:t>
                        </w:r>
                        <w:r>
                          <w:rPr>
                            <w:color w:val="000000"/>
                            <w:kern w:val="0"/>
                            <w:sz w:val="18"/>
                            <w:szCs w:val="18"/>
                          </w:rPr>
                          <w:t xml:space="preserve"> </w:t>
                        </w:r>
                        <w:r>
                          <w:rPr>
                            <w:rFonts w:ascii="Times New Roman" w:hAnsi="Times New Roman" w:cs="Times New Roman"/>
                            <w:color w:val="000000"/>
                            <w:kern w:val="0"/>
                            <w:sz w:val="18"/>
                            <w:szCs w:val="18"/>
                          </w:rPr>
                          <w:t>×</w:t>
                        </w:r>
                        <w:r>
                          <w:rPr>
                            <w:color w:val="000000"/>
                            <w:kern w:val="0"/>
                            <w:sz w:val="18"/>
                            <w:szCs w:val="18"/>
                          </w:rPr>
                          <w:t xml:space="preserve"> </w:t>
                        </w:r>
                        <w:r>
                          <w:rPr>
                            <w:rFonts w:ascii="Times New Roman" w:hAnsi="Times New Roman" w:cs="Times New Roman"/>
                            <w:color w:val="000000"/>
                            <w:kern w:val="0"/>
                            <w:sz w:val="18"/>
                            <w:szCs w:val="18"/>
                          </w:rPr>
                          <w:t>φmin</w:t>
                        </w:r>
                      </w:p>
                    </w:txbxContent>
                  </v:textbox>
                </v:shape>
              </v:group>
            </w:pict>
          </mc:Fallback>
        </mc:AlternateContent>
      </w:r>
    </w:p>
    <w:p w14:paraId="4AB5DF1A" w14:textId="77777777" w:rsidR="005D7AEB" w:rsidRDefault="005D7AEB">
      <w:pPr>
        <w:widowControl/>
        <w:jc w:val="left"/>
        <w:rPr>
          <w:rFonts w:ascii="宋体" w:hAnsi="宋体" w:cs="宋体"/>
          <w:kern w:val="0"/>
          <w:szCs w:val="21"/>
        </w:rPr>
      </w:pPr>
    </w:p>
    <w:p w14:paraId="3E3CC116" w14:textId="77777777" w:rsidR="005D7AEB" w:rsidRDefault="005D7AEB">
      <w:pPr>
        <w:widowControl/>
        <w:jc w:val="left"/>
        <w:rPr>
          <w:rFonts w:ascii="宋体" w:hAnsi="宋体" w:cs="宋体"/>
          <w:kern w:val="0"/>
          <w:szCs w:val="21"/>
        </w:rPr>
      </w:pPr>
    </w:p>
    <w:p w14:paraId="3BC83E43" w14:textId="77777777" w:rsidR="005D7AEB" w:rsidRDefault="005D7AEB">
      <w:pPr>
        <w:widowControl/>
        <w:jc w:val="left"/>
        <w:rPr>
          <w:rFonts w:ascii="宋体" w:hAnsi="宋体" w:cs="宋体"/>
          <w:kern w:val="0"/>
          <w:szCs w:val="21"/>
        </w:rPr>
      </w:pPr>
    </w:p>
    <w:p w14:paraId="0C095EF1" w14:textId="77777777" w:rsidR="005D7AEB" w:rsidRDefault="005D7AEB">
      <w:pPr>
        <w:widowControl/>
        <w:jc w:val="left"/>
        <w:rPr>
          <w:rFonts w:ascii="宋体" w:hAnsi="宋体" w:cs="宋体"/>
          <w:kern w:val="0"/>
          <w:szCs w:val="21"/>
        </w:rPr>
      </w:pPr>
    </w:p>
    <w:p w14:paraId="5E8C0BC8" w14:textId="77777777" w:rsidR="005D7AEB" w:rsidRDefault="005D7AEB">
      <w:pPr>
        <w:widowControl/>
        <w:jc w:val="left"/>
        <w:rPr>
          <w:rFonts w:ascii="宋体" w:hAnsi="宋体" w:cs="宋体"/>
          <w:kern w:val="0"/>
          <w:szCs w:val="21"/>
        </w:rPr>
      </w:pPr>
    </w:p>
    <w:p w14:paraId="3DACD564" w14:textId="77777777" w:rsidR="005D7AEB" w:rsidRDefault="005D7AEB">
      <w:pPr>
        <w:rPr>
          <w:rFonts w:ascii="宋体" w:hAnsi="宋体" w:cs="宋体"/>
          <w:kern w:val="0"/>
          <w:szCs w:val="21"/>
        </w:rPr>
      </w:pPr>
    </w:p>
    <w:p w14:paraId="2A834016" w14:textId="77777777" w:rsidR="005D7AEB" w:rsidRDefault="005D7AEB">
      <w:pPr>
        <w:rPr>
          <w:rFonts w:ascii="宋体" w:hAnsi="宋体" w:cs="宋体"/>
          <w:kern w:val="0"/>
          <w:szCs w:val="21"/>
        </w:rPr>
      </w:pPr>
    </w:p>
    <w:p w14:paraId="083E4EE8" w14:textId="77777777" w:rsidR="005D7AEB" w:rsidRDefault="005D7AEB">
      <w:pPr>
        <w:pStyle w:val="a9"/>
        <w:numPr>
          <w:ilvl w:val="0"/>
          <w:numId w:val="0"/>
        </w:numPr>
        <w:tabs>
          <w:tab w:val="left" w:pos="0"/>
        </w:tabs>
        <w:adjustRightInd w:val="0"/>
        <w:snapToGrid w:val="0"/>
        <w:spacing w:beforeLines="50" w:afterLines="50" w:line="340" w:lineRule="exact"/>
        <w:jc w:val="both"/>
        <w:rPr>
          <w:rFonts w:cs="黑体"/>
        </w:rPr>
      </w:pPr>
    </w:p>
    <w:p w14:paraId="5965D5A0" w14:textId="77777777" w:rsidR="005D7AEB" w:rsidRDefault="005D7AEB">
      <w:pPr>
        <w:pStyle w:val="aff"/>
        <w:ind w:firstLine="0"/>
        <w:rPr>
          <w:rFonts w:cs="黑体"/>
        </w:rPr>
      </w:pPr>
    </w:p>
    <w:p w14:paraId="32C12F92" w14:textId="77777777" w:rsidR="005D7AEB" w:rsidRDefault="00000000">
      <w:pPr>
        <w:pStyle w:val="aff"/>
        <w:ind w:firstLine="0"/>
        <w:rPr>
          <w:rFonts w:ascii="黑体" w:eastAsia="黑体" w:hAnsi="黑体" w:cs="黑体"/>
        </w:rPr>
      </w:pPr>
      <w:r>
        <w:rPr>
          <w:rFonts w:ascii="黑体" w:eastAsia="黑体" w:hAnsi="黑体" w:cs="黑体" w:hint="eastAsia"/>
        </w:rPr>
        <w:lastRenderedPageBreak/>
        <w:t>示例</w:t>
      </w:r>
      <w:r>
        <w:rPr>
          <w:rFonts w:ascii="黑体" w:eastAsia="黑体" w:hAnsi="黑体" w:cs="黑体"/>
        </w:rPr>
        <w:t>3：</w:t>
      </w:r>
    </w:p>
    <w:p w14:paraId="384AC2B7" w14:textId="77777777" w:rsidR="005D7AEB" w:rsidRDefault="00000000">
      <w:pPr>
        <w:pStyle w:val="aff"/>
        <w:ind w:firstLine="0"/>
        <w:rPr>
          <w:rFonts w:cs="黑体"/>
        </w:rPr>
      </w:pPr>
      <w:r>
        <w:rPr>
          <w:noProof/>
        </w:rPr>
        <mc:AlternateContent>
          <mc:Choice Requires="wpg">
            <w:drawing>
              <wp:anchor distT="0" distB="0" distL="114300" distR="114300" simplePos="0" relativeHeight="251658240" behindDoc="0" locked="0" layoutInCell="1" allowOverlap="1" wp14:anchorId="0936E75B" wp14:editId="3967C4DF">
                <wp:simplePos x="0" y="0"/>
                <wp:positionH relativeFrom="column">
                  <wp:posOffset>72111</wp:posOffset>
                </wp:positionH>
                <wp:positionV relativeFrom="paragraph">
                  <wp:posOffset>21414</wp:posOffset>
                </wp:positionV>
                <wp:extent cx="5824610" cy="2256965"/>
                <wp:effectExtent l="0" t="0" r="0" b="0"/>
                <wp:wrapNone/>
                <wp:docPr id="25" name="组合 25"/>
                <wp:cNvGraphicFramePr/>
                <a:graphic xmlns:a="http://schemas.openxmlformats.org/drawingml/2006/main">
                  <a:graphicData uri="http://schemas.microsoft.com/office/word/2010/wordprocessingGroup">
                    <wpg:wgp>
                      <wpg:cNvGrpSpPr/>
                      <wpg:grpSpPr>
                        <a:xfrm>
                          <a:off x="0" y="0"/>
                          <a:ext cx="5824610" cy="2256965"/>
                          <a:chOff x="8070" y="147927"/>
                          <a:chExt cx="9173" cy="3554"/>
                        </a:xfrm>
                      </wpg:grpSpPr>
                      <wpg:grpSp>
                        <wpg:cNvPr id="148" name="组合 148"/>
                        <wpg:cNvGrpSpPr/>
                        <wpg:grpSpPr>
                          <a:xfrm>
                            <a:off x="8070" y="147927"/>
                            <a:ext cx="9173" cy="3554"/>
                            <a:chOff x="3686" y="142510"/>
                            <a:chExt cx="9193" cy="3713"/>
                          </a:xfrm>
                          <a:noFill/>
                        </wpg:grpSpPr>
                        <wpg:grpSp>
                          <wpg:cNvPr id="149" name="组合 114"/>
                          <wpg:cNvGrpSpPr/>
                          <wpg:grpSpPr>
                            <a:xfrm>
                              <a:off x="3686" y="142510"/>
                              <a:ext cx="9193" cy="3713"/>
                              <a:chOff x="3762" y="142403"/>
                              <a:chExt cx="9193" cy="3713"/>
                            </a:xfrm>
                            <a:grpFill/>
                          </wpg:grpSpPr>
                          <wpg:grpSp>
                            <wpg:cNvPr id="150" name="组合 110"/>
                            <wpg:cNvGrpSpPr/>
                            <wpg:grpSpPr>
                              <a:xfrm>
                                <a:off x="3762" y="142403"/>
                                <a:ext cx="9193" cy="3713"/>
                                <a:chOff x="2931" y="142880"/>
                                <a:chExt cx="9193" cy="3713"/>
                              </a:xfrm>
                              <a:grpFill/>
                            </wpg:grpSpPr>
                            <wpg:grpSp>
                              <wpg:cNvPr id="151" name="组合 29"/>
                              <wpg:cNvGrpSpPr/>
                              <wpg:grpSpPr>
                                <a:xfrm>
                                  <a:off x="2931" y="142880"/>
                                  <a:ext cx="9193" cy="3713"/>
                                  <a:chOff x="692" y="7010"/>
                                  <a:chExt cx="9193" cy="3713"/>
                                </a:xfrm>
                                <a:grpFill/>
                              </wpg:grpSpPr>
                              <wps:wsp>
                                <wps:cNvPr id="152" name="文本框 28"/>
                                <wps:cNvSpPr txBox="1"/>
                                <wps:spPr>
                                  <a:xfrm>
                                    <a:off x="692" y="7010"/>
                                    <a:ext cx="3884" cy="526"/>
                                  </a:xfrm>
                                  <a:prstGeom prst="rect">
                                    <a:avLst/>
                                  </a:prstGeom>
                                  <a:grpFill/>
                                  <a:ln w="9525" cap="flat" cmpd="sng">
                                    <a:solidFill>
                                      <a:srgbClr val="FFFFFF"/>
                                    </a:solidFill>
                                    <a:prstDash val="solid"/>
                                    <a:miter/>
                                    <a:headEnd type="none" w="med" len="med"/>
                                    <a:tailEnd type="none" w="med" len="med"/>
                                  </a:ln>
                                </wps:spPr>
                                <wps:txbx>
                                  <w:txbxContent>
                                    <w:p w14:paraId="023490F4" w14:textId="77777777" w:rsidR="005D7AEB" w:rsidRDefault="00000000">
                                      <w:pPr>
                                        <w:jc w:val="center"/>
                                        <w:rPr>
                                          <w:sz w:val="18"/>
                                          <w:szCs w:val="18"/>
                                          <w:highlight w:val="blue"/>
                                        </w:rPr>
                                      </w:pPr>
                                      <w:r>
                                        <w:rPr>
                                          <w:sz w:val="18"/>
                                          <w:szCs w:val="18"/>
                                        </w:rPr>
                                        <w:t xml:space="preserve"> </w:t>
                                      </w:r>
                                      <w:r>
                                        <w:rPr>
                                          <w:color w:val="000000" w:themeColor="text1"/>
                                          <w:sz w:val="18"/>
                                          <w:szCs w:val="18"/>
                                          <w:u w:val="single"/>
                                        </w:rPr>
                                        <w:t>VW50093</w:t>
                                      </w:r>
                                      <w:r>
                                        <w:rPr>
                                          <w:color w:val="000000" w:themeColor="text1"/>
                                          <w:sz w:val="18"/>
                                          <w:szCs w:val="18"/>
                                        </w:rPr>
                                        <w:t>-</w:t>
                                      </w:r>
                                      <w:r>
                                        <w:rPr>
                                          <w:color w:val="000000" w:themeColor="text1"/>
                                          <w:sz w:val="18"/>
                                          <w:szCs w:val="18"/>
                                          <w:u w:val="single"/>
                                        </w:rPr>
                                        <w:t xml:space="preserve"> </w:t>
                                      </w:r>
                                      <w:r>
                                        <w:rPr>
                                          <w:color w:val="000000" w:themeColor="text1"/>
                                          <w:sz w:val="18"/>
                                          <w:szCs w:val="18"/>
                                        </w:rPr>
                                        <w:t xml:space="preserve"> </w:t>
                                      </w:r>
                                      <w:r>
                                        <w:rPr>
                                          <w:color w:val="000000" w:themeColor="text1"/>
                                          <w:sz w:val="18"/>
                                          <w:szCs w:val="18"/>
                                          <w:u w:val="single"/>
                                        </w:rPr>
                                        <w:t>Z4</w:t>
                                      </w:r>
                                      <w:r>
                                        <w:rPr>
                                          <w:color w:val="000000" w:themeColor="text1"/>
                                          <w:sz w:val="18"/>
                                          <w:szCs w:val="18"/>
                                        </w:rPr>
                                        <w:t>/</w:t>
                                      </w:r>
                                      <w:r>
                                        <w:rPr>
                                          <w:rFonts w:hint="eastAsia"/>
                                          <w:color w:val="000000" w:themeColor="text1"/>
                                          <w:sz w:val="18"/>
                                          <w:szCs w:val="18"/>
                                          <w:u w:val="single"/>
                                        </w:rPr>
                                        <w:t>φ</w:t>
                                      </w:r>
                                      <w:r>
                                        <w:rPr>
                                          <w:color w:val="000000" w:themeColor="text1"/>
                                          <w:sz w:val="18"/>
                                          <w:szCs w:val="18"/>
                                          <w:u w:val="single"/>
                                        </w:rPr>
                                        <w:t>2</w:t>
                                      </w:r>
                                      <w:r>
                                        <w:rPr>
                                          <w:color w:val="000000" w:themeColor="text1"/>
                                          <w:sz w:val="18"/>
                                          <w:szCs w:val="18"/>
                                        </w:rPr>
                                        <w:t>/</w:t>
                                      </w:r>
                                      <w:r>
                                        <w:rPr>
                                          <w:color w:val="000000" w:themeColor="text1"/>
                                          <w:sz w:val="18"/>
                                          <w:szCs w:val="18"/>
                                          <w:u w:val="single"/>
                                        </w:rPr>
                                        <w:t>A3</w:t>
                                      </w:r>
                                      <w:r>
                                        <w:rPr>
                                          <w:color w:val="000000" w:themeColor="text1"/>
                                          <w:sz w:val="18"/>
                                          <w:szCs w:val="18"/>
                                        </w:rPr>
                                        <w:t>/</w:t>
                                      </w:r>
                                      <w:r>
                                        <w:rPr>
                                          <w:color w:val="000000" w:themeColor="text1"/>
                                          <w:sz w:val="18"/>
                                          <w:szCs w:val="18"/>
                                          <w:u w:val="single"/>
                                        </w:rPr>
                                        <w:t>H</w:t>
                                      </w:r>
                                      <w:r>
                                        <w:rPr>
                                          <w:color w:val="000000" w:themeColor="text1"/>
                                          <w:sz w:val="18"/>
                                          <w:szCs w:val="18"/>
                                          <w:u w:val="single"/>
                                          <w:vertAlign w:val="subscript"/>
                                        </w:rPr>
                                        <w:t>K</w:t>
                                      </w:r>
                                      <w:r>
                                        <w:rPr>
                                          <w:color w:val="000000" w:themeColor="text1"/>
                                          <w:sz w:val="18"/>
                                          <w:szCs w:val="18"/>
                                          <w:u w:val="single"/>
                                        </w:rPr>
                                        <w:t>1</w:t>
                                      </w:r>
                                      <w:r>
                                        <w:rPr>
                                          <w:color w:val="000000" w:themeColor="text1"/>
                                          <w:sz w:val="18"/>
                                          <w:szCs w:val="18"/>
                                        </w:rPr>
                                        <w:t>/</w:t>
                                      </w:r>
                                      <w:r>
                                        <w:rPr>
                                          <w:color w:val="000000" w:themeColor="text1"/>
                                          <w:sz w:val="18"/>
                                          <w:szCs w:val="18"/>
                                          <w:u w:val="single"/>
                                        </w:rPr>
                                        <w:t>U0.5</w:t>
                                      </w:r>
                                    </w:p>
                                  </w:txbxContent>
                                </wps:txbx>
                                <wps:bodyPr wrap="square" upright="1"/>
                              </wps:wsp>
                              <wps:wsp>
                                <wps:cNvPr id="153" name="直线 31"/>
                                <wps:cNvCnPr/>
                                <wps:spPr>
                                  <a:xfrm flipH="1">
                                    <a:off x="2496" y="7387"/>
                                    <a:ext cx="1" cy="2137"/>
                                  </a:xfrm>
                                  <a:prstGeom prst="line">
                                    <a:avLst/>
                                  </a:prstGeom>
                                  <a:grpFill/>
                                  <a:ln w="9525" cap="flat" cmpd="sng">
                                    <a:solidFill>
                                      <a:srgbClr val="000000"/>
                                    </a:solidFill>
                                    <a:prstDash val="solid"/>
                                    <a:headEnd type="none" w="med" len="med"/>
                                    <a:tailEnd type="none" w="med" len="med"/>
                                  </a:ln>
                                </wps:spPr>
                                <wps:bodyPr/>
                              </wps:wsp>
                              <wps:wsp>
                                <wps:cNvPr id="154" name="直线 32"/>
                                <wps:cNvCnPr/>
                                <wps:spPr>
                                  <a:xfrm flipH="1">
                                    <a:off x="3788" y="7406"/>
                                    <a:ext cx="8" cy="275"/>
                                  </a:xfrm>
                                  <a:prstGeom prst="line">
                                    <a:avLst/>
                                  </a:prstGeom>
                                  <a:grpFill/>
                                  <a:ln w="9525" cap="flat" cmpd="sng">
                                    <a:solidFill>
                                      <a:srgbClr val="000000"/>
                                    </a:solidFill>
                                    <a:prstDash val="solid"/>
                                    <a:headEnd type="none" w="med" len="med"/>
                                    <a:tailEnd type="none" w="med" len="med"/>
                                  </a:ln>
                                </wps:spPr>
                                <wps:bodyPr/>
                              </wps:wsp>
                              <wps:wsp>
                                <wps:cNvPr id="155" name="直线 33"/>
                                <wps:cNvCnPr/>
                                <wps:spPr>
                                  <a:xfrm flipH="1">
                                    <a:off x="3788" y="7678"/>
                                    <a:ext cx="989" cy="10"/>
                                  </a:xfrm>
                                  <a:prstGeom prst="line">
                                    <a:avLst/>
                                  </a:prstGeom>
                                  <a:grpFill/>
                                  <a:ln w="9525" cap="flat" cmpd="sng">
                                    <a:solidFill>
                                      <a:srgbClr val="000000"/>
                                    </a:solidFill>
                                    <a:prstDash val="solid"/>
                                    <a:headEnd type="none" w="med" len="med"/>
                                    <a:tailEnd type="none" w="med" len="med"/>
                                  </a:ln>
                                </wps:spPr>
                                <wps:bodyPr/>
                              </wps:wsp>
                              <wps:wsp>
                                <wps:cNvPr id="156" name="直线 34"/>
                                <wps:cNvCnPr/>
                                <wps:spPr>
                                  <a:xfrm>
                                    <a:off x="3433" y="7425"/>
                                    <a:ext cx="0" cy="625"/>
                                  </a:xfrm>
                                  <a:prstGeom prst="line">
                                    <a:avLst/>
                                  </a:prstGeom>
                                  <a:grpFill/>
                                  <a:ln w="9525" cap="flat" cmpd="sng">
                                    <a:solidFill>
                                      <a:srgbClr val="000000"/>
                                    </a:solidFill>
                                    <a:prstDash val="solid"/>
                                    <a:headEnd type="none" w="med" len="med"/>
                                    <a:tailEnd type="none" w="med" len="med"/>
                                  </a:ln>
                                </wps:spPr>
                                <wps:bodyPr/>
                              </wps:wsp>
                              <wps:wsp>
                                <wps:cNvPr id="157" name="直线 35"/>
                                <wps:cNvCnPr/>
                                <wps:spPr>
                                  <a:xfrm flipH="1">
                                    <a:off x="3425" y="8047"/>
                                    <a:ext cx="1371" cy="2"/>
                                  </a:xfrm>
                                  <a:prstGeom prst="line">
                                    <a:avLst/>
                                  </a:prstGeom>
                                  <a:grpFill/>
                                  <a:ln w="9525" cap="flat" cmpd="sng">
                                    <a:solidFill>
                                      <a:srgbClr val="000000"/>
                                    </a:solidFill>
                                    <a:prstDash val="solid"/>
                                    <a:headEnd type="none" w="med" len="med"/>
                                    <a:tailEnd type="none" w="med" len="med"/>
                                  </a:ln>
                                </wps:spPr>
                                <wps:bodyPr/>
                              </wps:wsp>
                              <wps:wsp>
                                <wps:cNvPr id="158" name="直线 36"/>
                                <wps:cNvCnPr/>
                                <wps:spPr>
                                  <a:xfrm flipH="1">
                                    <a:off x="3094" y="8498"/>
                                    <a:ext cx="1758" cy="9"/>
                                  </a:xfrm>
                                  <a:prstGeom prst="line">
                                    <a:avLst/>
                                  </a:prstGeom>
                                  <a:grpFill/>
                                  <a:ln w="9525" cap="flat" cmpd="sng">
                                    <a:solidFill>
                                      <a:srgbClr val="000000"/>
                                    </a:solidFill>
                                    <a:prstDash val="solid"/>
                                    <a:headEnd type="none" w="med" len="med"/>
                                    <a:tailEnd type="none" w="med" len="med"/>
                                  </a:ln>
                                </wps:spPr>
                                <wps:bodyPr/>
                              </wps:wsp>
                              <wps:wsp>
                                <wps:cNvPr id="159" name="文本框 30"/>
                                <wps:cNvSpPr txBox="1"/>
                                <wps:spPr>
                                  <a:xfrm>
                                    <a:off x="4944" y="7452"/>
                                    <a:ext cx="3601" cy="435"/>
                                  </a:xfrm>
                                  <a:prstGeom prst="rect">
                                    <a:avLst/>
                                  </a:prstGeom>
                                  <a:grpFill/>
                                  <a:ln>
                                    <a:noFill/>
                                  </a:ln>
                                </wps:spPr>
                                <wps:txbx>
                                  <w:txbxContent>
                                    <w:p w14:paraId="45EED136" w14:textId="77777777" w:rsidR="005D7AEB" w:rsidRDefault="00000000">
                                      <w:pPr>
                                        <w:rPr>
                                          <w:rFonts w:ascii="宋体" w:hAnsi="宋体" w:cs="宋体"/>
                                          <w:color w:val="000000"/>
                                          <w:kern w:val="0"/>
                                          <w:sz w:val="18"/>
                                          <w:szCs w:val="18"/>
                                        </w:rPr>
                                      </w:pPr>
                                      <w:r>
                                        <w:rPr>
                                          <w:rFonts w:ascii="宋体" w:hAnsi="宋体" w:cs="宋体" w:hint="eastAsia"/>
                                          <w:color w:val="000000"/>
                                          <w:kern w:val="0"/>
                                          <w:sz w:val="18"/>
                                          <w:szCs w:val="18"/>
                                        </w:rPr>
                                        <w:t xml:space="preserve">气孔直径φ≤ </w:t>
                                      </w:r>
                                      <w:r>
                                        <w:rPr>
                                          <w:color w:val="000000"/>
                                          <w:kern w:val="0"/>
                                          <w:sz w:val="18"/>
                                          <w:szCs w:val="18"/>
                                        </w:rPr>
                                        <w:t>0.5 mm</w:t>
                                      </w:r>
                                      <w:r>
                                        <w:rPr>
                                          <w:rFonts w:ascii="宋体" w:hAnsi="宋体" w:cs="宋体"/>
                                          <w:color w:val="000000"/>
                                          <w:kern w:val="0"/>
                                          <w:sz w:val="18"/>
                                          <w:szCs w:val="18"/>
                                        </w:rPr>
                                        <w:t>忽略不计</w:t>
                                      </w:r>
                                    </w:p>
                                  </w:txbxContent>
                                </wps:txbx>
                                <wps:bodyPr wrap="square" upright="1"/>
                              </wps:wsp>
                              <wps:wsp>
                                <wps:cNvPr id="160" name="文本框 37"/>
                                <wps:cNvSpPr txBox="1"/>
                                <wps:spPr>
                                  <a:xfrm>
                                    <a:off x="4905" y="7879"/>
                                    <a:ext cx="4980" cy="500"/>
                                  </a:xfrm>
                                  <a:prstGeom prst="rect">
                                    <a:avLst/>
                                  </a:prstGeom>
                                  <a:grpFill/>
                                  <a:ln>
                                    <a:noFill/>
                                  </a:ln>
                                </wps:spPr>
                                <wps:txbx>
                                  <w:txbxContent>
                                    <w:p w14:paraId="34212DC2" w14:textId="77777777" w:rsidR="005D7AEB" w:rsidRDefault="00000000">
                                      <w:pPr>
                                        <w:rPr>
                                          <w:rFonts w:ascii="宋体" w:hAnsi="宋体" w:cs="宋体"/>
                                          <w:color w:val="000000"/>
                                          <w:kern w:val="0"/>
                                          <w:sz w:val="18"/>
                                          <w:szCs w:val="18"/>
                                        </w:rPr>
                                      </w:pPr>
                                      <w:r>
                                        <w:rPr>
                                          <w:rFonts w:ascii="宋体" w:hAnsi="宋体" w:cs="宋体" w:hint="eastAsia"/>
                                          <w:color w:val="000000"/>
                                          <w:kern w:val="0"/>
                                          <w:sz w:val="18"/>
                                          <w:szCs w:val="18"/>
                                        </w:rPr>
                                        <w:t>整个参考面中心区域（</w:t>
                                      </w:r>
                                      <w:r>
                                        <w:rPr>
                                          <w:rFonts w:ascii="宋体" w:hAnsi="宋体" w:cs="宋体" w:hint="eastAsia"/>
                                          <w:color w:val="000000"/>
                                          <w:kern w:val="0"/>
                                          <w:sz w:val="18"/>
                                          <w:szCs w:val="18"/>
                                        </w:rPr>
                                        <w:t>内三分之一）允许孔隙堆积（疏松）</w:t>
                                      </w:r>
                                    </w:p>
                                  </w:txbxContent>
                                </wps:txbx>
                                <wps:bodyPr wrap="square" upright="1"/>
                              </wps:wsp>
                              <wps:wsp>
                                <wps:cNvPr id="161" name="文本框 38"/>
                                <wps:cNvSpPr txBox="1"/>
                                <wps:spPr>
                                  <a:xfrm>
                                    <a:off x="4893" y="8827"/>
                                    <a:ext cx="3628" cy="430"/>
                                  </a:xfrm>
                                  <a:prstGeom prst="rect">
                                    <a:avLst/>
                                  </a:prstGeom>
                                  <a:grpFill/>
                                  <a:ln>
                                    <a:noFill/>
                                  </a:ln>
                                </wps:spPr>
                                <wps:txbx>
                                  <w:txbxContent>
                                    <w:p w14:paraId="2D6DF678" w14:textId="77777777" w:rsidR="005D7AEB" w:rsidRDefault="00000000">
                                      <w:pPr>
                                        <w:rPr>
                                          <w:color w:val="000000"/>
                                          <w:kern w:val="0"/>
                                          <w:sz w:val="18"/>
                                          <w:szCs w:val="18"/>
                                        </w:rPr>
                                      </w:pPr>
                                      <w:r>
                                        <w:rPr>
                                          <w:rFonts w:ascii="宋体" w:hAnsi="宋体" w:cs="宋体" w:hint="eastAsia"/>
                                          <w:color w:val="000000"/>
                                          <w:kern w:val="0"/>
                                          <w:sz w:val="18"/>
                                          <w:szCs w:val="18"/>
                                        </w:rPr>
                                        <w:t xml:space="preserve">最大单个孔隙直径φ≤ </w:t>
                                      </w:r>
                                      <w:r>
                                        <w:rPr>
                                          <w:color w:val="000000"/>
                                          <w:kern w:val="0"/>
                                          <w:sz w:val="18"/>
                                          <w:szCs w:val="18"/>
                                        </w:rPr>
                                        <w:t>2 mm</w:t>
                                      </w:r>
                                    </w:p>
                                  </w:txbxContent>
                                </wps:txbx>
                                <wps:bodyPr wrap="square" upright="1"/>
                              </wps:wsp>
                              <wps:wsp>
                                <wps:cNvPr id="162" name="直线 40"/>
                                <wps:cNvCnPr/>
                                <wps:spPr>
                                  <a:xfrm rot="5400000">
                                    <a:off x="3825" y="8058"/>
                                    <a:ext cx="9" cy="1950"/>
                                  </a:xfrm>
                                  <a:prstGeom prst="line">
                                    <a:avLst/>
                                  </a:prstGeom>
                                  <a:grpFill/>
                                  <a:ln w="9525" cap="flat" cmpd="sng">
                                    <a:solidFill>
                                      <a:srgbClr val="000000"/>
                                    </a:solidFill>
                                    <a:prstDash val="solid"/>
                                    <a:headEnd type="none" w="med" len="med"/>
                                    <a:tailEnd type="none" w="med" len="med"/>
                                  </a:ln>
                                </wps:spPr>
                                <wps:bodyPr/>
                              </wps:wsp>
                              <wps:wsp>
                                <wps:cNvPr id="163" name="文本框 39"/>
                                <wps:cNvSpPr txBox="1"/>
                                <wps:spPr>
                                  <a:xfrm>
                                    <a:off x="4893" y="9304"/>
                                    <a:ext cx="3046" cy="429"/>
                                  </a:xfrm>
                                  <a:prstGeom prst="rect">
                                    <a:avLst/>
                                  </a:prstGeom>
                                  <a:grpFill/>
                                  <a:ln>
                                    <a:noFill/>
                                  </a:ln>
                                </wps:spPr>
                                <wps:txbx>
                                  <w:txbxContent>
                                    <w:p w14:paraId="6814B258" w14:textId="77777777" w:rsidR="005D7AEB" w:rsidRDefault="00000000">
                                      <w:pPr>
                                        <w:rPr>
                                          <w:rFonts w:ascii="宋体" w:hAnsi="宋体" w:cs="宋体"/>
                                          <w:color w:val="000000"/>
                                          <w:kern w:val="0"/>
                                          <w:sz w:val="18"/>
                                          <w:szCs w:val="18"/>
                                        </w:rPr>
                                      </w:pPr>
                                      <w:r>
                                        <w:rPr>
                                          <w:rFonts w:ascii="宋体" w:hAnsi="宋体" w:cs="宋体" w:hint="eastAsia"/>
                                          <w:color w:val="000000"/>
                                          <w:kern w:val="0"/>
                                          <w:sz w:val="18"/>
                                          <w:szCs w:val="18"/>
                                        </w:rPr>
                                        <w:t xml:space="preserve">功能面气孔数≤ </w:t>
                                      </w:r>
                                      <w:r>
                                        <w:rPr>
                                          <w:color w:val="000000"/>
                                          <w:kern w:val="0"/>
                                          <w:sz w:val="18"/>
                                          <w:szCs w:val="18"/>
                                        </w:rPr>
                                        <w:t>4</w:t>
                                      </w:r>
                                      <w:r>
                                        <w:rPr>
                                          <w:color w:val="000000"/>
                                          <w:kern w:val="0"/>
                                          <w:sz w:val="18"/>
                                          <w:szCs w:val="18"/>
                                        </w:rPr>
                                        <w:t>个</w:t>
                                      </w:r>
                                    </w:p>
                                  </w:txbxContent>
                                </wps:txbx>
                                <wps:bodyPr wrap="square" upright="1"/>
                              </wps:wsp>
                              <wps:wsp>
                                <wps:cNvPr id="164" name="文本框 41"/>
                                <wps:cNvSpPr txBox="1"/>
                                <wps:spPr>
                                  <a:xfrm>
                                    <a:off x="4959" y="10293"/>
                                    <a:ext cx="1520" cy="430"/>
                                  </a:xfrm>
                                  <a:prstGeom prst="rect">
                                    <a:avLst/>
                                  </a:prstGeom>
                                  <a:grpFill/>
                                  <a:ln>
                                    <a:noFill/>
                                  </a:ln>
                                </wps:spPr>
                                <wps:txbx>
                                  <w:txbxContent>
                                    <w:p w14:paraId="24329DBA" w14:textId="77777777" w:rsidR="005D7AEB" w:rsidRDefault="00000000">
                                      <w:pPr>
                                        <w:rPr>
                                          <w:rFonts w:ascii="宋体" w:hAnsi="宋体" w:cs="宋体"/>
                                          <w:color w:val="000000"/>
                                          <w:kern w:val="0"/>
                                          <w:sz w:val="18"/>
                                          <w:szCs w:val="18"/>
                                        </w:rPr>
                                      </w:pPr>
                                      <w:r>
                                        <w:rPr>
                                          <w:rFonts w:ascii="宋体" w:hAnsi="宋体" w:cs="宋体" w:hint="eastAsia"/>
                                          <w:color w:val="000000"/>
                                          <w:kern w:val="0"/>
                                          <w:sz w:val="18"/>
                                          <w:szCs w:val="18"/>
                                        </w:rPr>
                                        <w:t>标准</w:t>
                                      </w:r>
                                    </w:p>
                                  </w:txbxContent>
                                </wps:txbx>
                                <wps:bodyPr wrap="square" upright="1"/>
                              </wps:wsp>
                              <wps:wsp>
                                <wps:cNvPr id="165" name="直线 43"/>
                                <wps:cNvCnPr/>
                                <wps:spPr>
                                  <a:xfrm flipH="1" flipV="1">
                                    <a:off x="2487" y="9538"/>
                                    <a:ext cx="2348" cy="11"/>
                                  </a:xfrm>
                                  <a:prstGeom prst="line">
                                    <a:avLst/>
                                  </a:prstGeom>
                                  <a:grpFill/>
                                  <a:ln w="9525" cap="flat" cmpd="sng">
                                    <a:solidFill>
                                      <a:srgbClr val="000000"/>
                                    </a:solidFill>
                                    <a:prstDash val="solid"/>
                                    <a:headEnd type="none" w="med" len="med"/>
                                    <a:tailEnd type="none" w="med" len="med"/>
                                  </a:ln>
                                </wps:spPr>
                                <wps:bodyPr/>
                              </wps:wsp>
                              <wps:wsp>
                                <wps:cNvPr id="166" name="直线 44"/>
                                <wps:cNvCnPr/>
                                <wps:spPr>
                                  <a:xfrm>
                                    <a:off x="3099" y="7417"/>
                                    <a:ext cx="0" cy="1077"/>
                                  </a:xfrm>
                                  <a:prstGeom prst="line">
                                    <a:avLst/>
                                  </a:prstGeom>
                                  <a:grpFill/>
                                  <a:ln w="9525" cap="flat" cmpd="sng">
                                    <a:solidFill>
                                      <a:srgbClr val="000000"/>
                                    </a:solidFill>
                                    <a:prstDash val="solid"/>
                                    <a:headEnd type="none" w="med" len="med"/>
                                    <a:tailEnd type="none" w="med" len="med"/>
                                  </a:ln>
                                </wps:spPr>
                                <wps:bodyPr/>
                              </wps:wsp>
                              <wps:wsp>
                                <wps:cNvPr id="167" name="直线 45"/>
                                <wps:cNvCnPr/>
                                <wps:spPr>
                                  <a:xfrm>
                                    <a:off x="2854" y="7424"/>
                                    <a:ext cx="3" cy="1606"/>
                                  </a:xfrm>
                                  <a:prstGeom prst="line">
                                    <a:avLst/>
                                  </a:prstGeom>
                                  <a:grpFill/>
                                  <a:ln w="9525" cap="flat" cmpd="sng">
                                    <a:solidFill>
                                      <a:srgbClr val="000000"/>
                                    </a:solidFill>
                                    <a:prstDash val="solid"/>
                                    <a:headEnd type="none" w="med" len="med"/>
                                    <a:tailEnd type="none" w="med" len="med"/>
                                  </a:ln>
                                </wps:spPr>
                                <wps:bodyPr/>
                              </wps:wsp>
                            </wpg:grpSp>
                            <wpg:grpSp>
                              <wpg:cNvPr id="168" name="组合 109"/>
                              <wpg:cNvGrpSpPr/>
                              <wpg:grpSpPr>
                                <a:xfrm>
                                  <a:off x="3963" y="143294"/>
                                  <a:ext cx="3159" cy="3096"/>
                                  <a:chOff x="3963" y="143294"/>
                                  <a:chExt cx="3159" cy="3096"/>
                                </a:xfrm>
                                <a:grpFill/>
                              </wpg:grpSpPr>
                              <wps:wsp>
                                <wps:cNvPr id="169" name="直线 31"/>
                                <wps:cNvCnPr/>
                                <wps:spPr>
                                  <a:xfrm flipH="1">
                                    <a:off x="3968" y="143294"/>
                                    <a:ext cx="6" cy="3076"/>
                                  </a:xfrm>
                                  <a:prstGeom prst="line">
                                    <a:avLst/>
                                  </a:prstGeom>
                                  <a:grpFill/>
                                  <a:ln w="9525" cap="flat" cmpd="sng">
                                    <a:solidFill>
                                      <a:srgbClr val="000000"/>
                                    </a:solidFill>
                                    <a:prstDash val="solid"/>
                                    <a:headEnd type="none" w="med" len="med"/>
                                    <a:tailEnd type="none" w="med" len="med"/>
                                  </a:ln>
                                </wps:spPr>
                                <wps:bodyPr/>
                              </wps:wsp>
                              <wps:wsp>
                                <wps:cNvPr id="170" name="直线 43"/>
                                <wps:cNvCnPr/>
                                <wps:spPr>
                                  <a:xfrm flipH="1" flipV="1">
                                    <a:off x="3963" y="146379"/>
                                    <a:ext cx="3159" cy="11"/>
                                  </a:xfrm>
                                  <a:prstGeom prst="line">
                                    <a:avLst/>
                                  </a:prstGeom>
                                  <a:grpFill/>
                                  <a:ln w="9525" cap="flat" cmpd="sng">
                                    <a:solidFill>
                                      <a:srgbClr val="000000"/>
                                    </a:solidFill>
                                    <a:prstDash val="solid"/>
                                    <a:headEnd type="none" w="med" len="med"/>
                                    <a:tailEnd type="none" w="med" len="med"/>
                                  </a:ln>
                                </wps:spPr>
                                <wps:bodyPr/>
                              </wps:wsp>
                            </wpg:grpSp>
                          </wpg:grpSp>
                          <wps:wsp>
                            <wps:cNvPr id="171" name="文本框 41"/>
                            <wps:cNvSpPr txBox="1"/>
                            <wps:spPr>
                              <a:xfrm>
                                <a:off x="7976" y="145204"/>
                                <a:ext cx="4859" cy="506"/>
                              </a:xfrm>
                              <a:prstGeom prst="rect">
                                <a:avLst/>
                              </a:prstGeom>
                              <a:grpFill/>
                              <a:ln>
                                <a:noFill/>
                              </a:ln>
                            </wps:spPr>
                            <wps:txbx>
                              <w:txbxContent>
                                <w:p w14:paraId="6F5A9AF4" w14:textId="77777777" w:rsidR="005D7AEB" w:rsidRDefault="00000000">
                                  <w:pPr>
                                    <w:rPr>
                                      <w:rFonts w:ascii="宋体" w:hAnsi="宋体" w:cs="宋体"/>
                                      <w:color w:val="000000"/>
                                      <w:kern w:val="0"/>
                                      <w:sz w:val="18"/>
                                      <w:szCs w:val="18"/>
                                    </w:rPr>
                                  </w:pPr>
                                  <w:r>
                                    <w:rPr>
                                      <w:rFonts w:ascii="宋体" w:hAnsi="宋体" w:cs="宋体" w:hint="eastAsia"/>
                                      <w:color w:val="000000"/>
                                      <w:kern w:val="0"/>
                                      <w:sz w:val="18"/>
                                      <w:szCs w:val="18"/>
                                    </w:rPr>
                                    <w:t>未注明粗糙</w:t>
                                  </w:r>
                                  <w:r>
                                    <w:rPr>
                                      <w:rFonts w:hint="eastAsia"/>
                                      <w:color w:val="000000"/>
                                      <w:kern w:val="0"/>
                                      <w:sz w:val="18"/>
                                      <w:szCs w:val="18"/>
                                    </w:rPr>
                                    <w:t>度</w:t>
                                  </w:r>
                                  <w:r>
                                    <w:rPr>
                                      <w:color w:val="000000"/>
                                      <w:kern w:val="0"/>
                                      <w:sz w:val="18"/>
                                      <w:szCs w:val="18"/>
                                    </w:rPr>
                                    <w:t>R</w:t>
                                  </w:r>
                                  <w:r>
                                    <w:rPr>
                                      <w:color w:val="000000"/>
                                      <w:kern w:val="0"/>
                                      <w:sz w:val="18"/>
                                      <w:szCs w:val="18"/>
                                      <w:vertAlign w:val="subscript"/>
                                    </w:rPr>
                                    <w:t>Z</w:t>
                                  </w:r>
                                  <w:r>
                                    <w:rPr>
                                      <w:rFonts w:hint="eastAsia"/>
                                      <w:color w:val="000000"/>
                                      <w:kern w:val="0"/>
                                      <w:sz w:val="18"/>
                                      <w:szCs w:val="18"/>
                                    </w:rPr>
                                    <w:t>信息</w:t>
                                  </w:r>
                                  <w:r>
                                    <w:rPr>
                                      <w:rFonts w:hint="eastAsia"/>
                                      <w:color w:val="000000"/>
                                      <w:kern w:val="0"/>
                                      <w:sz w:val="18"/>
                                      <w:szCs w:val="18"/>
                                      <w:vertAlign w:val="subscript"/>
                                    </w:rPr>
                                    <w:t>，</w:t>
                                  </w:r>
                                  <w:r>
                                    <w:rPr>
                                      <w:color w:val="000000"/>
                                      <w:kern w:val="0"/>
                                      <w:sz w:val="18"/>
                                      <w:szCs w:val="18"/>
                                    </w:rPr>
                                    <w:t>R</w:t>
                                  </w:r>
                                  <w:r>
                                    <w:rPr>
                                      <w:color w:val="000000"/>
                                      <w:kern w:val="0"/>
                                      <w:sz w:val="18"/>
                                      <w:szCs w:val="18"/>
                                      <w:vertAlign w:val="subscript"/>
                                    </w:rPr>
                                    <w:t>Z</w:t>
                                  </w:r>
                                  <w:r>
                                    <w:rPr>
                                      <w:color w:val="000000"/>
                                      <w:kern w:val="0"/>
                                      <w:sz w:val="18"/>
                                      <w:szCs w:val="18"/>
                                    </w:rPr>
                                    <w:t>0</w:t>
                                  </w:r>
                                  <w:r>
                                    <w:rPr>
                                      <w:color w:val="000000"/>
                                      <w:kern w:val="0"/>
                                      <w:sz w:val="18"/>
                                      <w:szCs w:val="18"/>
                                    </w:rPr>
                                    <w:t>自动适用</w:t>
                                  </w:r>
                                  <w:r>
                                    <w:rPr>
                                      <w:rFonts w:ascii="宋体" w:hAnsi="宋体" w:cs="宋体"/>
                                      <w:color w:val="000000"/>
                                      <w:kern w:val="0"/>
                                      <w:sz w:val="18"/>
                                      <w:szCs w:val="18"/>
                                    </w:rPr>
                                    <w:t>，即金相抛光态试样</w:t>
                                  </w:r>
                                </w:p>
                              </w:txbxContent>
                            </wps:txbx>
                            <wps:bodyPr wrap="square" upright="1"/>
                          </wps:wsp>
                        </wpg:grpSp>
                        <wps:wsp>
                          <wps:cNvPr id="172" name="直线 31"/>
                          <wps:cNvCnPr/>
                          <wps:spPr>
                            <a:xfrm flipH="1">
                              <a:off x="5164" y="142901"/>
                              <a:ext cx="5" cy="2675"/>
                            </a:xfrm>
                            <a:prstGeom prst="line">
                              <a:avLst/>
                            </a:prstGeom>
                            <a:grpFill/>
                            <a:ln w="9525" cap="flat" cmpd="sng">
                              <a:solidFill>
                                <a:srgbClr val="000000"/>
                              </a:solidFill>
                              <a:prstDash val="solid"/>
                              <a:headEnd type="none" w="med" len="med"/>
                              <a:tailEnd type="none" w="med" len="med"/>
                            </a:ln>
                          </wps:spPr>
                          <wps:bodyPr/>
                        </wps:wsp>
                        <wps:wsp>
                          <wps:cNvPr id="173" name="直线 43"/>
                          <wps:cNvCnPr/>
                          <wps:spPr>
                            <a:xfrm flipH="1" flipV="1">
                              <a:off x="5165" y="145566"/>
                              <a:ext cx="2731" cy="6"/>
                            </a:xfrm>
                            <a:prstGeom prst="line">
                              <a:avLst/>
                            </a:prstGeom>
                            <a:grpFill/>
                            <a:ln w="9525" cap="flat" cmpd="sng">
                              <a:solidFill>
                                <a:srgbClr val="000000"/>
                              </a:solidFill>
                              <a:prstDash val="solid"/>
                              <a:headEnd type="none" w="med" len="med"/>
                              <a:tailEnd type="none" w="med" len="med"/>
                            </a:ln>
                          </wps:spPr>
                          <wps:bodyPr/>
                        </wps:wsp>
                      </wpg:grpSp>
                      <wps:wsp>
                        <wps:cNvPr id="174" name="文本框 37"/>
                        <wps:cNvSpPr txBox="1"/>
                        <wps:spPr>
                          <a:xfrm>
                            <a:off x="12245" y="149208"/>
                            <a:ext cx="3627" cy="430"/>
                          </a:xfrm>
                          <a:prstGeom prst="rect">
                            <a:avLst/>
                          </a:prstGeom>
                          <a:noFill/>
                          <a:ln>
                            <a:noFill/>
                          </a:ln>
                        </wps:spPr>
                        <wps:txbx>
                          <w:txbxContent>
                            <w:p w14:paraId="0EBCB1B8" w14:textId="77777777" w:rsidR="005D7AEB" w:rsidRDefault="00000000">
                              <w:pPr>
                                <w:rPr>
                                  <w:rFonts w:ascii="宋体" w:hAnsi="宋体" w:cs="宋体"/>
                                  <w:color w:val="000000"/>
                                  <w:kern w:val="0"/>
                                  <w:sz w:val="18"/>
                                  <w:szCs w:val="18"/>
                                </w:rPr>
                              </w:pPr>
                              <w:r>
                                <w:rPr>
                                  <w:rFonts w:ascii="宋体" w:hAnsi="宋体" w:cs="宋体" w:hint="eastAsia"/>
                                  <w:color w:val="000000"/>
                                  <w:kern w:val="0"/>
                                  <w:sz w:val="18"/>
                                  <w:szCs w:val="18"/>
                                </w:rPr>
                                <w:t>孔隙之间的最小间距是</w:t>
                              </w:r>
                              <w:r>
                                <w:rPr>
                                  <w:color w:val="000000"/>
                                  <w:kern w:val="0"/>
                                  <w:sz w:val="18"/>
                                  <w:szCs w:val="18"/>
                                </w:rPr>
                                <w:t>3</w:t>
                              </w:r>
                              <w:r>
                                <w:rPr>
                                  <w:rFonts w:ascii="宋体" w:hAnsi="宋体" w:cs="宋体"/>
                                  <w:color w:val="000000"/>
                                  <w:kern w:val="0"/>
                                  <w:sz w:val="18"/>
                                  <w:szCs w:val="18"/>
                                </w:rPr>
                                <w:t>×φmin</w:t>
                              </w:r>
                            </w:p>
                          </w:txbxContent>
                        </wps:txbx>
                        <wps:bodyPr wrap="square" upright="1"/>
                      </wps:wsp>
                    </wpg:wgp>
                  </a:graphicData>
                </a:graphic>
              </wp:anchor>
            </w:drawing>
          </mc:Choice>
          <mc:Fallback>
            <w:pict>
              <v:group w14:anchorId="0936E75B" id="组合 25" o:spid="_x0000_s1079" style="position:absolute;left:0;text-align:left;margin-left:5.7pt;margin-top:1.7pt;width:458.65pt;height:177.7pt;z-index:251658240" coordorigin="8070,147927" coordsize="9173,3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">
                <v:group id="组合 148" o:spid="_x0000_s1080" style="position:absolute;left:8070;top:147927;width:9173;height:3554" coordorigin="3686,142510" coordsize="9193,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group id="组合 114" o:spid="_x0000_s1081" style="position:absolute;left:3686;top:142510;width:9193;height:3713" coordorigin="3762,142403" coordsize="9193,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group id="组合 110" o:spid="_x0000_s1082" style="position:absolute;left:3762;top:142403;width:9193;height:3713" coordorigin="2931,142880" coordsize="9193,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group id="组合 29" o:spid="_x0000_s1083" style="position:absolute;left:2931;top:142880;width:9193;height:3713" coordorigin="692,7010" coordsize="9193,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type id="_x0000_t202" coordsize="21600,21600" o:spt="202" path="m,l,21600r21600,l21600,xe">
                          <v:stroke joinstyle="miter"/>
                          <v:path gradientshapeok="t" o:connecttype="rect"/>
                        </v:shapetype>
                        <v:shape id="文本框 28" o:spid="_x0000_s1084" type="#_x0000_t202" style="position:absolute;left:692;top:7010;width:3884;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" filled="f" strokecolor="white">
                          <v:textbox>
                            <w:txbxContent>
                              <w:p w14:paraId="023490F4" w14:textId="77777777" w:rsidR="005D7AEB" w:rsidRDefault="00000000">
                                <w:pPr>
                                  <w:jc w:val="center"/>
                                  <w:rPr>
                                    <w:sz w:val="18"/>
                                    <w:szCs w:val="18"/>
                                    <w:highlight w:val="blue"/>
                                  </w:rPr>
                                </w:pPr>
                                <w:r>
                                  <w:rPr>
                                    <w:sz w:val="18"/>
                                    <w:szCs w:val="18"/>
                                  </w:rPr>
                                  <w:t xml:space="preserve"> </w:t>
                                </w:r>
                                <w:r>
                                  <w:rPr>
                                    <w:color w:val="000000" w:themeColor="text1"/>
                                    <w:sz w:val="18"/>
                                    <w:szCs w:val="18"/>
                                    <w:u w:val="single"/>
                                  </w:rPr>
                                  <w:t>VW50093</w:t>
                                </w:r>
                                <w:r>
                                  <w:rPr>
                                    <w:color w:val="000000" w:themeColor="text1"/>
                                    <w:sz w:val="18"/>
                                    <w:szCs w:val="18"/>
                                  </w:rPr>
                                  <w:t>-</w:t>
                                </w:r>
                                <w:r>
                                  <w:rPr>
                                    <w:color w:val="000000" w:themeColor="text1"/>
                                    <w:sz w:val="18"/>
                                    <w:szCs w:val="18"/>
                                    <w:u w:val="single"/>
                                  </w:rPr>
                                  <w:t xml:space="preserve"> </w:t>
                                </w:r>
                                <w:r>
                                  <w:rPr>
                                    <w:color w:val="000000" w:themeColor="text1"/>
                                    <w:sz w:val="18"/>
                                    <w:szCs w:val="18"/>
                                  </w:rPr>
                                  <w:t xml:space="preserve"> </w:t>
                                </w:r>
                                <w:r>
                                  <w:rPr>
                                    <w:color w:val="000000" w:themeColor="text1"/>
                                    <w:sz w:val="18"/>
                                    <w:szCs w:val="18"/>
                                    <w:u w:val="single"/>
                                  </w:rPr>
                                  <w:t>Z4</w:t>
                                </w:r>
                                <w:r>
                                  <w:rPr>
                                    <w:color w:val="000000" w:themeColor="text1"/>
                                    <w:sz w:val="18"/>
                                    <w:szCs w:val="18"/>
                                  </w:rPr>
                                  <w:t>/</w:t>
                                </w:r>
                                <w:r>
                                  <w:rPr>
                                    <w:rFonts w:hint="eastAsia"/>
                                    <w:color w:val="000000" w:themeColor="text1"/>
                                    <w:sz w:val="18"/>
                                    <w:szCs w:val="18"/>
                                    <w:u w:val="single"/>
                                  </w:rPr>
                                  <w:t>φ</w:t>
                                </w:r>
                                <w:r>
                                  <w:rPr>
                                    <w:color w:val="000000" w:themeColor="text1"/>
                                    <w:sz w:val="18"/>
                                    <w:szCs w:val="18"/>
                                    <w:u w:val="single"/>
                                  </w:rPr>
                                  <w:t>2</w:t>
                                </w:r>
                                <w:r>
                                  <w:rPr>
                                    <w:color w:val="000000" w:themeColor="text1"/>
                                    <w:sz w:val="18"/>
                                    <w:szCs w:val="18"/>
                                  </w:rPr>
                                  <w:t>/</w:t>
                                </w:r>
                                <w:r>
                                  <w:rPr>
                                    <w:color w:val="000000" w:themeColor="text1"/>
                                    <w:sz w:val="18"/>
                                    <w:szCs w:val="18"/>
                                    <w:u w:val="single"/>
                                  </w:rPr>
                                  <w:t>A3</w:t>
                                </w:r>
                                <w:r>
                                  <w:rPr>
                                    <w:color w:val="000000" w:themeColor="text1"/>
                                    <w:sz w:val="18"/>
                                    <w:szCs w:val="18"/>
                                  </w:rPr>
                                  <w:t>/</w:t>
                                </w:r>
                                <w:r>
                                  <w:rPr>
                                    <w:color w:val="000000" w:themeColor="text1"/>
                                    <w:sz w:val="18"/>
                                    <w:szCs w:val="18"/>
                                    <w:u w:val="single"/>
                                  </w:rPr>
                                  <w:t>H</w:t>
                                </w:r>
                                <w:r>
                                  <w:rPr>
                                    <w:color w:val="000000" w:themeColor="text1"/>
                                    <w:sz w:val="18"/>
                                    <w:szCs w:val="18"/>
                                    <w:u w:val="single"/>
                                    <w:vertAlign w:val="subscript"/>
                                  </w:rPr>
                                  <w:t>K</w:t>
                                </w:r>
                                <w:r>
                                  <w:rPr>
                                    <w:color w:val="000000" w:themeColor="text1"/>
                                    <w:sz w:val="18"/>
                                    <w:szCs w:val="18"/>
                                    <w:u w:val="single"/>
                                  </w:rPr>
                                  <w:t>1</w:t>
                                </w:r>
                                <w:r>
                                  <w:rPr>
                                    <w:color w:val="000000" w:themeColor="text1"/>
                                    <w:sz w:val="18"/>
                                    <w:szCs w:val="18"/>
                                  </w:rPr>
                                  <w:t>/</w:t>
                                </w:r>
                                <w:r>
                                  <w:rPr>
                                    <w:color w:val="000000" w:themeColor="text1"/>
                                    <w:sz w:val="18"/>
                                    <w:szCs w:val="18"/>
                                    <w:u w:val="single"/>
                                  </w:rPr>
                                  <w:t>U0.5</w:t>
                                </w:r>
                              </w:p>
                            </w:txbxContent>
                          </v:textbox>
                        </v:shape>
                        <v:line id="直线 31" o:spid="_x0000_s1085" style="position:absolute;flip:x;visibility:visible;mso-wrap-style:square" from="2496,7387" to="2497,9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"/>
                        <v:line id="直线 32" o:spid="_x0000_s1086" style="position:absolute;flip:x;visibility:visible;mso-wrap-style:square" from="3788,7406" to="3796,7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"/>
                        <v:line id="直线 33" o:spid="_x0000_s1087" style="position:absolute;flip:x;visibility:visible;mso-wrap-style:square" from="3788,7678" to="4777,7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"/>
                        <v:line id="直线 34" o:spid="_x0000_s1088" style="position:absolute;visibility:visible;mso-wrap-style:square" from="3433,7425" to="3433,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IsxAAAANwAAAAPAAAAZHJzL2Rvd25yZXYueG1sRE9La8JA&#10;EL4X+h+WEXqrG1sa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GXvEizEAAAA3AAAAA8A&#10;AAAAAAAAAAAAAAAABwIAAGRycy9kb3ducmV2LnhtbFBLBQYAAAAAAwADALcAAAD4AgAAAAA=&#10;"/>
                        <v:line id="直线 35" o:spid="_x0000_s1089" style="position:absolute;flip:x;visibility:visible;mso-wrap-style:square" from="3425,8047" to="4796,8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"/>
                        <v:line id="直线 36" o:spid="_x0000_s1090" style="position:absolute;flip:x;visibility:visible;mso-wrap-style:square" from="3094,8498" to="4852,8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"/>
                        <v:shape id="文本框 30" o:spid="_x0000_s1091" type="#_x0000_t202" style="position:absolute;left:4944;top:7452;width:3601;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" filled="f" stroked="f">
                          <v:textbox>
                            <w:txbxContent>
                              <w:p w14:paraId="45EED136" w14:textId="77777777" w:rsidR="005D7AEB" w:rsidRDefault="00000000">
                                <w:pPr>
                                  <w:rPr>
                                    <w:rFonts w:ascii="宋体" w:hAnsi="宋体" w:cs="宋体"/>
                                    <w:color w:val="000000"/>
                                    <w:kern w:val="0"/>
                                    <w:sz w:val="18"/>
                                    <w:szCs w:val="18"/>
                                  </w:rPr>
                                </w:pPr>
                                <w:r>
                                  <w:rPr>
                                    <w:rFonts w:ascii="宋体" w:hAnsi="宋体" w:cs="宋体" w:hint="eastAsia"/>
                                    <w:color w:val="000000"/>
                                    <w:kern w:val="0"/>
                                    <w:sz w:val="18"/>
                                    <w:szCs w:val="18"/>
                                  </w:rPr>
                                  <w:t xml:space="preserve">气孔直径φ≤ </w:t>
                                </w:r>
                                <w:r>
                                  <w:rPr>
                                    <w:color w:val="000000"/>
                                    <w:kern w:val="0"/>
                                    <w:sz w:val="18"/>
                                    <w:szCs w:val="18"/>
                                  </w:rPr>
                                  <w:t>0.5 mm</w:t>
                                </w:r>
                                <w:r>
                                  <w:rPr>
                                    <w:rFonts w:ascii="宋体" w:hAnsi="宋体" w:cs="宋体"/>
                                    <w:color w:val="000000"/>
                                    <w:kern w:val="0"/>
                                    <w:sz w:val="18"/>
                                    <w:szCs w:val="18"/>
                                  </w:rPr>
                                  <w:t>忽略不计</w:t>
                                </w:r>
                              </w:p>
                            </w:txbxContent>
                          </v:textbox>
                        </v:shape>
                        <v:shape id="文本框 37" o:spid="_x0000_s1092" type="#_x0000_t202" style="position:absolute;left:4905;top:7879;width:498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" filled="f" stroked="f">
                          <v:textbox>
                            <w:txbxContent>
                              <w:p w14:paraId="34212DC2" w14:textId="77777777" w:rsidR="005D7AEB" w:rsidRDefault="00000000">
                                <w:pPr>
                                  <w:rPr>
                                    <w:rFonts w:ascii="宋体" w:hAnsi="宋体" w:cs="宋体"/>
                                    <w:color w:val="000000"/>
                                    <w:kern w:val="0"/>
                                    <w:sz w:val="18"/>
                                    <w:szCs w:val="18"/>
                                  </w:rPr>
                                </w:pPr>
                                <w:r>
                                  <w:rPr>
                                    <w:rFonts w:ascii="宋体" w:hAnsi="宋体" w:cs="宋体" w:hint="eastAsia"/>
                                    <w:color w:val="000000"/>
                                    <w:kern w:val="0"/>
                                    <w:sz w:val="18"/>
                                    <w:szCs w:val="18"/>
                                  </w:rPr>
                                  <w:t>整个参考面中心区域（</w:t>
                                </w:r>
                                <w:r>
                                  <w:rPr>
                                    <w:rFonts w:ascii="宋体" w:hAnsi="宋体" w:cs="宋体" w:hint="eastAsia"/>
                                    <w:color w:val="000000"/>
                                    <w:kern w:val="0"/>
                                    <w:sz w:val="18"/>
                                    <w:szCs w:val="18"/>
                                  </w:rPr>
                                  <w:t>内三分之一）允许孔隙堆积（疏松）</w:t>
                                </w:r>
                              </w:p>
                            </w:txbxContent>
                          </v:textbox>
                        </v:shape>
                        <v:shape id="文本框 38" o:spid="_x0000_s1093" type="#_x0000_t202" style="position:absolute;left:4893;top:8827;width:3628;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" filled="f" stroked="f">
                          <v:textbox>
                            <w:txbxContent>
                              <w:p w14:paraId="2D6DF678" w14:textId="77777777" w:rsidR="005D7AEB" w:rsidRDefault="00000000">
                                <w:pPr>
                                  <w:rPr>
                                    <w:color w:val="000000"/>
                                    <w:kern w:val="0"/>
                                    <w:sz w:val="18"/>
                                    <w:szCs w:val="18"/>
                                  </w:rPr>
                                </w:pPr>
                                <w:r>
                                  <w:rPr>
                                    <w:rFonts w:ascii="宋体" w:hAnsi="宋体" w:cs="宋体" w:hint="eastAsia"/>
                                    <w:color w:val="000000"/>
                                    <w:kern w:val="0"/>
                                    <w:sz w:val="18"/>
                                    <w:szCs w:val="18"/>
                                  </w:rPr>
                                  <w:t xml:space="preserve">最大单个孔隙直径φ≤ </w:t>
                                </w:r>
                                <w:r>
                                  <w:rPr>
                                    <w:color w:val="000000"/>
                                    <w:kern w:val="0"/>
                                    <w:sz w:val="18"/>
                                    <w:szCs w:val="18"/>
                                  </w:rPr>
                                  <w:t>2 mm</w:t>
                                </w:r>
                              </w:p>
                            </w:txbxContent>
                          </v:textbox>
                        </v:shape>
                        <v:line id="直线 40" o:spid="_x0000_s1094" style="position:absolute;rotation:90;visibility:visible;mso-wrap-style:square" from="3825,8058" to="3834,1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"/>
                        <v:shape id="文本框 39" o:spid="_x0000_s1095" type="#_x0000_t202" style="position:absolute;left:4893;top:9304;width:3046;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" filled="f" stroked="f">
                          <v:textbox>
                            <w:txbxContent>
                              <w:p w14:paraId="6814B258" w14:textId="77777777" w:rsidR="005D7AEB" w:rsidRDefault="00000000">
                                <w:pPr>
                                  <w:rPr>
                                    <w:rFonts w:ascii="宋体" w:hAnsi="宋体" w:cs="宋体"/>
                                    <w:color w:val="000000"/>
                                    <w:kern w:val="0"/>
                                    <w:sz w:val="18"/>
                                    <w:szCs w:val="18"/>
                                  </w:rPr>
                                </w:pPr>
                                <w:r>
                                  <w:rPr>
                                    <w:rFonts w:ascii="宋体" w:hAnsi="宋体" w:cs="宋体" w:hint="eastAsia"/>
                                    <w:color w:val="000000"/>
                                    <w:kern w:val="0"/>
                                    <w:sz w:val="18"/>
                                    <w:szCs w:val="18"/>
                                  </w:rPr>
                                  <w:t xml:space="preserve">功能面气孔数≤ </w:t>
                                </w:r>
                                <w:r>
                                  <w:rPr>
                                    <w:color w:val="000000"/>
                                    <w:kern w:val="0"/>
                                    <w:sz w:val="18"/>
                                    <w:szCs w:val="18"/>
                                  </w:rPr>
                                  <w:t>4</w:t>
                                </w:r>
                                <w:r>
                                  <w:rPr>
                                    <w:color w:val="000000"/>
                                    <w:kern w:val="0"/>
                                    <w:sz w:val="18"/>
                                    <w:szCs w:val="18"/>
                                  </w:rPr>
                                  <w:t>个</w:t>
                                </w:r>
                              </w:p>
                            </w:txbxContent>
                          </v:textbox>
                        </v:shape>
                        <v:shape id="文本框 41" o:spid="_x0000_s1096" type="#_x0000_t202" style="position:absolute;left:4959;top:10293;width:1520;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" filled="f" stroked="f">
                          <v:textbox>
                            <w:txbxContent>
                              <w:p w14:paraId="24329DBA" w14:textId="77777777" w:rsidR="005D7AEB" w:rsidRDefault="00000000">
                                <w:pPr>
                                  <w:rPr>
                                    <w:rFonts w:ascii="宋体" w:hAnsi="宋体" w:cs="宋体"/>
                                    <w:color w:val="000000"/>
                                    <w:kern w:val="0"/>
                                    <w:sz w:val="18"/>
                                    <w:szCs w:val="18"/>
                                  </w:rPr>
                                </w:pPr>
                                <w:r>
                                  <w:rPr>
                                    <w:rFonts w:ascii="宋体" w:hAnsi="宋体" w:cs="宋体" w:hint="eastAsia"/>
                                    <w:color w:val="000000"/>
                                    <w:kern w:val="0"/>
                                    <w:sz w:val="18"/>
                                    <w:szCs w:val="18"/>
                                  </w:rPr>
                                  <w:t>标准</w:t>
                                </w:r>
                              </w:p>
                            </w:txbxContent>
                          </v:textbox>
                        </v:shape>
                        <v:line id="直线 43" o:spid="_x0000_s1097" style="position:absolute;flip:x y;visibility:visible;mso-wrap-style:square" from="2487,9538" to="4835,9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"/>
                        <v:line id="直线 44" o:spid="_x0000_s1098" style="position:absolute;visibility:visible;mso-wrap-style:square" from="3099,7417" to="3099,8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"/>
                        <v:line id="直线 45" o:spid="_x0000_s1099" style="position:absolute;visibility:visible;mso-wrap-style:square" from="2854,7424" to="2857,9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group>
                      <v:group id="组合 109" o:spid="_x0000_s1100" style="position:absolute;left:3963;top:143294;width:3159;height:3096" coordorigin="3963,143294" coordsize="3159,3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line id="直线 31" o:spid="_x0000_s1101" style="position:absolute;flip:x;visibility:visible;mso-wrap-style:square" from="3968,143294" to="3974,146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"/>
                        <v:line id="直线 43" o:spid="_x0000_s1102" style="position:absolute;flip:x y;visibility:visible;mso-wrap-style:square" from="3963,146379" to="7122,146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"/>
                      </v:group>
                    </v:group>
                    <v:shape id="文本框 41" o:spid="_x0000_s1103" type="#_x0000_t202" style="position:absolute;left:7976;top:145204;width:4859;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" filled="f" stroked="f">
                      <v:textbox>
                        <w:txbxContent>
                          <w:p w14:paraId="6F5A9AF4" w14:textId="77777777" w:rsidR="005D7AEB" w:rsidRDefault="00000000">
                            <w:pPr>
                              <w:rPr>
                                <w:rFonts w:ascii="宋体" w:hAnsi="宋体" w:cs="宋体"/>
                                <w:color w:val="000000"/>
                                <w:kern w:val="0"/>
                                <w:sz w:val="18"/>
                                <w:szCs w:val="18"/>
                              </w:rPr>
                            </w:pPr>
                            <w:r>
                              <w:rPr>
                                <w:rFonts w:ascii="宋体" w:hAnsi="宋体" w:cs="宋体" w:hint="eastAsia"/>
                                <w:color w:val="000000"/>
                                <w:kern w:val="0"/>
                                <w:sz w:val="18"/>
                                <w:szCs w:val="18"/>
                              </w:rPr>
                              <w:t>未注明粗糙</w:t>
                            </w:r>
                            <w:r>
                              <w:rPr>
                                <w:rFonts w:hint="eastAsia"/>
                                <w:color w:val="000000"/>
                                <w:kern w:val="0"/>
                                <w:sz w:val="18"/>
                                <w:szCs w:val="18"/>
                              </w:rPr>
                              <w:t>度</w:t>
                            </w:r>
                            <w:r>
                              <w:rPr>
                                <w:color w:val="000000"/>
                                <w:kern w:val="0"/>
                                <w:sz w:val="18"/>
                                <w:szCs w:val="18"/>
                              </w:rPr>
                              <w:t>R</w:t>
                            </w:r>
                            <w:r>
                              <w:rPr>
                                <w:color w:val="000000"/>
                                <w:kern w:val="0"/>
                                <w:sz w:val="18"/>
                                <w:szCs w:val="18"/>
                                <w:vertAlign w:val="subscript"/>
                              </w:rPr>
                              <w:t>Z</w:t>
                            </w:r>
                            <w:r>
                              <w:rPr>
                                <w:rFonts w:hint="eastAsia"/>
                                <w:color w:val="000000"/>
                                <w:kern w:val="0"/>
                                <w:sz w:val="18"/>
                                <w:szCs w:val="18"/>
                              </w:rPr>
                              <w:t>信息</w:t>
                            </w:r>
                            <w:r>
                              <w:rPr>
                                <w:rFonts w:hint="eastAsia"/>
                                <w:color w:val="000000"/>
                                <w:kern w:val="0"/>
                                <w:sz w:val="18"/>
                                <w:szCs w:val="18"/>
                                <w:vertAlign w:val="subscript"/>
                              </w:rPr>
                              <w:t>，</w:t>
                            </w:r>
                            <w:r>
                              <w:rPr>
                                <w:color w:val="000000"/>
                                <w:kern w:val="0"/>
                                <w:sz w:val="18"/>
                                <w:szCs w:val="18"/>
                              </w:rPr>
                              <w:t>R</w:t>
                            </w:r>
                            <w:r>
                              <w:rPr>
                                <w:color w:val="000000"/>
                                <w:kern w:val="0"/>
                                <w:sz w:val="18"/>
                                <w:szCs w:val="18"/>
                                <w:vertAlign w:val="subscript"/>
                              </w:rPr>
                              <w:t>Z</w:t>
                            </w:r>
                            <w:r>
                              <w:rPr>
                                <w:color w:val="000000"/>
                                <w:kern w:val="0"/>
                                <w:sz w:val="18"/>
                                <w:szCs w:val="18"/>
                              </w:rPr>
                              <w:t>0</w:t>
                            </w:r>
                            <w:r>
                              <w:rPr>
                                <w:color w:val="000000"/>
                                <w:kern w:val="0"/>
                                <w:sz w:val="18"/>
                                <w:szCs w:val="18"/>
                              </w:rPr>
                              <w:t>自动适用</w:t>
                            </w:r>
                            <w:r>
                              <w:rPr>
                                <w:rFonts w:ascii="宋体" w:hAnsi="宋体" w:cs="宋体"/>
                                <w:color w:val="000000"/>
                                <w:kern w:val="0"/>
                                <w:sz w:val="18"/>
                                <w:szCs w:val="18"/>
                              </w:rPr>
                              <w:t>，即金相抛光态试样</w:t>
                            </w:r>
                          </w:p>
                        </w:txbxContent>
                      </v:textbox>
                    </v:shape>
                  </v:group>
                  <v:line id="直线 31" o:spid="_x0000_s1104" style="position:absolute;flip:x;visibility:visible;mso-wrap-style:square" from="5164,142901" to="5169,14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"/>
                  <v:line id="直线 43" o:spid="_x0000_s1105" style="position:absolute;flip:x y;visibility:visible;mso-wrap-style:square" from="5165,145566" to="7896,145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"/>
                </v:group>
                <v:shape id="文本框 37" o:spid="_x0000_s1106" type="#_x0000_t202" style="position:absolute;left:12245;top:149208;width:3627;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" filled="f" stroked="f">
                  <v:textbox>
                    <w:txbxContent>
                      <w:p w14:paraId="0EBCB1B8" w14:textId="77777777" w:rsidR="005D7AEB" w:rsidRDefault="00000000">
                        <w:pPr>
                          <w:rPr>
                            <w:rFonts w:ascii="宋体" w:hAnsi="宋体" w:cs="宋体"/>
                            <w:color w:val="000000"/>
                            <w:kern w:val="0"/>
                            <w:sz w:val="18"/>
                            <w:szCs w:val="18"/>
                          </w:rPr>
                        </w:pPr>
                        <w:r>
                          <w:rPr>
                            <w:rFonts w:ascii="宋体" w:hAnsi="宋体" w:cs="宋体" w:hint="eastAsia"/>
                            <w:color w:val="000000"/>
                            <w:kern w:val="0"/>
                            <w:sz w:val="18"/>
                            <w:szCs w:val="18"/>
                          </w:rPr>
                          <w:t>孔隙之间的最小间距是</w:t>
                        </w:r>
                        <w:r>
                          <w:rPr>
                            <w:color w:val="000000"/>
                            <w:kern w:val="0"/>
                            <w:sz w:val="18"/>
                            <w:szCs w:val="18"/>
                          </w:rPr>
                          <w:t>3</w:t>
                        </w:r>
                        <w:r>
                          <w:rPr>
                            <w:rFonts w:ascii="宋体" w:hAnsi="宋体" w:cs="宋体"/>
                            <w:color w:val="000000"/>
                            <w:kern w:val="0"/>
                            <w:sz w:val="18"/>
                            <w:szCs w:val="18"/>
                          </w:rPr>
                          <w:t>×φmin</w:t>
                        </w:r>
                      </w:p>
                    </w:txbxContent>
                  </v:textbox>
                </v:shape>
              </v:group>
            </w:pict>
          </mc:Fallback>
        </mc:AlternateContent>
      </w:r>
    </w:p>
    <w:p w14:paraId="271CB5AE" w14:textId="77777777" w:rsidR="005D7AEB" w:rsidRDefault="005D7AEB">
      <w:pPr>
        <w:pStyle w:val="aff"/>
        <w:ind w:firstLine="0"/>
        <w:rPr>
          <w:rFonts w:cs="黑体"/>
        </w:rPr>
      </w:pPr>
    </w:p>
    <w:p w14:paraId="1372ADD4" w14:textId="77777777" w:rsidR="005D7AEB" w:rsidRDefault="005D7AEB">
      <w:pPr>
        <w:pStyle w:val="aff"/>
        <w:ind w:firstLine="0"/>
        <w:rPr>
          <w:rFonts w:cs="黑体"/>
        </w:rPr>
      </w:pPr>
    </w:p>
    <w:p w14:paraId="31835AC9" w14:textId="77777777" w:rsidR="005D7AEB" w:rsidRDefault="005D7AEB">
      <w:pPr>
        <w:pStyle w:val="aff"/>
        <w:ind w:firstLine="0"/>
        <w:rPr>
          <w:rFonts w:cs="黑体"/>
        </w:rPr>
      </w:pPr>
    </w:p>
    <w:p w14:paraId="173E9069" w14:textId="77777777" w:rsidR="005D7AEB" w:rsidRDefault="005D7AEB">
      <w:pPr>
        <w:pStyle w:val="aff"/>
        <w:ind w:firstLine="0"/>
        <w:rPr>
          <w:rFonts w:cs="黑体"/>
        </w:rPr>
      </w:pPr>
    </w:p>
    <w:p w14:paraId="5636D93F" w14:textId="77777777" w:rsidR="005D7AEB" w:rsidRDefault="005D7AEB">
      <w:pPr>
        <w:pStyle w:val="aff"/>
        <w:ind w:firstLine="0"/>
        <w:rPr>
          <w:rFonts w:cs="黑体"/>
        </w:rPr>
      </w:pPr>
    </w:p>
    <w:p w14:paraId="11391C35" w14:textId="77777777" w:rsidR="005D7AEB" w:rsidRDefault="005D7AEB">
      <w:pPr>
        <w:pStyle w:val="aff"/>
        <w:ind w:firstLine="0"/>
        <w:rPr>
          <w:rFonts w:cs="黑体"/>
        </w:rPr>
      </w:pPr>
    </w:p>
    <w:p w14:paraId="56FBDA52" w14:textId="77777777" w:rsidR="005D7AEB" w:rsidRDefault="005D7AEB">
      <w:pPr>
        <w:pStyle w:val="aff"/>
        <w:ind w:firstLine="0"/>
        <w:rPr>
          <w:rFonts w:cs="黑体"/>
        </w:rPr>
      </w:pPr>
    </w:p>
    <w:p w14:paraId="16F3570E" w14:textId="77777777" w:rsidR="005D7AEB" w:rsidRDefault="005D7AEB">
      <w:pPr>
        <w:pStyle w:val="a9"/>
        <w:numPr>
          <w:ilvl w:val="0"/>
          <w:numId w:val="0"/>
        </w:numPr>
        <w:tabs>
          <w:tab w:val="left" w:pos="0"/>
        </w:tabs>
        <w:adjustRightInd w:val="0"/>
        <w:snapToGrid w:val="0"/>
        <w:spacing w:beforeLines="50" w:afterLines="50" w:line="340" w:lineRule="exact"/>
        <w:jc w:val="both"/>
        <w:rPr>
          <w:rFonts w:cs="黑体"/>
        </w:rPr>
      </w:pPr>
    </w:p>
    <w:p w14:paraId="105F70B5" w14:textId="77777777" w:rsidR="005D7AEB" w:rsidRDefault="005D7AEB">
      <w:pPr>
        <w:pStyle w:val="a9"/>
        <w:numPr>
          <w:ilvl w:val="0"/>
          <w:numId w:val="0"/>
        </w:numPr>
        <w:tabs>
          <w:tab w:val="left" w:pos="0"/>
        </w:tabs>
        <w:adjustRightInd w:val="0"/>
        <w:snapToGrid w:val="0"/>
        <w:spacing w:beforeLines="50" w:afterLines="50" w:line="340" w:lineRule="exact"/>
        <w:jc w:val="both"/>
        <w:rPr>
          <w:rFonts w:cs="黑体"/>
        </w:rPr>
      </w:pPr>
    </w:p>
    <w:p w14:paraId="38738135" w14:textId="77777777" w:rsidR="005D7AEB" w:rsidRDefault="00000000">
      <w:pPr>
        <w:pStyle w:val="a9"/>
        <w:numPr>
          <w:ilvl w:val="0"/>
          <w:numId w:val="0"/>
        </w:numPr>
        <w:tabs>
          <w:tab w:val="left" w:pos="0"/>
        </w:tabs>
        <w:adjustRightInd w:val="0"/>
        <w:snapToGrid w:val="0"/>
        <w:spacing w:beforeLines="50" w:afterLines="50" w:line="340" w:lineRule="exact"/>
        <w:jc w:val="both"/>
        <w:rPr>
          <w:rFonts w:cs="黑体"/>
        </w:rPr>
      </w:pPr>
      <w:r>
        <w:rPr>
          <w:rFonts w:cs="黑体" w:hint="eastAsia"/>
        </w:rPr>
        <w:t>示例4</w:t>
      </w:r>
    </w:p>
    <w:p w14:paraId="4230A399" w14:textId="77777777" w:rsidR="005D7AEB" w:rsidRDefault="00000000">
      <w:pPr>
        <w:pStyle w:val="a9"/>
        <w:numPr>
          <w:ilvl w:val="0"/>
          <w:numId w:val="0"/>
        </w:numPr>
        <w:tabs>
          <w:tab w:val="left" w:pos="0"/>
        </w:tabs>
        <w:adjustRightInd w:val="0"/>
        <w:snapToGrid w:val="0"/>
        <w:spacing w:beforeLines="50" w:afterLines="50" w:line="340" w:lineRule="exact"/>
        <w:jc w:val="both"/>
        <w:rPr>
          <w:rFonts w:cs="黑体"/>
        </w:rPr>
      </w:pPr>
      <w:r>
        <w:rPr>
          <w:noProof/>
        </w:rPr>
        <mc:AlternateContent>
          <mc:Choice Requires="wpg">
            <w:drawing>
              <wp:anchor distT="0" distB="0" distL="114300" distR="114300" simplePos="0" relativeHeight="251660288" behindDoc="0" locked="0" layoutInCell="1" allowOverlap="1" wp14:anchorId="7903431D" wp14:editId="504E9E5B">
                <wp:simplePos x="0" y="0"/>
                <wp:positionH relativeFrom="column">
                  <wp:posOffset>259480</wp:posOffset>
                </wp:positionH>
                <wp:positionV relativeFrom="paragraph">
                  <wp:posOffset>11047</wp:posOffset>
                </wp:positionV>
                <wp:extent cx="5887720" cy="2475865"/>
                <wp:effectExtent l="0" t="0" r="0" b="635"/>
                <wp:wrapNone/>
                <wp:docPr id="24" name="组合 24"/>
                <wp:cNvGraphicFramePr/>
                <a:graphic xmlns:a="http://schemas.openxmlformats.org/drawingml/2006/main">
                  <a:graphicData uri="http://schemas.microsoft.com/office/word/2010/wordprocessingGroup">
                    <wpg:wgp>
                      <wpg:cNvGrpSpPr/>
                      <wpg:grpSpPr>
                        <a:xfrm>
                          <a:off x="0" y="0"/>
                          <a:ext cx="5887720" cy="2475865"/>
                          <a:chOff x="7986" y="150035"/>
                          <a:chExt cx="9272" cy="3899"/>
                        </a:xfrm>
                      </wpg:grpSpPr>
                      <wpg:grpSp>
                        <wpg:cNvPr id="175" name="组合 175"/>
                        <wpg:cNvGrpSpPr/>
                        <wpg:grpSpPr>
                          <a:xfrm>
                            <a:off x="7986" y="150035"/>
                            <a:ext cx="9272" cy="3899"/>
                            <a:chOff x="3610" y="142503"/>
                            <a:chExt cx="8995" cy="3729"/>
                          </a:xfrm>
                          <a:noFill/>
                        </wpg:grpSpPr>
                        <wpg:grpSp>
                          <wpg:cNvPr id="176" name="组合 114"/>
                          <wpg:cNvGrpSpPr/>
                          <wpg:grpSpPr>
                            <a:xfrm>
                              <a:off x="3610" y="142503"/>
                              <a:ext cx="8995" cy="3729"/>
                              <a:chOff x="3686" y="142396"/>
                              <a:chExt cx="8995" cy="3729"/>
                            </a:xfrm>
                            <a:grpFill/>
                          </wpg:grpSpPr>
                          <wpg:grpSp>
                            <wpg:cNvPr id="177" name="组合 110"/>
                            <wpg:cNvGrpSpPr/>
                            <wpg:grpSpPr>
                              <a:xfrm>
                                <a:off x="3686" y="142396"/>
                                <a:ext cx="8888" cy="3729"/>
                                <a:chOff x="2855" y="142873"/>
                                <a:chExt cx="8888" cy="3729"/>
                              </a:xfrm>
                              <a:grpFill/>
                            </wpg:grpSpPr>
                            <wpg:grpSp>
                              <wpg:cNvPr id="178" name="组合 29"/>
                              <wpg:cNvGrpSpPr/>
                              <wpg:grpSpPr>
                                <a:xfrm>
                                  <a:off x="2855" y="142873"/>
                                  <a:ext cx="8888" cy="3729"/>
                                  <a:chOff x="616" y="7003"/>
                                  <a:chExt cx="8888" cy="3729"/>
                                </a:xfrm>
                                <a:grpFill/>
                              </wpg:grpSpPr>
                              <wps:wsp>
                                <wps:cNvPr id="180" name="直线 31"/>
                                <wps:cNvCnPr/>
                                <wps:spPr>
                                  <a:xfrm flipH="1">
                                    <a:off x="2505" y="7395"/>
                                    <a:ext cx="1" cy="2137"/>
                                  </a:xfrm>
                                  <a:prstGeom prst="line">
                                    <a:avLst/>
                                  </a:prstGeom>
                                  <a:grpFill/>
                                  <a:ln w="9525" cap="flat" cmpd="sng">
                                    <a:solidFill>
                                      <a:srgbClr val="000000"/>
                                    </a:solidFill>
                                    <a:prstDash val="solid"/>
                                    <a:headEnd type="none" w="med" len="med"/>
                                    <a:tailEnd type="none" w="med" len="med"/>
                                  </a:ln>
                                </wps:spPr>
                                <wps:bodyPr/>
                              </wps:wsp>
                              <wps:wsp>
                                <wps:cNvPr id="181" name="直线 32"/>
                                <wps:cNvCnPr/>
                                <wps:spPr>
                                  <a:xfrm flipH="1">
                                    <a:off x="3590" y="7437"/>
                                    <a:ext cx="5" cy="315"/>
                                  </a:xfrm>
                                  <a:prstGeom prst="line">
                                    <a:avLst/>
                                  </a:prstGeom>
                                  <a:grpFill/>
                                  <a:ln w="9525" cap="flat" cmpd="sng">
                                    <a:solidFill>
                                      <a:srgbClr val="000000"/>
                                    </a:solidFill>
                                    <a:prstDash val="solid"/>
                                    <a:headEnd type="none" w="med" len="med"/>
                                    <a:tailEnd type="none" w="med" len="med"/>
                                  </a:ln>
                                </wps:spPr>
                                <wps:bodyPr/>
                              </wps:wsp>
                              <wps:wsp>
                                <wps:cNvPr id="182" name="直线 33"/>
                                <wps:cNvCnPr/>
                                <wps:spPr>
                                  <a:xfrm flipH="1">
                                    <a:off x="3583" y="7727"/>
                                    <a:ext cx="1244" cy="13"/>
                                  </a:xfrm>
                                  <a:prstGeom prst="line">
                                    <a:avLst/>
                                  </a:prstGeom>
                                  <a:grpFill/>
                                  <a:ln w="9525" cap="flat" cmpd="sng">
                                    <a:solidFill>
                                      <a:srgbClr val="000000"/>
                                    </a:solidFill>
                                    <a:prstDash val="solid"/>
                                    <a:headEnd type="none" w="med" len="med"/>
                                    <a:tailEnd type="none" w="med" len="med"/>
                                  </a:ln>
                                </wps:spPr>
                                <wps:bodyPr/>
                              </wps:wsp>
                              <wps:wsp>
                                <wps:cNvPr id="183" name="直线 34"/>
                                <wps:cNvCnPr/>
                                <wps:spPr>
                                  <a:xfrm>
                                    <a:off x="3238" y="7401"/>
                                    <a:ext cx="6" cy="704"/>
                                  </a:xfrm>
                                  <a:prstGeom prst="line">
                                    <a:avLst/>
                                  </a:prstGeom>
                                  <a:grpFill/>
                                  <a:ln w="9525" cap="flat" cmpd="sng">
                                    <a:solidFill>
                                      <a:srgbClr val="000000"/>
                                    </a:solidFill>
                                    <a:prstDash val="solid"/>
                                    <a:headEnd type="none" w="med" len="med"/>
                                    <a:tailEnd type="none" w="med" len="med"/>
                                  </a:ln>
                                </wps:spPr>
                                <wps:bodyPr/>
                              </wps:wsp>
                              <wps:wsp>
                                <wps:cNvPr id="184" name="直线 35"/>
                                <wps:cNvCnPr/>
                                <wps:spPr>
                                  <a:xfrm flipH="1">
                                    <a:off x="3243" y="8078"/>
                                    <a:ext cx="1593" cy="16"/>
                                  </a:xfrm>
                                  <a:prstGeom prst="line">
                                    <a:avLst/>
                                  </a:prstGeom>
                                  <a:grpFill/>
                                  <a:ln w="9525" cap="flat" cmpd="sng">
                                    <a:solidFill>
                                      <a:srgbClr val="000000"/>
                                    </a:solidFill>
                                    <a:prstDash val="solid"/>
                                    <a:headEnd type="none" w="med" len="med"/>
                                    <a:tailEnd type="none" w="med" len="med"/>
                                  </a:ln>
                                </wps:spPr>
                                <wps:bodyPr/>
                              </wps:wsp>
                              <wps:wsp>
                                <wps:cNvPr id="185" name="直线 36"/>
                                <wps:cNvCnPr/>
                                <wps:spPr>
                                  <a:xfrm flipH="1">
                                    <a:off x="2951" y="8497"/>
                                    <a:ext cx="1865" cy="0"/>
                                  </a:xfrm>
                                  <a:prstGeom prst="line">
                                    <a:avLst/>
                                  </a:prstGeom>
                                  <a:grpFill/>
                                  <a:ln w="9525" cap="flat" cmpd="sng">
                                    <a:solidFill>
                                      <a:srgbClr val="000000"/>
                                    </a:solidFill>
                                    <a:prstDash val="solid"/>
                                    <a:headEnd type="none" w="med" len="med"/>
                                    <a:tailEnd type="none" w="med" len="med"/>
                                  </a:ln>
                                </wps:spPr>
                                <wps:bodyPr/>
                              </wps:wsp>
                              <wps:wsp>
                                <wps:cNvPr id="186" name="文本框 30"/>
                                <wps:cNvSpPr txBox="1"/>
                                <wps:spPr>
                                  <a:xfrm>
                                    <a:off x="4820" y="7403"/>
                                    <a:ext cx="3601" cy="434"/>
                                  </a:xfrm>
                                  <a:prstGeom prst="rect">
                                    <a:avLst/>
                                  </a:prstGeom>
                                  <a:grpFill/>
                                  <a:ln>
                                    <a:noFill/>
                                  </a:ln>
                                </wps:spPr>
                                <wps:txbx>
                                  <w:txbxContent>
                                    <w:p w14:paraId="653FDEF3" w14:textId="77777777" w:rsidR="005D7AEB" w:rsidRDefault="00000000">
                                      <w:pP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气孔直径φ≤ </w:t>
                                      </w:r>
                                      <w:r>
                                        <w:rPr>
                                          <w:rFonts w:eastAsiaTheme="minorEastAsia"/>
                                          <w:color w:val="000000"/>
                                          <w:kern w:val="0"/>
                                          <w:sz w:val="18"/>
                                          <w:szCs w:val="18"/>
                                        </w:rPr>
                                        <w:t>0.5 mm</w:t>
                                      </w:r>
                                      <w:r>
                                        <w:rPr>
                                          <w:rFonts w:asciiTheme="minorEastAsia" w:eastAsiaTheme="minorEastAsia" w:hAnsiTheme="minorEastAsia" w:cs="宋体"/>
                                          <w:color w:val="000000"/>
                                          <w:kern w:val="0"/>
                                          <w:sz w:val="18"/>
                                          <w:szCs w:val="18"/>
                                        </w:rPr>
                                        <w:t>忽略不计</w:t>
                                      </w:r>
                                    </w:p>
                                  </w:txbxContent>
                                </wps:txbx>
                                <wps:bodyPr wrap="square" upright="1"/>
                              </wps:wsp>
                              <wps:wsp>
                                <wps:cNvPr id="187" name="文本框 37"/>
                                <wps:cNvSpPr txBox="1"/>
                                <wps:spPr>
                                  <a:xfrm>
                                    <a:off x="4836" y="7834"/>
                                    <a:ext cx="4668" cy="445"/>
                                  </a:xfrm>
                                  <a:prstGeom prst="rect">
                                    <a:avLst/>
                                  </a:prstGeom>
                                  <a:grpFill/>
                                  <a:ln>
                                    <a:noFill/>
                                  </a:ln>
                                </wps:spPr>
                                <wps:txbx>
                                  <w:txbxContent>
                                    <w:p w14:paraId="185321F2" w14:textId="77777777" w:rsidR="005D7AEB" w:rsidRDefault="00000000">
                                      <w:pP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整个参考面边缘区域（</w:t>
                                      </w:r>
                                      <w:r>
                                        <w:rPr>
                                          <w:rFonts w:asciiTheme="minorEastAsia" w:eastAsiaTheme="minorEastAsia" w:hAnsiTheme="minorEastAsia" w:cs="宋体" w:hint="eastAsia"/>
                                          <w:color w:val="000000"/>
                                          <w:kern w:val="0"/>
                                          <w:sz w:val="18"/>
                                          <w:szCs w:val="18"/>
                                        </w:rPr>
                                        <w:t>外三分之一）允许孔隙堆积（疏松）</w:t>
                                      </w:r>
                                    </w:p>
                                  </w:txbxContent>
                                </wps:txbx>
                                <wps:bodyPr wrap="square" upright="1"/>
                              </wps:wsp>
                              <wps:wsp>
                                <wps:cNvPr id="188" name="文本框 38"/>
                                <wps:cNvSpPr txBox="1"/>
                                <wps:spPr>
                                  <a:xfrm>
                                    <a:off x="4914" y="8820"/>
                                    <a:ext cx="3628" cy="429"/>
                                  </a:xfrm>
                                  <a:prstGeom prst="rect">
                                    <a:avLst/>
                                  </a:prstGeom>
                                  <a:grpFill/>
                                  <a:ln>
                                    <a:noFill/>
                                  </a:ln>
                                </wps:spPr>
                                <wps:txbx>
                                  <w:txbxContent>
                                    <w:p w14:paraId="5BA10A6D" w14:textId="77777777" w:rsidR="005D7AEB" w:rsidRDefault="00000000">
                                      <w:pPr>
                                        <w:rPr>
                                          <w:rFonts w:eastAsiaTheme="minorEastAsia"/>
                                          <w:color w:val="000000"/>
                                          <w:kern w:val="0"/>
                                          <w:sz w:val="18"/>
                                          <w:szCs w:val="18"/>
                                        </w:rPr>
                                      </w:pPr>
                                      <w:r>
                                        <w:rPr>
                                          <w:rFonts w:asciiTheme="minorEastAsia" w:eastAsiaTheme="minorEastAsia" w:hAnsiTheme="minorEastAsia" w:cs="宋体" w:hint="eastAsia"/>
                                          <w:color w:val="000000"/>
                                          <w:kern w:val="0"/>
                                          <w:sz w:val="18"/>
                                          <w:szCs w:val="18"/>
                                        </w:rPr>
                                        <w:t xml:space="preserve">最大单个孔隙直径φ≤ </w:t>
                                      </w:r>
                                      <w:r>
                                        <w:rPr>
                                          <w:rFonts w:eastAsiaTheme="minorEastAsia"/>
                                          <w:color w:val="000000"/>
                                          <w:kern w:val="0"/>
                                          <w:sz w:val="18"/>
                                          <w:szCs w:val="18"/>
                                        </w:rPr>
                                        <w:t>2 mm</w:t>
                                      </w:r>
                                    </w:p>
                                  </w:txbxContent>
                                </wps:txbx>
                                <wps:bodyPr wrap="square" upright="1"/>
                              </wps:wsp>
                              <wps:wsp>
                                <wps:cNvPr id="189" name="直线 40"/>
                                <wps:cNvCnPr/>
                                <wps:spPr>
                                  <a:xfrm flipH="1" flipV="1">
                                    <a:off x="2751" y="9064"/>
                                    <a:ext cx="2069" cy="2"/>
                                  </a:xfrm>
                                  <a:prstGeom prst="line">
                                    <a:avLst/>
                                  </a:prstGeom>
                                  <a:grpFill/>
                                  <a:ln w="9525" cap="flat" cmpd="sng">
                                    <a:solidFill>
                                      <a:srgbClr val="000000"/>
                                    </a:solidFill>
                                    <a:prstDash val="solid"/>
                                    <a:headEnd type="none" w="med" len="med"/>
                                    <a:tailEnd type="none" w="med" len="med"/>
                                  </a:ln>
                                </wps:spPr>
                                <wps:bodyPr/>
                              </wps:wsp>
                              <wps:wsp>
                                <wps:cNvPr id="190" name="文本框 39"/>
                                <wps:cNvSpPr txBox="1"/>
                                <wps:spPr>
                                  <a:xfrm>
                                    <a:off x="4935" y="9316"/>
                                    <a:ext cx="3046" cy="430"/>
                                  </a:xfrm>
                                  <a:prstGeom prst="rect">
                                    <a:avLst/>
                                  </a:prstGeom>
                                  <a:grpFill/>
                                  <a:ln>
                                    <a:noFill/>
                                  </a:ln>
                                </wps:spPr>
                                <wps:txbx>
                                  <w:txbxContent>
                                    <w:p w14:paraId="1630FF9A" w14:textId="77777777" w:rsidR="005D7AEB" w:rsidRDefault="00000000">
                                      <w:pP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功能面气孔数≤ </w:t>
                                      </w:r>
                                      <w:r>
                                        <w:rPr>
                                          <w:rFonts w:eastAsiaTheme="minorEastAsia"/>
                                          <w:color w:val="000000"/>
                                          <w:kern w:val="0"/>
                                          <w:sz w:val="18"/>
                                          <w:szCs w:val="18"/>
                                        </w:rPr>
                                        <w:t>4</w:t>
                                      </w:r>
                                      <w:r>
                                        <w:rPr>
                                          <w:rFonts w:asciiTheme="minorEastAsia" w:eastAsiaTheme="minorEastAsia" w:hAnsiTheme="minorEastAsia" w:cs="宋体"/>
                                          <w:color w:val="000000"/>
                                          <w:kern w:val="0"/>
                                          <w:sz w:val="18"/>
                                          <w:szCs w:val="18"/>
                                        </w:rPr>
                                        <w:t>个</w:t>
                                      </w:r>
                                    </w:p>
                                  </w:txbxContent>
                                </wps:txbx>
                                <wps:bodyPr wrap="square" upright="1"/>
                              </wps:wsp>
                              <wps:wsp>
                                <wps:cNvPr id="191" name="文本框 41"/>
                                <wps:cNvSpPr txBox="1"/>
                                <wps:spPr>
                                  <a:xfrm>
                                    <a:off x="4937" y="10302"/>
                                    <a:ext cx="1522" cy="430"/>
                                  </a:xfrm>
                                  <a:prstGeom prst="rect">
                                    <a:avLst/>
                                  </a:prstGeom>
                                  <a:grpFill/>
                                  <a:ln>
                                    <a:noFill/>
                                  </a:ln>
                                </wps:spPr>
                                <wps:txbx>
                                  <w:txbxContent>
                                    <w:p w14:paraId="23809EF5" w14:textId="77777777" w:rsidR="005D7AEB" w:rsidRDefault="00000000">
                                      <w:pP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标准</w:t>
                                      </w:r>
                                    </w:p>
                                  </w:txbxContent>
                                </wps:txbx>
                                <wps:bodyPr wrap="square" upright="1"/>
                              </wps:wsp>
                              <wps:wsp>
                                <wps:cNvPr id="192" name="直线 43"/>
                                <wps:cNvCnPr/>
                                <wps:spPr>
                                  <a:xfrm flipH="1" flipV="1">
                                    <a:off x="2498" y="9543"/>
                                    <a:ext cx="2333" cy="10"/>
                                  </a:xfrm>
                                  <a:prstGeom prst="line">
                                    <a:avLst/>
                                  </a:prstGeom>
                                  <a:grpFill/>
                                  <a:ln w="9525" cap="flat" cmpd="sng">
                                    <a:solidFill>
                                      <a:srgbClr val="000000"/>
                                    </a:solidFill>
                                    <a:prstDash val="solid"/>
                                    <a:headEnd type="none" w="med" len="med"/>
                                    <a:tailEnd type="none" w="med" len="med"/>
                                  </a:ln>
                                </wps:spPr>
                                <wps:bodyPr/>
                              </wps:wsp>
                              <wps:wsp>
                                <wps:cNvPr id="193" name="直线 44"/>
                                <wps:cNvCnPr/>
                                <wps:spPr>
                                  <a:xfrm>
                                    <a:off x="2956" y="7412"/>
                                    <a:ext cx="0" cy="1077"/>
                                  </a:xfrm>
                                  <a:prstGeom prst="line">
                                    <a:avLst/>
                                  </a:prstGeom>
                                  <a:grpFill/>
                                  <a:ln w="9525" cap="flat" cmpd="sng">
                                    <a:solidFill>
                                      <a:srgbClr val="000000"/>
                                    </a:solidFill>
                                    <a:prstDash val="solid"/>
                                    <a:headEnd type="none" w="med" len="med"/>
                                    <a:tailEnd type="none" w="med" len="med"/>
                                  </a:ln>
                                </wps:spPr>
                                <wps:bodyPr/>
                              </wps:wsp>
                              <wps:wsp>
                                <wps:cNvPr id="194" name="直线 45"/>
                                <wps:cNvCnPr/>
                                <wps:spPr>
                                  <a:xfrm>
                                    <a:off x="2745" y="7410"/>
                                    <a:ext cx="6" cy="1665"/>
                                  </a:xfrm>
                                  <a:prstGeom prst="line">
                                    <a:avLst/>
                                  </a:prstGeom>
                                  <a:grpFill/>
                                  <a:ln w="9525" cap="flat" cmpd="sng">
                                    <a:solidFill>
                                      <a:srgbClr val="000000"/>
                                    </a:solidFill>
                                    <a:prstDash val="solid"/>
                                    <a:headEnd type="none" w="med" len="med"/>
                                    <a:tailEnd type="none" w="med" len="med"/>
                                  </a:ln>
                                </wps:spPr>
                                <wps:bodyPr/>
                              </wps:wsp>
                              <wps:wsp>
                                <wps:cNvPr id="179" name="文本框 28"/>
                                <wps:cNvSpPr txBox="1"/>
                                <wps:spPr>
                                  <a:xfrm>
                                    <a:off x="616" y="7003"/>
                                    <a:ext cx="3884" cy="525"/>
                                  </a:xfrm>
                                  <a:prstGeom prst="rect">
                                    <a:avLst/>
                                  </a:prstGeom>
                                  <a:grpFill/>
                                  <a:ln w="9525" cap="flat" cmpd="sng">
                                    <a:noFill/>
                                    <a:prstDash val="solid"/>
                                    <a:miter/>
                                    <a:headEnd type="none" w="med" len="med"/>
                                    <a:tailEnd type="none" w="med" len="med"/>
                                  </a:ln>
                                </wps:spPr>
                                <wps:txbx>
                                  <w:txbxContent>
                                    <w:p w14:paraId="0928C815" w14:textId="77777777" w:rsidR="005D7AEB" w:rsidRDefault="00000000">
                                      <w:pPr>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 xml:space="preserve"> </w:t>
                                      </w:r>
                                      <w:r>
                                        <w:rPr>
                                          <w:rFonts w:eastAsiaTheme="minorEastAsia"/>
                                          <w:color w:val="000000" w:themeColor="text1"/>
                                          <w:sz w:val="18"/>
                                          <w:szCs w:val="18"/>
                                          <w:u w:val="single"/>
                                        </w:rPr>
                                        <w:t>VW50093</w:t>
                                      </w:r>
                                      <w:r>
                                        <w:rPr>
                                          <w:rFonts w:eastAsiaTheme="minorEastAsia"/>
                                          <w:color w:val="000000" w:themeColor="text1"/>
                                          <w:sz w:val="18"/>
                                          <w:szCs w:val="18"/>
                                        </w:rPr>
                                        <w:t>-</w:t>
                                      </w:r>
                                      <w:r>
                                        <w:rPr>
                                          <w:rFonts w:eastAsiaTheme="minorEastAsia"/>
                                          <w:color w:val="000000" w:themeColor="text1"/>
                                          <w:sz w:val="18"/>
                                          <w:szCs w:val="18"/>
                                          <w:u w:val="single"/>
                                        </w:rPr>
                                        <w:t xml:space="preserve"> </w:t>
                                      </w:r>
                                      <w:r>
                                        <w:rPr>
                                          <w:rFonts w:eastAsiaTheme="minorEastAsia"/>
                                          <w:color w:val="000000" w:themeColor="text1"/>
                                          <w:sz w:val="18"/>
                                          <w:szCs w:val="18"/>
                                        </w:rPr>
                                        <w:t xml:space="preserve"> </w:t>
                                      </w:r>
                                      <w:r>
                                        <w:rPr>
                                          <w:rFonts w:eastAsiaTheme="minorEastAsia"/>
                                          <w:color w:val="000000" w:themeColor="text1"/>
                                          <w:sz w:val="18"/>
                                          <w:szCs w:val="18"/>
                                          <w:u w:val="single"/>
                                        </w:rPr>
                                        <w:t>Z4</w:t>
                                      </w:r>
                                      <w:r>
                                        <w:rPr>
                                          <w:rFonts w:eastAsiaTheme="minorEastAsia"/>
                                          <w:color w:val="000000" w:themeColor="text1"/>
                                          <w:sz w:val="18"/>
                                          <w:szCs w:val="18"/>
                                        </w:rPr>
                                        <w:t>/</w:t>
                                      </w:r>
                                      <w:r>
                                        <w:rPr>
                                          <w:rFonts w:eastAsiaTheme="minorEastAsia" w:hint="eastAsia"/>
                                          <w:color w:val="000000" w:themeColor="text1"/>
                                          <w:sz w:val="18"/>
                                          <w:szCs w:val="18"/>
                                          <w:u w:val="single"/>
                                        </w:rPr>
                                        <w:t>φ</w:t>
                                      </w:r>
                                      <w:r>
                                        <w:rPr>
                                          <w:rFonts w:eastAsiaTheme="minorEastAsia"/>
                                          <w:color w:val="000000" w:themeColor="text1"/>
                                          <w:sz w:val="18"/>
                                          <w:szCs w:val="18"/>
                                          <w:u w:val="single"/>
                                        </w:rPr>
                                        <w:t>2</w:t>
                                      </w:r>
                                      <w:r>
                                        <w:rPr>
                                          <w:rFonts w:eastAsiaTheme="minorEastAsia"/>
                                          <w:color w:val="000000" w:themeColor="text1"/>
                                          <w:sz w:val="18"/>
                                          <w:szCs w:val="18"/>
                                        </w:rPr>
                                        <w:t>/</w:t>
                                      </w:r>
                                      <w:r>
                                        <w:rPr>
                                          <w:rFonts w:eastAsiaTheme="minorEastAsia"/>
                                          <w:color w:val="000000" w:themeColor="text1"/>
                                          <w:sz w:val="18"/>
                                          <w:szCs w:val="18"/>
                                          <w:u w:val="single"/>
                                        </w:rPr>
                                        <w:t>A4</w:t>
                                      </w:r>
                                      <w:r>
                                        <w:rPr>
                                          <w:rFonts w:eastAsiaTheme="minorEastAsia"/>
                                          <w:color w:val="000000" w:themeColor="text1"/>
                                          <w:sz w:val="18"/>
                                          <w:szCs w:val="18"/>
                                        </w:rPr>
                                        <w:t>/</w:t>
                                      </w:r>
                                      <w:r>
                                        <w:rPr>
                                          <w:rFonts w:eastAsiaTheme="minorEastAsia"/>
                                          <w:color w:val="000000" w:themeColor="text1"/>
                                          <w:sz w:val="18"/>
                                          <w:szCs w:val="18"/>
                                          <w:u w:val="single"/>
                                        </w:rPr>
                                        <w:t>H</w:t>
                                      </w:r>
                                      <w:r>
                                        <w:rPr>
                                          <w:rFonts w:eastAsiaTheme="minorEastAsia"/>
                                          <w:color w:val="000000" w:themeColor="text1"/>
                                          <w:sz w:val="18"/>
                                          <w:szCs w:val="18"/>
                                          <w:u w:val="single"/>
                                          <w:vertAlign w:val="subscript"/>
                                        </w:rPr>
                                        <w:t>R</w:t>
                                      </w:r>
                                      <w:r>
                                        <w:rPr>
                                          <w:rFonts w:eastAsiaTheme="minorEastAsia"/>
                                          <w:color w:val="000000" w:themeColor="text1"/>
                                          <w:sz w:val="18"/>
                                          <w:szCs w:val="18"/>
                                          <w:u w:val="single"/>
                                        </w:rPr>
                                        <w:t>1</w:t>
                                      </w:r>
                                      <w:r>
                                        <w:rPr>
                                          <w:rFonts w:eastAsiaTheme="minorEastAsia"/>
                                          <w:color w:val="000000" w:themeColor="text1"/>
                                          <w:sz w:val="18"/>
                                          <w:szCs w:val="18"/>
                                        </w:rPr>
                                        <w:t>/</w:t>
                                      </w:r>
                                      <w:r>
                                        <w:rPr>
                                          <w:rFonts w:eastAsiaTheme="minorEastAsia"/>
                                          <w:color w:val="000000" w:themeColor="text1"/>
                                          <w:sz w:val="18"/>
                                          <w:szCs w:val="18"/>
                                          <w:u w:val="single"/>
                                        </w:rPr>
                                        <w:t>U0.5</w:t>
                                      </w:r>
                                    </w:p>
                                  </w:txbxContent>
                                </wps:txbx>
                                <wps:bodyPr wrap="square" upright="1"/>
                              </wps:wsp>
                            </wpg:grpSp>
                            <wpg:grpSp>
                              <wpg:cNvPr id="195" name="组合 109"/>
                              <wpg:cNvGrpSpPr/>
                              <wpg:grpSpPr>
                                <a:xfrm>
                                  <a:off x="3888" y="143294"/>
                                  <a:ext cx="3153" cy="3181"/>
                                  <a:chOff x="3888" y="143294"/>
                                  <a:chExt cx="3153" cy="3181"/>
                                </a:xfrm>
                                <a:grpFill/>
                              </wpg:grpSpPr>
                              <wps:wsp>
                                <wps:cNvPr id="196" name="直线 31"/>
                                <wps:cNvCnPr/>
                                <wps:spPr>
                                  <a:xfrm flipH="1">
                                    <a:off x="3888" y="143294"/>
                                    <a:ext cx="5" cy="3181"/>
                                  </a:xfrm>
                                  <a:prstGeom prst="line">
                                    <a:avLst/>
                                  </a:prstGeom>
                                  <a:grpFill/>
                                  <a:ln w="9525" cap="flat" cmpd="sng">
                                    <a:solidFill>
                                      <a:srgbClr val="000000"/>
                                    </a:solidFill>
                                    <a:prstDash val="solid"/>
                                    <a:headEnd type="none" w="med" len="med"/>
                                    <a:tailEnd type="none" w="med" len="med"/>
                                  </a:ln>
                                </wps:spPr>
                                <wps:bodyPr/>
                              </wps:wsp>
                              <wps:wsp>
                                <wps:cNvPr id="197" name="直线 43"/>
                                <wps:cNvCnPr/>
                                <wps:spPr>
                                  <a:xfrm flipH="1" flipV="1">
                                    <a:off x="3891" y="146467"/>
                                    <a:ext cx="3150" cy="5"/>
                                  </a:xfrm>
                                  <a:prstGeom prst="line">
                                    <a:avLst/>
                                  </a:prstGeom>
                                  <a:grpFill/>
                                  <a:ln w="9525" cap="flat" cmpd="sng">
                                    <a:solidFill>
                                      <a:srgbClr val="000000"/>
                                    </a:solidFill>
                                    <a:prstDash val="solid"/>
                                    <a:headEnd type="none" w="med" len="med"/>
                                    <a:tailEnd type="none" w="med" len="med"/>
                                  </a:ln>
                                </wps:spPr>
                                <wps:bodyPr/>
                              </wps:wsp>
                            </wpg:grpSp>
                          </wpg:grpSp>
                          <wps:wsp>
                            <wps:cNvPr id="198" name="文本框 41"/>
                            <wps:cNvSpPr txBox="1"/>
                            <wps:spPr>
                              <a:xfrm>
                                <a:off x="7976" y="145219"/>
                                <a:ext cx="4705" cy="470"/>
                              </a:xfrm>
                              <a:prstGeom prst="rect">
                                <a:avLst/>
                              </a:prstGeom>
                              <a:grpFill/>
                              <a:ln>
                                <a:noFill/>
                              </a:ln>
                            </wps:spPr>
                            <wps:txbx>
                              <w:txbxContent>
                                <w:p w14:paraId="4F5C72FB" w14:textId="77777777" w:rsidR="005D7AEB" w:rsidRDefault="00000000">
                                  <w:pP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未注明粗糙</w:t>
                                  </w:r>
                                  <w:r>
                                    <w:rPr>
                                      <w:rFonts w:eastAsiaTheme="minorEastAsia" w:hint="eastAsia"/>
                                      <w:color w:val="000000"/>
                                      <w:kern w:val="0"/>
                                      <w:sz w:val="18"/>
                                      <w:szCs w:val="18"/>
                                    </w:rPr>
                                    <w:t>度</w:t>
                                  </w:r>
                                  <w:r>
                                    <w:rPr>
                                      <w:rFonts w:eastAsiaTheme="minorEastAsia"/>
                                      <w:color w:val="000000"/>
                                      <w:kern w:val="0"/>
                                      <w:sz w:val="18"/>
                                      <w:szCs w:val="18"/>
                                    </w:rPr>
                                    <w:t>R</w:t>
                                  </w:r>
                                  <w:r>
                                    <w:rPr>
                                      <w:rFonts w:eastAsiaTheme="minorEastAsia"/>
                                      <w:color w:val="000000"/>
                                      <w:kern w:val="0"/>
                                      <w:sz w:val="18"/>
                                      <w:szCs w:val="18"/>
                                      <w:vertAlign w:val="subscript"/>
                                    </w:rPr>
                                    <w:t>Z</w:t>
                                  </w:r>
                                  <w:r>
                                    <w:rPr>
                                      <w:rFonts w:eastAsiaTheme="minorEastAsia" w:hint="eastAsia"/>
                                      <w:color w:val="000000"/>
                                      <w:kern w:val="0"/>
                                      <w:sz w:val="18"/>
                                      <w:szCs w:val="18"/>
                                    </w:rPr>
                                    <w:t>信息</w:t>
                                  </w:r>
                                  <w:r>
                                    <w:rPr>
                                      <w:rFonts w:eastAsiaTheme="minorEastAsia" w:hint="eastAsia"/>
                                      <w:color w:val="000000"/>
                                      <w:kern w:val="0"/>
                                      <w:sz w:val="18"/>
                                      <w:szCs w:val="18"/>
                                      <w:vertAlign w:val="subscript"/>
                                    </w:rPr>
                                    <w:t>，</w:t>
                                  </w:r>
                                  <w:r>
                                    <w:rPr>
                                      <w:rFonts w:eastAsiaTheme="minorEastAsia"/>
                                      <w:color w:val="000000"/>
                                      <w:kern w:val="0"/>
                                      <w:sz w:val="18"/>
                                      <w:szCs w:val="18"/>
                                    </w:rPr>
                                    <w:t>R</w:t>
                                  </w:r>
                                  <w:r>
                                    <w:rPr>
                                      <w:rFonts w:eastAsiaTheme="minorEastAsia"/>
                                      <w:color w:val="000000"/>
                                      <w:kern w:val="0"/>
                                      <w:sz w:val="18"/>
                                      <w:szCs w:val="18"/>
                                      <w:vertAlign w:val="subscript"/>
                                    </w:rPr>
                                    <w:t>Z</w:t>
                                  </w:r>
                                  <w:r>
                                    <w:rPr>
                                      <w:rFonts w:eastAsiaTheme="minorEastAsia"/>
                                      <w:color w:val="000000"/>
                                      <w:kern w:val="0"/>
                                      <w:sz w:val="18"/>
                                      <w:szCs w:val="18"/>
                                    </w:rPr>
                                    <w:t>0</w:t>
                                  </w:r>
                                  <w:r>
                                    <w:rPr>
                                      <w:rFonts w:eastAsiaTheme="minorEastAsia"/>
                                      <w:color w:val="000000"/>
                                      <w:kern w:val="0"/>
                                      <w:sz w:val="18"/>
                                      <w:szCs w:val="18"/>
                                    </w:rPr>
                                    <w:t>自</w:t>
                                  </w:r>
                                  <w:r>
                                    <w:rPr>
                                      <w:rFonts w:asciiTheme="minorEastAsia" w:eastAsiaTheme="minorEastAsia" w:hAnsiTheme="minorEastAsia" w:cs="宋体"/>
                                      <w:color w:val="000000"/>
                                      <w:kern w:val="0"/>
                                      <w:sz w:val="18"/>
                                      <w:szCs w:val="18"/>
                                    </w:rPr>
                                    <w:t>动适用，即金相抛光态试样</w:t>
                                  </w:r>
                                </w:p>
                              </w:txbxContent>
                            </wps:txbx>
                            <wps:bodyPr wrap="square" upright="1"/>
                          </wps:wsp>
                        </wpg:grpSp>
                        <wps:wsp>
                          <wps:cNvPr id="199" name="直线 31"/>
                          <wps:cNvCnPr/>
                          <wps:spPr>
                            <a:xfrm flipH="1">
                              <a:off x="5208" y="142875"/>
                              <a:ext cx="6" cy="2727"/>
                            </a:xfrm>
                            <a:prstGeom prst="line">
                              <a:avLst/>
                            </a:prstGeom>
                            <a:grpFill/>
                            <a:ln w="9525" cap="flat" cmpd="sng">
                              <a:solidFill>
                                <a:srgbClr val="000000"/>
                              </a:solidFill>
                              <a:prstDash val="solid"/>
                              <a:headEnd type="none" w="med" len="med"/>
                              <a:tailEnd type="none" w="med" len="med"/>
                            </a:ln>
                          </wps:spPr>
                          <wps:bodyPr/>
                        </wps:wsp>
                        <wps:wsp>
                          <wps:cNvPr id="200" name="直线 43"/>
                          <wps:cNvCnPr/>
                          <wps:spPr>
                            <a:xfrm flipH="1">
                              <a:off x="5217" y="145591"/>
                              <a:ext cx="2599" cy="1"/>
                            </a:xfrm>
                            <a:prstGeom prst="line">
                              <a:avLst/>
                            </a:prstGeom>
                            <a:grpFill/>
                            <a:ln w="9525" cap="flat" cmpd="sng">
                              <a:solidFill>
                                <a:srgbClr val="000000"/>
                              </a:solidFill>
                              <a:prstDash val="solid"/>
                              <a:headEnd type="none" w="med" len="med"/>
                              <a:tailEnd type="none" w="med" len="med"/>
                            </a:ln>
                          </wps:spPr>
                          <wps:bodyPr/>
                        </wps:wsp>
                      </wpg:grpSp>
                      <wps:wsp>
                        <wps:cNvPr id="201" name="文本框 37"/>
                        <wps:cNvSpPr txBox="1"/>
                        <wps:spPr>
                          <a:xfrm>
                            <a:off x="12356" y="151385"/>
                            <a:ext cx="3443" cy="430"/>
                          </a:xfrm>
                          <a:prstGeom prst="rect">
                            <a:avLst/>
                          </a:prstGeom>
                          <a:noFill/>
                          <a:ln>
                            <a:noFill/>
                          </a:ln>
                        </wps:spPr>
                        <wps:txbx>
                          <w:txbxContent>
                            <w:p w14:paraId="166804E4" w14:textId="77777777" w:rsidR="005D7AEB" w:rsidRDefault="00000000">
                              <w:pPr>
                                <w:rPr>
                                  <w:rFonts w:ascii="宋体" w:hAnsi="宋体" w:cs="宋体"/>
                                  <w:color w:val="000000"/>
                                  <w:kern w:val="0"/>
                                  <w:sz w:val="18"/>
                                  <w:szCs w:val="18"/>
                                </w:rPr>
                              </w:pPr>
                              <w:r>
                                <w:rPr>
                                  <w:rFonts w:ascii="宋体" w:hAnsi="宋体" w:cs="宋体" w:hint="eastAsia"/>
                                  <w:color w:val="000000"/>
                                  <w:kern w:val="0"/>
                                  <w:sz w:val="18"/>
                                  <w:szCs w:val="18"/>
                                </w:rPr>
                                <w:t>孔隙之间的最小间距是</w:t>
                              </w:r>
                              <w:r>
                                <w:rPr>
                                  <w:color w:val="000000"/>
                                  <w:kern w:val="0"/>
                                  <w:sz w:val="18"/>
                                  <w:szCs w:val="18"/>
                                </w:rPr>
                                <w:t>4</w:t>
                              </w:r>
                              <w:r>
                                <w:rPr>
                                  <w:rFonts w:ascii="宋体" w:hAnsi="宋体" w:cs="宋体"/>
                                  <w:color w:val="000000"/>
                                  <w:kern w:val="0"/>
                                  <w:sz w:val="18"/>
                                  <w:szCs w:val="18"/>
                                </w:rPr>
                                <w:t xml:space="preserve"> ×</w:t>
                              </w:r>
                              <w:proofErr w:type="spellStart"/>
                              <w:r>
                                <w:rPr>
                                  <w:rFonts w:ascii="宋体" w:hAnsi="宋体" w:cs="宋体"/>
                                  <w:color w:val="000000"/>
                                  <w:kern w:val="0"/>
                                  <w:sz w:val="18"/>
                                  <w:szCs w:val="18"/>
                                </w:rPr>
                                <w:t>φmin</w:t>
                              </w:r>
                              <w:proofErr w:type="spellEnd"/>
                            </w:p>
                          </w:txbxContent>
                        </wps:txbx>
                        <wps:bodyPr wrap="square" upright="1"/>
                      </wps:wsp>
                    </wpg:wgp>
                  </a:graphicData>
                </a:graphic>
              </wp:anchor>
            </w:drawing>
          </mc:Choice>
          <mc:Fallback>
            <w:pict>
              <v:group w14:anchorId="7903431D" id="组合 24" o:spid="_x0000_s1107" style="position:absolute;left:0;text-align:left;margin-left:20.45pt;margin-top:.85pt;width:463.6pt;height:194.95pt;z-index:251660288" coordorigin="7986,150035" coordsize="9272,3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">
                <v:group id="组合 175" o:spid="_x0000_s1108" style="position:absolute;left:7986;top:150035;width:9272;height:3899" coordorigin="3610,142503" coordsize="8995,3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group id="组合 114" o:spid="_x0000_s1109" style="position:absolute;left:3610;top:142503;width:8995;height:3729" coordorigin="3686,142396" coordsize="8995,3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group id="组合 110" o:spid="_x0000_s1110" style="position:absolute;left:3686;top:142396;width:8888;height:3729" coordorigin="2855,142873" coordsize="8888,3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group id="组合 29" o:spid="_x0000_s1111" style="position:absolute;left:2855;top:142873;width:8888;height:3729" coordorigin="616,7003" coordsize="8888,3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line id="直线 31" o:spid="_x0000_s1112" style="position:absolute;flip:x;visibility:visible;mso-wrap-style:square" from="2505,7395" to="2506,9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"/>
                        <v:line id="直线 32" o:spid="_x0000_s1113" style="position:absolute;flip:x;visibility:visible;mso-wrap-style:square" from="3590,7437" to="3595,7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"/>
                        <v:line id="直线 33" o:spid="_x0000_s1114" style="position:absolute;flip:x;visibility:visible;mso-wrap-style:square" from="3583,7727" to="4827,7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"/>
                        <v:line id="直线 34" o:spid="_x0000_s1115" style="position:absolute;visibility:visible;mso-wrap-style:square" from="3238,7401" to="3244,8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"/>
                        <v:line id="直线 35" o:spid="_x0000_s1116" style="position:absolute;flip:x;visibility:visible;mso-wrap-style:square" from="3243,8078" to="4836,8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"/>
                        <v:line id="直线 36" o:spid="_x0000_s1117" style="position:absolute;flip:x;visibility:visible;mso-wrap-style:square" from="2951,8497" to="4816,84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"/>
                        <v:shape id="文本框 30" o:spid="_x0000_s1118" type="#_x0000_t202" style="position:absolute;left:4820;top:7403;width:3601;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" filled="f" stroked="f">
                          <v:textbox>
                            <w:txbxContent>
                              <w:p w14:paraId="653FDEF3" w14:textId="77777777" w:rsidR="005D7AEB" w:rsidRDefault="00000000">
                                <w:pP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气孔直径φ≤ </w:t>
                                </w:r>
                                <w:r>
                                  <w:rPr>
                                    <w:rFonts w:eastAsiaTheme="minorEastAsia"/>
                                    <w:color w:val="000000"/>
                                    <w:kern w:val="0"/>
                                    <w:sz w:val="18"/>
                                    <w:szCs w:val="18"/>
                                  </w:rPr>
                                  <w:t>0.5 mm</w:t>
                                </w:r>
                                <w:r>
                                  <w:rPr>
                                    <w:rFonts w:asciiTheme="minorEastAsia" w:eastAsiaTheme="minorEastAsia" w:hAnsiTheme="minorEastAsia" w:cs="宋体"/>
                                    <w:color w:val="000000"/>
                                    <w:kern w:val="0"/>
                                    <w:sz w:val="18"/>
                                    <w:szCs w:val="18"/>
                                  </w:rPr>
                                  <w:t>忽略不计</w:t>
                                </w:r>
                              </w:p>
                            </w:txbxContent>
                          </v:textbox>
                        </v:shape>
                        <v:shape id="文本框 37" o:spid="_x0000_s1119" type="#_x0000_t202" style="position:absolute;left:4836;top:7834;width:4668;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" filled="f" stroked="f">
                          <v:textbox>
                            <w:txbxContent>
                              <w:p w14:paraId="185321F2" w14:textId="77777777" w:rsidR="005D7AEB" w:rsidRDefault="00000000">
                                <w:pP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整个参考面边缘区域（</w:t>
                                </w:r>
                                <w:r>
                                  <w:rPr>
                                    <w:rFonts w:asciiTheme="minorEastAsia" w:eastAsiaTheme="minorEastAsia" w:hAnsiTheme="minorEastAsia" w:cs="宋体" w:hint="eastAsia"/>
                                    <w:color w:val="000000"/>
                                    <w:kern w:val="0"/>
                                    <w:sz w:val="18"/>
                                    <w:szCs w:val="18"/>
                                  </w:rPr>
                                  <w:t>外三分之一）允许孔隙堆积（疏松）</w:t>
                                </w:r>
                              </w:p>
                            </w:txbxContent>
                          </v:textbox>
                        </v:shape>
                        <v:shape id="文本框 38" o:spid="_x0000_s1120" type="#_x0000_t202" style="position:absolute;left:4914;top:8820;width:3628;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" filled="f" stroked="f">
                          <v:textbox>
                            <w:txbxContent>
                              <w:p w14:paraId="5BA10A6D" w14:textId="77777777" w:rsidR="005D7AEB" w:rsidRDefault="00000000">
                                <w:pPr>
                                  <w:rPr>
                                    <w:rFonts w:eastAsiaTheme="minorEastAsia"/>
                                    <w:color w:val="000000"/>
                                    <w:kern w:val="0"/>
                                    <w:sz w:val="18"/>
                                    <w:szCs w:val="18"/>
                                  </w:rPr>
                                </w:pPr>
                                <w:r>
                                  <w:rPr>
                                    <w:rFonts w:asciiTheme="minorEastAsia" w:eastAsiaTheme="minorEastAsia" w:hAnsiTheme="minorEastAsia" w:cs="宋体" w:hint="eastAsia"/>
                                    <w:color w:val="000000"/>
                                    <w:kern w:val="0"/>
                                    <w:sz w:val="18"/>
                                    <w:szCs w:val="18"/>
                                  </w:rPr>
                                  <w:t xml:space="preserve">最大单个孔隙直径φ≤ </w:t>
                                </w:r>
                                <w:r>
                                  <w:rPr>
                                    <w:rFonts w:eastAsiaTheme="minorEastAsia"/>
                                    <w:color w:val="000000"/>
                                    <w:kern w:val="0"/>
                                    <w:sz w:val="18"/>
                                    <w:szCs w:val="18"/>
                                  </w:rPr>
                                  <w:t>2 mm</w:t>
                                </w:r>
                              </w:p>
                            </w:txbxContent>
                          </v:textbox>
                        </v:shape>
                        <v:line id="直线 40" o:spid="_x0000_s1121" style="position:absolute;flip:x y;visibility:visible;mso-wrap-style:square" from="2751,9064" to="4820,9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shape id="文本框 39" o:spid="_x0000_s1122" type="#_x0000_t202" style="position:absolute;left:4935;top:9316;width:3046;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" filled="f" stroked="f">
                          <v:textbox>
                            <w:txbxContent>
                              <w:p w14:paraId="1630FF9A" w14:textId="77777777" w:rsidR="005D7AEB" w:rsidRDefault="00000000">
                                <w:pP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 xml:space="preserve">功能面气孔数≤ </w:t>
                                </w:r>
                                <w:r>
                                  <w:rPr>
                                    <w:rFonts w:eastAsiaTheme="minorEastAsia"/>
                                    <w:color w:val="000000"/>
                                    <w:kern w:val="0"/>
                                    <w:sz w:val="18"/>
                                    <w:szCs w:val="18"/>
                                  </w:rPr>
                                  <w:t>4</w:t>
                                </w:r>
                                <w:r>
                                  <w:rPr>
                                    <w:rFonts w:asciiTheme="minorEastAsia" w:eastAsiaTheme="minorEastAsia" w:hAnsiTheme="minorEastAsia" w:cs="宋体"/>
                                    <w:color w:val="000000"/>
                                    <w:kern w:val="0"/>
                                    <w:sz w:val="18"/>
                                    <w:szCs w:val="18"/>
                                  </w:rPr>
                                  <w:t>个</w:t>
                                </w:r>
                              </w:p>
                            </w:txbxContent>
                          </v:textbox>
                        </v:shape>
                        <v:shape id="文本框 41" o:spid="_x0000_s1123" type="#_x0000_t202" style="position:absolute;left:4937;top:10302;width:1522;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" filled="f" stroked="f">
                          <v:textbox>
                            <w:txbxContent>
                              <w:p w14:paraId="23809EF5" w14:textId="77777777" w:rsidR="005D7AEB" w:rsidRDefault="00000000">
                                <w:pP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标准</w:t>
                                </w:r>
                              </w:p>
                            </w:txbxContent>
                          </v:textbox>
                        </v:shape>
                        <v:line id="直线 43" o:spid="_x0000_s1124" style="position:absolute;flip:x y;visibility:visible;mso-wrap-style:square" from="2498,9543" to="4831,9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"/>
                        <v:line id="直线 44" o:spid="_x0000_s1125" style="position:absolute;visibility:visible;mso-wrap-style:square" from="2956,7412" to="2956,8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"/>
                        <v:line id="直线 45" o:spid="_x0000_s1126" style="position:absolute;visibility:visible;mso-wrap-style:square" from="2745,7410" to="2751,9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NaxQAAANwAAAAPAAAAZHJzL2Rvd25yZXYueG1sRE9Na8JA&#10;EL0L/odlhN5001ZC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AByJNaxQAAANwAAAAP&#10;AAAAAAAAAAAAAAAAAAcCAABkcnMvZG93bnJldi54bWxQSwUGAAAAAAMAAwC3AAAA+QIAAAAA&#10;"/>
                        <v:shape id="文本框 28" o:spid="_x0000_s1127" type="#_x0000_t202" style="position:absolute;left:616;top:7003;width:3884;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" filled="f" stroked="f">
                          <v:textbox>
                            <w:txbxContent>
                              <w:p w14:paraId="0928C815" w14:textId="77777777" w:rsidR="005D7AEB" w:rsidRDefault="00000000">
                                <w:pPr>
                                  <w:jc w:val="cente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 xml:space="preserve"> </w:t>
                                </w:r>
                                <w:r>
                                  <w:rPr>
                                    <w:rFonts w:eastAsiaTheme="minorEastAsia"/>
                                    <w:color w:val="000000" w:themeColor="text1"/>
                                    <w:sz w:val="18"/>
                                    <w:szCs w:val="18"/>
                                    <w:u w:val="single"/>
                                  </w:rPr>
                                  <w:t>VW50093</w:t>
                                </w:r>
                                <w:r>
                                  <w:rPr>
                                    <w:rFonts w:eastAsiaTheme="minorEastAsia"/>
                                    <w:color w:val="000000" w:themeColor="text1"/>
                                    <w:sz w:val="18"/>
                                    <w:szCs w:val="18"/>
                                  </w:rPr>
                                  <w:t>-</w:t>
                                </w:r>
                                <w:r>
                                  <w:rPr>
                                    <w:rFonts w:eastAsiaTheme="minorEastAsia"/>
                                    <w:color w:val="000000" w:themeColor="text1"/>
                                    <w:sz w:val="18"/>
                                    <w:szCs w:val="18"/>
                                    <w:u w:val="single"/>
                                  </w:rPr>
                                  <w:t xml:space="preserve"> </w:t>
                                </w:r>
                                <w:r>
                                  <w:rPr>
                                    <w:rFonts w:eastAsiaTheme="minorEastAsia"/>
                                    <w:color w:val="000000" w:themeColor="text1"/>
                                    <w:sz w:val="18"/>
                                    <w:szCs w:val="18"/>
                                  </w:rPr>
                                  <w:t xml:space="preserve"> </w:t>
                                </w:r>
                                <w:r>
                                  <w:rPr>
                                    <w:rFonts w:eastAsiaTheme="minorEastAsia"/>
                                    <w:color w:val="000000" w:themeColor="text1"/>
                                    <w:sz w:val="18"/>
                                    <w:szCs w:val="18"/>
                                    <w:u w:val="single"/>
                                  </w:rPr>
                                  <w:t>Z4</w:t>
                                </w:r>
                                <w:r>
                                  <w:rPr>
                                    <w:rFonts w:eastAsiaTheme="minorEastAsia"/>
                                    <w:color w:val="000000" w:themeColor="text1"/>
                                    <w:sz w:val="18"/>
                                    <w:szCs w:val="18"/>
                                  </w:rPr>
                                  <w:t>/</w:t>
                                </w:r>
                                <w:r>
                                  <w:rPr>
                                    <w:rFonts w:eastAsiaTheme="minorEastAsia" w:hint="eastAsia"/>
                                    <w:color w:val="000000" w:themeColor="text1"/>
                                    <w:sz w:val="18"/>
                                    <w:szCs w:val="18"/>
                                    <w:u w:val="single"/>
                                  </w:rPr>
                                  <w:t>φ</w:t>
                                </w:r>
                                <w:r>
                                  <w:rPr>
                                    <w:rFonts w:eastAsiaTheme="minorEastAsia"/>
                                    <w:color w:val="000000" w:themeColor="text1"/>
                                    <w:sz w:val="18"/>
                                    <w:szCs w:val="18"/>
                                    <w:u w:val="single"/>
                                  </w:rPr>
                                  <w:t>2</w:t>
                                </w:r>
                                <w:r>
                                  <w:rPr>
                                    <w:rFonts w:eastAsiaTheme="minorEastAsia"/>
                                    <w:color w:val="000000" w:themeColor="text1"/>
                                    <w:sz w:val="18"/>
                                    <w:szCs w:val="18"/>
                                  </w:rPr>
                                  <w:t>/</w:t>
                                </w:r>
                                <w:r>
                                  <w:rPr>
                                    <w:rFonts w:eastAsiaTheme="minorEastAsia"/>
                                    <w:color w:val="000000" w:themeColor="text1"/>
                                    <w:sz w:val="18"/>
                                    <w:szCs w:val="18"/>
                                    <w:u w:val="single"/>
                                  </w:rPr>
                                  <w:t>A4</w:t>
                                </w:r>
                                <w:r>
                                  <w:rPr>
                                    <w:rFonts w:eastAsiaTheme="minorEastAsia"/>
                                    <w:color w:val="000000" w:themeColor="text1"/>
                                    <w:sz w:val="18"/>
                                    <w:szCs w:val="18"/>
                                  </w:rPr>
                                  <w:t>/</w:t>
                                </w:r>
                                <w:r>
                                  <w:rPr>
                                    <w:rFonts w:eastAsiaTheme="minorEastAsia"/>
                                    <w:color w:val="000000" w:themeColor="text1"/>
                                    <w:sz w:val="18"/>
                                    <w:szCs w:val="18"/>
                                    <w:u w:val="single"/>
                                  </w:rPr>
                                  <w:t>H</w:t>
                                </w:r>
                                <w:r>
                                  <w:rPr>
                                    <w:rFonts w:eastAsiaTheme="minorEastAsia"/>
                                    <w:color w:val="000000" w:themeColor="text1"/>
                                    <w:sz w:val="18"/>
                                    <w:szCs w:val="18"/>
                                    <w:u w:val="single"/>
                                    <w:vertAlign w:val="subscript"/>
                                  </w:rPr>
                                  <w:t>R</w:t>
                                </w:r>
                                <w:r>
                                  <w:rPr>
                                    <w:rFonts w:eastAsiaTheme="minorEastAsia"/>
                                    <w:color w:val="000000" w:themeColor="text1"/>
                                    <w:sz w:val="18"/>
                                    <w:szCs w:val="18"/>
                                    <w:u w:val="single"/>
                                  </w:rPr>
                                  <w:t>1</w:t>
                                </w:r>
                                <w:r>
                                  <w:rPr>
                                    <w:rFonts w:eastAsiaTheme="minorEastAsia"/>
                                    <w:color w:val="000000" w:themeColor="text1"/>
                                    <w:sz w:val="18"/>
                                    <w:szCs w:val="18"/>
                                  </w:rPr>
                                  <w:t>/</w:t>
                                </w:r>
                                <w:r>
                                  <w:rPr>
                                    <w:rFonts w:eastAsiaTheme="minorEastAsia"/>
                                    <w:color w:val="000000" w:themeColor="text1"/>
                                    <w:sz w:val="18"/>
                                    <w:szCs w:val="18"/>
                                    <w:u w:val="single"/>
                                  </w:rPr>
                                  <w:t>U0.5</w:t>
                                </w:r>
                              </w:p>
                            </w:txbxContent>
                          </v:textbox>
                        </v:shape>
                      </v:group>
                      <v:group id="组合 109" o:spid="_x0000_s1128" style="position:absolute;left:3888;top:143294;width:3153;height:3181" coordorigin="3888,143294" coordsize="3153,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line id="直线 31" o:spid="_x0000_s1129" style="position:absolute;flip:x;visibility:visible;mso-wrap-style:square" from="3888,143294" to="3893,146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"/>
                        <v:line id="直线 43" o:spid="_x0000_s1130" style="position:absolute;flip:x y;visibility:visible;mso-wrap-style:square" from="3891,146467" to="7041,146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"/>
                      </v:group>
                    </v:group>
                    <v:shape id="文本框 41" o:spid="_x0000_s1131" type="#_x0000_t202" style="position:absolute;left:7976;top:145219;width:4705;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" filled="f" stroked="f">
                      <v:textbox>
                        <w:txbxContent>
                          <w:p w14:paraId="4F5C72FB" w14:textId="77777777" w:rsidR="005D7AEB" w:rsidRDefault="00000000">
                            <w:pP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未注明粗糙</w:t>
                            </w:r>
                            <w:r>
                              <w:rPr>
                                <w:rFonts w:eastAsiaTheme="minorEastAsia" w:hint="eastAsia"/>
                                <w:color w:val="000000"/>
                                <w:kern w:val="0"/>
                                <w:sz w:val="18"/>
                                <w:szCs w:val="18"/>
                              </w:rPr>
                              <w:t>度</w:t>
                            </w:r>
                            <w:r>
                              <w:rPr>
                                <w:rFonts w:eastAsiaTheme="minorEastAsia"/>
                                <w:color w:val="000000"/>
                                <w:kern w:val="0"/>
                                <w:sz w:val="18"/>
                                <w:szCs w:val="18"/>
                              </w:rPr>
                              <w:t>R</w:t>
                            </w:r>
                            <w:r>
                              <w:rPr>
                                <w:rFonts w:eastAsiaTheme="minorEastAsia"/>
                                <w:color w:val="000000"/>
                                <w:kern w:val="0"/>
                                <w:sz w:val="18"/>
                                <w:szCs w:val="18"/>
                                <w:vertAlign w:val="subscript"/>
                              </w:rPr>
                              <w:t>Z</w:t>
                            </w:r>
                            <w:r>
                              <w:rPr>
                                <w:rFonts w:eastAsiaTheme="minorEastAsia" w:hint="eastAsia"/>
                                <w:color w:val="000000"/>
                                <w:kern w:val="0"/>
                                <w:sz w:val="18"/>
                                <w:szCs w:val="18"/>
                              </w:rPr>
                              <w:t>信息</w:t>
                            </w:r>
                            <w:r>
                              <w:rPr>
                                <w:rFonts w:eastAsiaTheme="minorEastAsia" w:hint="eastAsia"/>
                                <w:color w:val="000000"/>
                                <w:kern w:val="0"/>
                                <w:sz w:val="18"/>
                                <w:szCs w:val="18"/>
                                <w:vertAlign w:val="subscript"/>
                              </w:rPr>
                              <w:t>，</w:t>
                            </w:r>
                            <w:r>
                              <w:rPr>
                                <w:rFonts w:eastAsiaTheme="minorEastAsia"/>
                                <w:color w:val="000000"/>
                                <w:kern w:val="0"/>
                                <w:sz w:val="18"/>
                                <w:szCs w:val="18"/>
                              </w:rPr>
                              <w:t>R</w:t>
                            </w:r>
                            <w:r>
                              <w:rPr>
                                <w:rFonts w:eastAsiaTheme="minorEastAsia"/>
                                <w:color w:val="000000"/>
                                <w:kern w:val="0"/>
                                <w:sz w:val="18"/>
                                <w:szCs w:val="18"/>
                                <w:vertAlign w:val="subscript"/>
                              </w:rPr>
                              <w:t>Z</w:t>
                            </w:r>
                            <w:r>
                              <w:rPr>
                                <w:rFonts w:eastAsiaTheme="minorEastAsia"/>
                                <w:color w:val="000000"/>
                                <w:kern w:val="0"/>
                                <w:sz w:val="18"/>
                                <w:szCs w:val="18"/>
                              </w:rPr>
                              <w:t>0</w:t>
                            </w:r>
                            <w:r>
                              <w:rPr>
                                <w:rFonts w:eastAsiaTheme="minorEastAsia"/>
                                <w:color w:val="000000"/>
                                <w:kern w:val="0"/>
                                <w:sz w:val="18"/>
                                <w:szCs w:val="18"/>
                              </w:rPr>
                              <w:t>自</w:t>
                            </w:r>
                            <w:r>
                              <w:rPr>
                                <w:rFonts w:asciiTheme="minorEastAsia" w:eastAsiaTheme="minorEastAsia" w:hAnsiTheme="minorEastAsia" w:cs="宋体"/>
                                <w:color w:val="000000"/>
                                <w:kern w:val="0"/>
                                <w:sz w:val="18"/>
                                <w:szCs w:val="18"/>
                              </w:rPr>
                              <w:t>动适用，即金相抛光态试样</w:t>
                            </w:r>
                          </w:p>
                        </w:txbxContent>
                      </v:textbox>
                    </v:shape>
                  </v:group>
                  <v:line id="直线 31" o:spid="_x0000_s1132" style="position:absolute;flip:x;visibility:visible;mso-wrap-style:square" from="5208,142875" to="5214,145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"/>
                  <v:line id="直线 43" o:spid="_x0000_s1133" style="position:absolute;flip:x;visibility:visible;mso-wrap-style:square" from="5217,145591" to="7816,145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"/>
                </v:group>
                <v:shape id="文本框 37" o:spid="_x0000_s1134" type="#_x0000_t202" style="position:absolute;left:12356;top:151385;width:3443;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" filled="f" stroked="f">
                  <v:textbox>
                    <w:txbxContent>
                      <w:p w14:paraId="166804E4" w14:textId="77777777" w:rsidR="005D7AEB" w:rsidRDefault="00000000">
                        <w:pPr>
                          <w:rPr>
                            <w:rFonts w:ascii="宋体" w:hAnsi="宋体" w:cs="宋体"/>
                            <w:color w:val="000000"/>
                            <w:kern w:val="0"/>
                            <w:sz w:val="18"/>
                            <w:szCs w:val="18"/>
                          </w:rPr>
                        </w:pPr>
                        <w:r>
                          <w:rPr>
                            <w:rFonts w:ascii="宋体" w:hAnsi="宋体" w:cs="宋体" w:hint="eastAsia"/>
                            <w:color w:val="000000"/>
                            <w:kern w:val="0"/>
                            <w:sz w:val="18"/>
                            <w:szCs w:val="18"/>
                          </w:rPr>
                          <w:t>孔隙之间的最小间距是</w:t>
                        </w:r>
                        <w:r>
                          <w:rPr>
                            <w:color w:val="000000"/>
                            <w:kern w:val="0"/>
                            <w:sz w:val="18"/>
                            <w:szCs w:val="18"/>
                          </w:rPr>
                          <w:t>4</w:t>
                        </w:r>
                        <w:r>
                          <w:rPr>
                            <w:rFonts w:ascii="宋体" w:hAnsi="宋体" w:cs="宋体"/>
                            <w:color w:val="000000"/>
                            <w:kern w:val="0"/>
                            <w:sz w:val="18"/>
                            <w:szCs w:val="18"/>
                          </w:rPr>
                          <w:t xml:space="preserve"> ×</w:t>
                        </w:r>
                        <w:proofErr w:type="spellStart"/>
                        <w:r>
                          <w:rPr>
                            <w:rFonts w:ascii="宋体" w:hAnsi="宋体" w:cs="宋体"/>
                            <w:color w:val="000000"/>
                            <w:kern w:val="0"/>
                            <w:sz w:val="18"/>
                            <w:szCs w:val="18"/>
                          </w:rPr>
                          <w:t>φmin</w:t>
                        </w:r>
                        <w:proofErr w:type="spellEnd"/>
                      </w:p>
                    </w:txbxContent>
                  </v:textbox>
                </v:shape>
              </v:group>
            </w:pict>
          </mc:Fallback>
        </mc:AlternateContent>
      </w:r>
    </w:p>
    <w:p w14:paraId="5F00FA26" w14:textId="77777777" w:rsidR="005D7AEB" w:rsidRDefault="005D7AEB">
      <w:pPr>
        <w:pStyle w:val="a9"/>
        <w:numPr>
          <w:ilvl w:val="0"/>
          <w:numId w:val="0"/>
        </w:numPr>
        <w:tabs>
          <w:tab w:val="left" w:pos="0"/>
        </w:tabs>
        <w:adjustRightInd w:val="0"/>
        <w:snapToGrid w:val="0"/>
        <w:spacing w:beforeLines="50" w:afterLines="50" w:line="340" w:lineRule="exact"/>
        <w:jc w:val="both"/>
        <w:rPr>
          <w:rFonts w:cs="黑体"/>
        </w:rPr>
      </w:pPr>
    </w:p>
    <w:p w14:paraId="43896E47" w14:textId="77777777" w:rsidR="005D7AEB" w:rsidRDefault="005D7AEB">
      <w:pPr>
        <w:pStyle w:val="a9"/>
        <w:numPr>
          <w:ilvl w:val="0"/>
          <w:numId w:val="0"/>
        </w:numPr>
        <w:tabs>
          <w:tab w:val="left" w:pos="0"/>
        </w:tabs>
        <w:adjustRightInd w:val="0"/>
        <w:snapToGrid w:val="0"/>
        <w:spacing w:beforeLines="50" w:afterLines="50" w:line="340" w:lineRule="exact"/>
        <w:jc w:val="both"/>
        <w:rPr>
          <w:rFonts w:cs="黑体"/>
        </w:rPr>
      </w:pPr>
    </w:p>
    <w:p w14:paraId="0A5877E8" w14:textId="77777777" w:rsidR="005D7AEB" w:rsidRDefault="005D7AEB">
      <w:pPr>
        <w:pStyle w:val="a9"/>
        <w:numPr>
          <w:ilvl w:val="0"/>
          <w:numId w:val="0"/>
        </w:numPr>
        <w:tabs>
          <w:tab w:val="left" w:pos="0"/>
        </w:tabs>
        <w:adjustRightInd w:val="0"/>
        <w:snapToGrid w:val="0"/>
        <w:spacing w:beforeLines="50" w:afterLines="50" w:line="340" w:lineRule="exact"/>
        <w:jc w:val="both"/>
        <w:rPr>
          <w:rFonts w:cs="黑体"/>
        </w:rPr>
      </w:pPr>
    </w:p>
    <w:p w14:paraId="7EFCB826" w14:textId="77777777" w:rsidR="005D7AEB" w:rsidRDefault="005D7AEB">
      <w:pPr>
        <w:pStyle w:val="a9"/>
        <w:numPr>
          <w:ilvl w:val="0"/>
          <w:numId w:val="0"/>
        </w:numPr>
        <w:tabs>
          <w:tab w:val="left" w:pos="0"/>
        </w:tabs>
        <w:adjustRightInd w:val="0"/>
        <w:snapToGrid w:val="0"/>
        <w:spacing w:beforeLines="50" w:afterLines="50" w:line="340" w:lineRule="exact"/>
        <w:jc w:val="both"/>
        <w:rPr>
          <w:rFonts w:cs="黑体"/>
        </w:rPr>
      </w:pPr>
    </w:p>
    <w:p w14:paraId="403184D6" w14:textId="77777777" w:rsidR="005D7AEB" w:rsidRDefault="005D7AEB">
      <w:pPr>
        <w:pStyle w:val="a9"/>
        <w:numPr>
          <w:ilvl w:val="0"/>
          <w:numId w:val="0"/>
        </w:numPr>
        <w:tabs>
          <w:tab w:val="left" w:pos="0"/>
        </w:tabs>
        <w:adjustRightInd w:val="0"/>
        <w:snapToGrid w:val="0"/>
        <w:spacing w:beforeLines="50" w:afterLines="50" w:line="340" w:lineRule="exact"/>
        <w:jc w:val="both"/>
        <w:rPr>
          <w:rFonts w:cs="黑体"/>
        </w:rPr>
      </w:pPr>
    </w:p>
    <w:p w14:paraId="46C1E979" w14:textId="77777777" w:rsidR="005D7AEB" w:rsidRDefault="005D7AEB">
      <w:pPr>
        <w:pStyle w:val="a9"/>
        <w:numPr>
          <w:ilvl w:val="0"/>
          <w:numId w:val="0"/>
        </w:numPr>
        <w:tabs>
          <w:tab w:val="left" w:pos="0"/>
        </w:tabs>
        <w:adjustRightInd w:val="0"/>
        <w:snapToGrid w:val="0"/>
        <w:spacing w:beforeLines="50" w:afterLines="50" w:line="340" w:lineRule="exact"/>
        <w:jc w:val="both"/>
        <w:rPr>
          <w:rFonts w:cs="黑体"/>
        </w:rPr>
      </w:pPr>
    </w:p>
    <w:p w14:paraId="182697BC" w14:textId="77777777" w:rsidR="005D7AEB" w:rsidRDefault="005D7AEB">
      <w:pPr>
        <w:pStyle w:val="a9"/>
        <w:numPr>
          <w:ilvl w:val="0"/>
          <w:numId w:val="0"/>
        </w:numPr>
        <w:tabs>
          <w:tab w:val="left" w:pos="0"/>
        </w:tabs>
        <w:adjustRightInd w:val="0"/>
        <w:snapToGrid w:val="0"/>
        <w:spacing w:beforeLines="50" w:afterLines="50" w:line="340" w:lineRule="exact"/>
        <w:jc w:val="both"/>
        <w:rPr>
          <w:rFonts w:cs="黑体"/>
        </w:rPr>
      </w:pPr>
    </w:p>
    <w:p w14:paraId="1B97B36F" w14:textId="77777777" w:rsidR="005D7AEB" w:rsidRDefault="00000000">
      <w:pPr>
        <w:pStyle w:val="a9"/>
        <w:numPr>
          <w:ilvl w:val="0"/>
          <w:numId w:val="0"/>
        </w:numPr>
        <w:tabs>
          <w:tab w:val="left" w:pos="0"/>
        </w:tabs>
        <w:adjustRightInd w:val="0"/>
        <w:snapToGrid w:val="0"/>
        <w:spacing w:beforeLines="100" w:before="312" w:afterLines="100" w:after="312" w:line="340" w:lineRule="exact"/>
        <w:jc w:val="both"/>
      </w:pPr>
      <w:r>
        <w:rPr>
          <w:rFonts w:hint="eastAsia"/>
        </w:rPr>
        <w:t xml:space="preserve">5 </w:t>
      </w:r>
      <w:r>
        <w:rPr>
          <w:rFonts w:cs="黑体" w:hint="eastAsia"/>
        </w:rPr>
        <w:t>试验条件</w:t>
      </w:r>
    </w:p>
    <w:p w14:paraId="25CB5C47" w14:textId="77777777" w:rsidR="005D7AEB" w:rsidRDefault="00000000">
      <w:pPr>
        <w:pStyle w:val="aff"/>
        <w:spacing w:line="340" w:lineRule="exact"/>
        <w:ind w:firstLineChars="200"/>
        <w:rPr>
          <w:rFonts w:ascii="Times New Roman" w:hAnsi="Times New Roman"/>
        </w:rPr>
      </w:pPr>
      <w:r>
        <w:rPr>
          <w:rFonts w:ascii="Times New Roman" w:hAnsi="Times New Roman" w:hint="eastAsia"/>
        </w:rPr>
        <w:t>压铸件孔隙率试验条件：温度：（</w:t>
      </w:r>
      <w:r>
        <w:rPr>
          <w:rFonts w:ascii="Times New Roman" w:hAnsi="Times New Roman"/>
        </w:rPr>
        <w:t xml:space="preserve">20 </w:t>
      </w:r>
      <w:r>
        <w:rPr>
          <w:rFonts w:ascii="Times New Roman" w:hAnsi="Times New Roman" w:hint="eastAsia"/>
        </w:rPr>
        <w:t>±</w:t>
      </w:r>
      <w:r>
        <w:rPr>
          <w:rFonts w:ascii="Times New Roman" w:hAnsi="Times New Roman"/>
        </w:rPr>
        <w:t>10</w:t>
      </w:r>
      <w:r>
        <w:rPr>
          <w:rFonts w:ascii="Times New Roman" w:hAnsi="Times New Roman" w:hint="eastAsia"/>
        </w:rPr>
        <w:t>）℃；湿度：</w:t>
      </w:r>
      <w:r>
        <w:rPr>
          <w:rFonts w:hint="eastAsia"/>
        </w:rPr>
        <w:t>≤</w:t>
      </w:r>
      <w:r>
        <w:rPr>
          <w:rFonts w:ascii="Times New Roman" w:hAnsi="Times New Roman"/>
        </w:rPr>
        <w:t xml:space="preserve"> 75 %</w:t>
      </w:r>
      <w:r>
        <w:rPr>
          <w:rFonts w:ascii="Times New Roman" w:hAnsi="Times New Roman" w:hint="eastAsia"/>
        </w:rPr>
        <w:t>。</w:t>
      </w:r>
    </w:p>
    <w:p w14:paraId="059FD70E" w14:textId="77777777" w:rsidR="005D7AEB" w:rsidRDefault="00000000">
      <w:pPr>
        <w:pStyle w:val="aff0"/>
        <w:adjustRightInd w:val="0"/>
        <w:snapToGrid w:val="0"/>
        <w:spacing w:beforeLines="100" w:before="312" w:afterLines="100" w:after="312" w:line="340" w:lineRule="exact"/>
        <w:jc w:val="left"/>
        <w:rPr>
          <w:rFonts w:cs="黑体"/>
        </w:rPr>
      </w:pPr>
      <w:bookmarkStart w:id="25" w:name="_Toc20747"/>
      <w:r>
        <w:rPr>
          <w:rFonts w:ascii="黑体" w:eastAsia="黑体" w:hAnsi="黑体" w:cs="黑体" w:hint="eastAsia"/>
          <w:b w:val="0"/>
          <w:sz w:val="21"/>
          <w:szCs w:val="21"/>
        </w:rPr>
        <w:t>6</w:t>
      </w:r>
      <w:r>
        <w:rPr>
          <w:rFonts w:ascii="黑体" w:eastAsia="黑体" w:hAnsi="黑体" w:cs="黑体"/>
          <w:b w:val="0"/>
          <w:sz w:val="21"/>
          <w:szCs w:val="21"/>
        </w:rPr>
        <w:t xml:space="preserve"> </w:t>
      </w:r>
      <w:r>
        <w:rPr>
          <w:rFonts w:ascii="黑体" w:eastAsia="黑体" w:hAnsi="黑体" w:cs="黑体" w:hint="eastAsia"/>
          <w:b w:val="0"/>
          <w:sz w:val="21"/>
          <w:szCs w:val="21"/>
        </w:rPr>
        <w:t>测定仪器</w:t>
      </w:r>
      <w:bookmarkEnd w:id="25"/>
    </w:p>
    <w:p w14:paraId="6009DD98" w14:textId="77777777" w:rsidR="005D7AEB" w:rsidRDefault="00000000">
      <w:pPr>
        <w:widowControl/>
        <w:spacing w:line="340" w:lineRule="exact"/>
        <w:jc w:val="left"/>
        <w:rPr>
          <w:rFonts w:cs="宋体"/>
          <w:kern w:val="0"/>
        </w:rPr>
      </w:pPr>
      <w:r>
        <w:rPr>
          <w:rFonts w:ascii="黑体" w:eastAsia="黑体" w:hAnsi="黑体" w:cs="宋体" w:hint="eastAsia"/>
          <w:kern w:val="0"/>
        </w:rPr>
        <w:t>6</w:t>
      </w:r>
      <w:r>
        <w:rPr>
          <w:rFonts w:ascii="黑体" w:eastAsia="黑体" w:hAnsi="黑体" w:cs="宋体"/>
          <w:kern w:val="0"/>
        </w:rPr>
        <w:t>.1</w:t>
      </w:r>
      <w:r>
        <w:rPr>
          <w:rFonts w:cs="宋体"/>
          <w:kern w:val="0"/>
        </w:rPr>
        <w:t xml:space="preserve"> </w:t>
      </w:r>
      <w:r>
        <w:rPr>
          <w:rFonts w:cs="宋体" w:hint="eastAsia"/>
          <w:kern w:val="0"/>
        </w:rPr>
        <w:t>根据</w:t>
      </w:r>
      <w:r>
        <w:rPr>
          <w:rFonts w:hint="eastAsia"/>
        </w:rPr>
        <w:t>压铸件</w:t>
      </w:r>
      <w:r>
        <w:rPr>
          <w:rFonts w:cs="宋体" w:hint="eastAsia"/>
          <w:kern w:val="0"/>
        </w:rPr>
        <w:t>孔隙率所规定表面粗糙度参数</w:t>
      </w:r>
      <w:r>
        <w:rPr>
          <w:rFonts w:cs="宋体"/>
          <w:kern w:val="0"/>
        </w:rPr>
        <w:t>[R</w:t>
      </w:r>
      <w:r>
        <w:rPr>
          <w:rFonts w:cs="宋体"/>
          <w:kern w:val="0"/>
          <w:vertAlign w:val="subscript"/>
        </w:rPr>
        <w:t>z</w:t>
      </w:r>
      <w:r>
        <w:rPr>
          <w:rFonts w:cs="宋体"/>
          <w:kern w:val="0"/>
        </w:rPr>
        <w:t>]</w:t>
      </w:r>
      <w:r>
        <w:rPr>
          <w:rFonts w:cs="宋体" w:hint="eastAsia"/>
          <w:kern w:val="0"/>
        </w:rPr>
        <w:t>选择的测试仪器见表</w:t>
      </w:r>
      <w:r>
        <w:rPr>
          <w:rFonts w:cs="宋体" w:hint="eastAsia"/>
          <w:kern w:val="0"/>
        </w:rPr>
        <w:t xml:space="preserve"> 2</w:t>
      </w:r>
      <w:r>
        <w:rPr>
          <w:rFonts w:cs="宋体"/>
          <w:kern w:val="0"/>
        </w:rPr>
        <w:t xml:space="preserve"> </w:t>
      </w:r>
      <w:r>
        <w:rPr>
          <w:rFonts w:cs="宋体" w:hint="eastAsia"/>
          <w:kern w:val="0"/>
        </w:rPr>
        <w:t>所示。</w:t>
      </w:r>
    </w:p>
    <w:p w14:paraId="7587022F" w14:textId="77777777" w:rsidR="005D7AEB" w:rsidRDefault="00000000">
      <w:pPr>
        <w:pStyle w:val="af4"/>
        <w:spacing w:beforeLines="50" w:before="156" w:afterLines="50" w:after="156" w:line="340" w:lineRule="exact"/>
        <w:jc w:val="center"/>
        <w:rPr>
          <w:rFonts w:ascii="黑体" w:hAnsi="黑体" w:cs="黑体"/>
          <w:sz w:val="21"/>
          <w:szCs w:val="21"/>
        </w:rPr>
      </w:pPr>
      <w:r>
        <w:rPr>
          <w:rFonts w:ascii="黑体" w:hAnsi="黑体" w:cs="黑体" w:hint="eastAsia"/>
          <w:sz w:val="21"/>
          <w:szCs w:val="21"/>
        </w:rPr>
        <w:t xml:space="preserve">表 </w:t>
      </w:r>
      <w:r>
        <w:rPr>
          <w:rFonts w:ascii="黑体" w:hAnsi="黑体" w:cs="黑体" w:hint="eastAsia"/>
          <w:sz w:val="21"/>
          <w:szCs w:val="21"/>
        </w:rPr>
        <w:fldChar w:fldCharType="begin"/>
      </w:r>
      <w:r>
        <w:rPr>
          <w:rFonts w:ascii="黑体" w:hAnsi="黑体" w:cs="黑体" w:hint="eastAsia"/>
          <w:sz w:val="21"/>
          <w:szCs w:val="21"/>
        </w:rPr>
        <w:instrText xml:space="preserve"> SEQ 表 \* ARABIC </w:instrText>
      </w:r>
      <w:r>
        <w:rPr>
          <w:rFonts w:ascii="黑体" w:hAnsi="黑体" w:cs="黑体" w:hint="eastAsia"/>
          <w:sz w:val="21"/>
          <w:szCs w:val="21"/>
        </w:rPr>
        <w:fldChar w:fldCharType="separate"/>
      </w:r>
      <w:r>
        <w:rPr>
          <w:rFonts w:ascii="黑体" w:hAnsi="黑体" w:cs="黑体" w:hint="eastAsia"/>
          <w:sz w:val="21"/>
          <w:szCs w:val="21"/>
        </w:rPr>
        <w:t>2</w:t>
      </w:r>
      <w:r>
        <w:rPr>
          <w:rFonts w:ascii="黑体" w:hAnsi="黑体" w:cs="黑体" w:hint="eastAsia"/>
          <w:sz w:val="21"/>
          <w:szCs w:val="21"/>
        </w:rPr>
        <w:fldChar w:fldCharType="end"/>
      </w:r>
      <w:r>
        <w:rPr>
          <w:rFonts w:ascii="黑体" w:hAnsi="黑体" w:cs="黑体" w:hint="eastAsia"/>
          <w:kern w:val="0"/>
          <w:sz w:val="21"/>
          <w:szCs w:val="21"/>
        </w:rPr>
        <w:t xml:space="preserve">  </w:t>
      </w:r>
      <w:r>
        <w:rPr>
          <w:rFonts w:ascii="黑体" w:hAnsi="黑体" w:cs="黑体" w:hint="eastAsia"/>
          <w:sz w:val="21"/>
          <w:szCs w:val="21"/>
        </w:rPr>
        <w:t>压铸件</w:t>
      </w:r>
      <w:r>
        <w:rPr>
          <w:rFonts w:ascii="黑体" w:hAnsi="黑体" w:cs="黑体" w:hint="eastAsia"/>
          <w:kern w:val="0"/>
          <w:sz w:val="21"/>
          <w:szCs w:val="21"/>
        </w:rPr>
        <w:t>不同表面粗糙度R</w:t>
      </w:r>
      <w:r>
        <w:rPr>
          <w:rFonts w:ascii="黑体" w:hAnsi="黑体" w:cs="黑体" w:hint="eastAsia"/>
          <w:kern w:val="0"/>
          <w:sz w:val="21"/>
          <w:szCs w:val="21"/>
          <w:vertAlign w:val="subscript"/>
        </w:rPr>
        <w:t>z</w:t>
      </w:r>
      <w:r>
        <w:rPr>
          <w:rFonts w:ascii="黑体" w:hAnsi="黑体" w:cs="黑体" w:hint="eastAsia"/>
          <w:kern w:val="0"/>
          <w:sz w:val="21"/>
          <w:szCs w:val="21"/>
        </w:rPr>
        <w:t>选择的孔隙率测试手段</w:t>
      </w:r>
    </w:p>
    <w:tbl>
      <w:tblPr>
        <w:tblStyle w:val="aff7"/>
        <w:tblW w:w="9379" w:type="dxa"/>
        <w:jc w:val="center"/>
        <w:tblLayout w:type="fixed"/>
        <w:tblLook w:val="04A0" w:firstRow="1" w:lastRow="0" w:firstColumn="1" w:lastColumn="0" w:noHBand="0" w:noVBand="1"/>
      </w:tblPr>
      <w:tblGrid>
        <w:gridCol w:w="3125"/>
        <w:gridCol w:w="3127"/>
        <w:gridCol w:w="3127"/>
      </w:tblGrid>
      <w:tr w:rsidR="005D7AEB" w14:paraId="635452C2" w14:textId="77777777">
        <w:trPr>
          <w:trHeight w:hRule="exact" w:val="400"/>
          <w:jc w:val="center"/>
        </w:trPr>
        <w:tc>
          <w:tcPr>
            <w:tcW w:w="3125" w:type="dxa"/>
            <w:vAlign w:val="center"/>
          </w:tcPr>
          <w:p w14:paraId="576BA97A" w14:textId="77777777" w:rsidR="005D7AEB" w:rsidRDefault="00000000">
            <w:pPr>
              <w:spacing w:line="280" w:lineRule="exact"/>
              <w:jc w:val="center"/>
              <w:rPr>
                <w:bCs/>
                <w:sz w:val="18"/>
                <w:szCs w:val="18"/>
              </w:rPr>
            </w:pPr>
            <w:r>
              <w:rPr>
                <w:rFonts w:hint="eastAsia"/>
                <w:kern w:val="0"/>
                <w:sz w:val="18"/>
                <w:szCs w:val="18"/>
              </w:rPr>
              <w:t>微观不平度十点高度</w:t>
            </w:r>
            <w:r>
              <w:rPr>
                <w:kern w:val="0"/>
                <w:sz w:val="18"/>
                <w:szCs w:val="18"/>
              </w:rPr>
              <w:t>(R</w:t>
            </w:r>
            <w:r>
              <w:rPr>
                <w:kern w:val="0"/>
                <w:sz w:val="28"/>
                <w:szCs w:val="28"/>
                <w:vertAlign w:val="subscript"/>
              </w:rPr>
              <w:t>z</w:t>
            </w:r>
            <w:r>
              <w:rPr>
                <w:kern w:val="0"/>
                <w:sz w:val="18"/>
                <w:szCs w:val="18"/>
              </w:rPr>
              <w:t>)(</w:t>
            </w:r>
            <w:proofErr w:type="spellStart"/>
            <w:r>
              <w:rPr>
                <w:sz w:val="18"/>
                <w:szCs w:val="18"/>
                <w:shd w:val="clear" w:color="auto" w:fill="FFFFFF"/>
              </w:rPr>
              <w:t>μm</w:t>
            </w:r>
            <w:proofErr w:type="spellEnd"/>
            <w:r>
              <w:rPr>
                <w:kern w:val="0"/>
                <w:sz w:val="18"/>
                <w:szCs w:val="18"/>
              </w:rPr>
              <w:t>)</w:t>
            </w:r>
          </w:p>
        </w:tc>
        <w:tc>
          <w:tcPr>
            <w:tcW w:w="3127" w:type="dxa"/>
            <w:vAlign w:val="center"/>
          </w:tcPr>
          <w:p w14:paraId="58519672" w14:textId="77777777" w:rsidR="005D7AEB" w:rsidRDefault="00000000">
            <w:pPr>
              <w:spacing w:line="280" w:lineRule="exact"/>
              <w:jc w:val="center"/>
              <w:rPr>
                <w:bCs/>
                <w:sz w:val="18"/>
                <w:szCs w:val="18"/>
              </w:rPr>
            </w:pPr>
            <w:r>
              <w:rPr>
                <w:rFonts w:hint="eastAsia"/>
                <w:bCs/>
                <w:sz w:val="18"/>
                <w:szCs w:val="18"/>
              </w:rPr>
              <w:t>鉴定辅助手段</w:t>
            </w:r>
          </w:p>
        </w:tc>
        <w:tc>
          <w:tcPr>
            <w:tcW w:w="3127" w:type="dxa"/>
            <w:vAlign w:val="center"/>
          </w:tcPr>
          <w:p w14:paraId="4D05672F" w14:textId="77777777" w:rsidR="005D7AEB" w:rsidRDefault="00000000">
            <w:pPr>
              <w:spacing w:line="280" w:lineRule="exact"/>
              <w:jc w:val="center"/>
              <w:rPr>
                <w:bCs/>
                <w:sz w:val="18"/>
                <w:szCs w:val="18"/>
              </w:rPr>
            </w:pPr>
            <w:r>
              <w:rPr>
                <w:rFonts w:hint="eastAsia"/>
                <w:bCs/>
                <w:sz w:val="18"/>
                <w:szCs w:val="18"/>
              </w:rPr>
              <w:t>光学放大倍率</w:t>
            </w:r>
          </w:p>
        </w:tc>
      </w:tr>
      <w:tr w:rsidR="005D7AEB" w14:paraId="0270AAC3" w14:textId="77777777">
        <w:trPr>
          <w:trHeight w:hRule="exact" w:val="400"/>
          <w:jc w:val="center"/>
        </w:trPr>
        <w:tc>
          <w:tcPr>
            <w:tcW w:w="3125" w:type="dxa"/>
            <w:vAlign w:val="center"/>
          </w:tcPr>
          <w:p w14:paraId="34F7D0C4" w14:textId="77777777" w:rsidR="005D7AEB" w:rsidRDefault="00000000">
            <w:pPr>
              <w:spacing w:line="280" w:lineRule="exact"/>
              <w:jc w:val="center"/>
              <w:rPr>
                <w:bCs/>
                <w:sz w:val="18"/>
                <w:szCs w:val="18"/>
              </w:rPr>
            </w:pPr>
            <w:r>
              <w:rPr>
                <w:bCs/>
                <w:sz w:val="18"/>
                <w:szCs w:val="18"/>
              </w:rPr>
              <w:t>0</w:t>
            </w:r>
          </w:p>
        </w:tc>
        <w:tc>
          <w:tcPr>
            <w:tcW w:w="3127" w:type="dxa"/>
            <w:vAlign w:val="center"/>
          </w:tcPr>
          <w:p w14:paraId="2210C573" w14:textId="77777777" w:rsidR="005D7AEB" w:rsidRDefault="00000000">
            <w:pPr>
              <w:spacing w:line="280" w:lineRule="exact"/>
              <w:jc w:val="center"/>
              <w:rPr>
                <w:bCs/>
                <w:sz w:val="18"/>
                <w:szCs w:val="18"/>
              </w:rPr>
            </w:pPr>
            <w:r>
              <w:rPr>
                <w:rFonts w:hint="eastAsia"/>
                <w:bCs/>
                <w:sz w:val="18"/>
                <w:szCs w:val="18"/>
              </w:rPr>
              <w:t>反射光显微镜</w:t>
            </w:r>
          </w:p>
        </w:tc>
        <w:tc>
          <w:tcPr>
            <w:tcW w:w="3127" w:type="dxa"/>
            <w:vAlign w:val="center"/>
          </w:tcPr>
          <w:p w14:paraId="787382DF" w14:textId="77777777" w:rsidR="005D7AEB" w:rsidRDefault="00000000">
            <w:pPr>
              <w:spacing w:line="280" w:lineRule="exact"/>
              <w:jc w:val="center"/>
              <w:rPr>
                <w:bCs/>
                <w:sz w:val="18"/>
                <w:szCs w:val="18"/>
              </w:rPr>
            </w:pPr>
            <w:r>
              <w:rPr>
                <w:bCs/>
                <w:sz w:val="18"/>
                <w:szCs w:val="18"/>
              </w:rPr>
              <w:t>20</w:t>
            </w:r>
            <w:r>
              <w:rPr>
                <w:rFonts w:hint="eastAsia"/>
                <w:bCs/>
                <w:sz w:val="18"/>
                <w:szCs w:val="18"/>
              </w:rPr>
              <w:t>：</w:t>
            </w:r>
            <w:r>
              <w:rPr>
                <w:bCs/>
                <w:sz w:val="18"/>
                <w:szCs w:val="18"/>
              </w:rPr>
              <w:t>1</w:t>
            </w:r>
            <w:r>
              <w:rPr>
                <w:rFonts w:eastAsia="新宋体" w:hint="eastAsia"/>
                <w:bCs/>
                <w:sz w:val="18"/>
                <w:szCs w:val="18"/>
              </w:rPr>
              <w:t>～</w:t>
            </w:r>
            <w:r>
              <w:rPr>
                <w:bCs/>
                <w:sz w:val="18"/>
                <w:szCs w:val="18"/>
              </w:rPr>
              <w:t>25</w:t>
            </w:r>
            <w:r>
              <w:rPr>
                <w:rFonts w:hint="eastAsia"/>
                <w:bCs/>
                <w:sz w:val="18"/>
                <w:szCs w:val="18"/>
              </w:rPr>
              <w:t>：</w:t>
            </w:r>
            <w:r>
              <w:rPr>
                <w:bCs/>
                <w:sz w:val="18"/>
                <w:szCs w:val="18"/>
              </w:rPr>
              <w:t>1</w:t>
            </w:r>
          </w:p>
        </w:tc>
      </w:tr>
      <w:tr w:rsidR="005D7AEB" w14:paraId="4C615B68" w14:textId="77777777">
        <w:trPr>
          <w:trHeight w:hRule="exact" w:val="400"/>
          <w:jc w:val="center"/>
        </w:trPr>
        <w:tc>
          <w:tcPr>
            <w:tcW w:w="3125" w:type="dxa"/>
            <w:vAlign w:val="center"/>
          </w:tcPr>
          <w:p w14:paraId="3753B728" w14:textId="77777777" w:rsidR="005D7AEB" w:rsidRDefault="00000000">
            <w:pPr>
              <w:spacing w:line="280" w:lineRule="exact"/>
              <w:jc w:val="center"/>
              <w:rPr>
                <w:bCs/>
                <w:sz w:val="18"/>
                <w:szCs w:val="18"/>
              </w:rPr>
            </w:pPr>
            <w:r>
              <w:rPr>
                <w:bCs/>
                <w:sz w:val="18"/>
                <w:szCs w:val="18"/>
              </w:rPr>
              <w:t>1</w:t>
            </w:r>
            <w:r>
              <w:rPr>
                <w:rFonts w:eastAsia="新宋体" w:hint="eastAsia"/>
                <w:bCs/>
                <w:sz w:val="18"/>
                <w:szCs w:val="18"/>
              </w:rPr>
              <w:t>～</w:t>
            </w:r>
            <w:r>
              <w:rPr>
                <w:bCs/>
                <w:sz w:val="18"/>
                <w:szCs w:val="18"/>
              </w:rPr>
              <w:t>10</w:t>
            </w:r>
          </w:p>
        </w:tc>
        <w:tc>
          <w:tcPr>
            <w:tcW w:w="3127" w:type="dxa"/>
            <w:vAlign w:val="center"/>
          </w:tcPr>
          <w:p w14:paraId="21A65BD7" w14:textId="77777777" w:rsidR="005D7AEB" w:rsidRDefault="00000000">
            <w:pPr>
              <w:spacing w:line="280" w:lineRule="exact"/>
              <w:jc w:val="center"/>
              <w:rPr>
                <w:bCs/>
                <w:sz w:val="18"/>
                <w:szCs w:val="18"/>
              </w:rPr>
            </w:pPr>
            <w:r>
              <w:rPr>
                <w:rFonts w:hint="eastAsia"/>
                <w:bCs/>
                <w:sz w:val="18"/>
                <w:szCs w:val="18"/>
              </w:rPr>
              <w:t>测量显微镜</w:t>
            </w:r>
          </w:p>
        </w:tc>
        <w:tc>
          <w:tcPr>
            <w:tcW w:w="3127" w:type="dxa"/>
            <w:vAlign w:val="center"/>
          </w:tcPr>
          <w:p w14:paraId="061E1D94" w14:textId="77777777" w:rsidR="005D7AEB" w:rsidRDefault="00000000">
            <w:pPr>
              <w:spacing w:line="280" w:lineRule="exact"/>
              <w:jc w:val="center"/>
              <w:rPr>
                <w:bCs/>
                <w:sz w:val="18"/>
                <w:szCs w:val="18"/>
              </w:rPr>
            </w:pPr>
            <w:r>
              <w:rPr>
                <w:bCs/>
                <w:sz w:val="18"/>
                <w:szCs w:val="18"/>
              </w:rPr>
              <w:t>10</w:t>
            </w:r>
            <w:r>
              <w:rPr>
                <w:rFonts w:hint="eastAsia"/>
                <w:bCs/>
                <w:sz w:val="18"/>
                <w:szCs w:val="18"/>
              </w:rPr>
              <w:t>：</w:t>
            </w:r>
            <w:r>
              <w:rPr>
                <w:bCs/>
                <w:sz w:val="18"/>
                <w:szCs w:val="18"/>
              </w:rPr>
              <w:t>1</w:t>
            </w:r>
          </w:p>
        </w:tc>
      </w:tr>
      <w:tr w:rsidR="005D7AEB" w14:paraId="43F46A41" w14:textId="77777777">
        <w:trPr>
          <w:trHeight w:hRule="exact" w:val="410"/>
          <w:jc w:val="center"/>
        </w:trPr>
        <w:tc>
          <w:tcPr>
            <w:tcW w:w="3125" w:type="dxa"/>
            <w:vAlign w:val="center"/>
          </w:tcPr>
          <w:p w14:paraId="4DFC77CD" w14:textId="77777777" w:rsidR="005D7AEB" w:rsidRDefault="00000000">
            <w:pPr>
              <w:spacing w:line="280" w:lineRule="exact"/>
              <w:jc w:val="center"/>
              <w:rPr>
                <w:bCs/>
                <w:sz w:val="18"/>
                <w:szCs w:val="18"/>
              </w:rPr>
            </w:pPr>
            <w:r>
              <w:rPr>
                <w:bCs/>
                <w:sz w:val="18"/>
                <w:szCs w:val="18"/>
              </w:rPr>
              <w:t>11</w:t>
            </w:r>
            <w:r>
              <w:rPr>
                <w:rFonts w:eastAsia="新宋体" w:hint="eastAsia"/>
                <w:bCs/>
                <w:sz w:val="18"/>
                <w:szCs w:val="18"/>
              </w:rPr>
              <w:t>～</w:t>
            </w:r>
            <w:r>
              <w:rPr>
                <w:bCs/>
                <w:sz w:val="18"/>
                <w:szCs w:val="18"/>
              </w:rPr>
              <w:t>25</w:t>
            </w:r>
          </w:p>
        </w:tc>
        <w:tc>
          <w:tcPr>
            <w:tcW w:w="3127" w:type="dxa"/>
            <w:vAlign w:val="center"/>
          </w:tcPr>
          <w:p w14:paraId="698CD733" w14:textId="77777777" w:rsidR="005D7AEB" w:rsidRDefault="00000000">
            <w:pPr>
              <w:spacing w:line="280" w:lineRule="exact"/>
              <w:jc w:val="center"/>
              <w:rPr>
                <w:bCs/>
                <w:sz w:val="18"/>
                <w:szCs w:val="18"/>
              </w:rPr>
            </w:pPr>
            <w:r>
              <w:rPr>
                <w:rFonts w:hint="eastAsia"/>
                <w:bCs/>
                <w:sz w:val="18"/>
                <w:szCs w:val="18"/>
              </w:rPr>
              <w:t>放大镜或测量显微镜</w:t>
            </w:r>
          </w:p>
        </w:tc>
        <w:tc>
          <w:tcPr>
            <w:tcW w:w="3127" w:type="dxa"/>
            <w:vAlign w:val="center"/>
          </w:tcPr>
          <w:p w14:paraId="5B28B6A9" w14:textId="77777777" w:rsidR="005D7AEB" w:rsidRDefault="00000000">
            <w:pPr>
              <w:spacing w:line="280" w:lineRule="exact"/>
              <w:jc w:val="center"/>
              <w:rPr>
                <w:bCs/>
                <w:sz w:val="18"/>
                <w:szCs w:val="18"/>
              </w:rPr>
            </w:pPr>
            <w:r>
              <w:rPr>
                <w:bCs/>
                <w:sz w:val="18"/>
                <w:szCs w:val="18"/>
              </w:rPr>
              <w:t>5</w:t>
            </w:r>
            <w:r>
              <w:rPr>
                <w:rFonts w:hint="eastAsia"/>
                <w:bCs/>
                <w:sz w:val="18"/>
                <w:szCs w:val="18"/>
              </w:rPr>
              <w:t>：</w:t>
            </w:r>
            <w:r>
              <w:rPr>
                <w:bCs/>
                <w:sz w:val="18"/>
                <w:szCs w:val="18"/>
              </w:rPr>
              <w:t>1</w:t>
            </w:r>
            <w:r>
              <w:rPr>
                <w:rFonts w:eastAsia="新宋体" w:hint="eastAsia"/>
                <w:bCs/>
                <w:sz w:val="18"/>
                <w:szCs w:val="18"/>
              </w:rPr>
              <w:t>～</w:t>
            </w:r>
            <w:r>
              <w:rPr>
                <w:bCs/>
                <w:sz w:val="18"/>
                <w:szCs w:val="18"/>
              </w:rPr>
              <w:t>6</w:t>
            </w:r>
            <w:r>
              <w:rPr>
                <w:rFonts w:hint="eastAsia"/>
                <w:bCs/>
                <w:sz w:val="18"/>
                <w:szCs w:val="18"/>
              </w:rPr>
              <w:t>：</w:t>
            </w:r>
            <w:r>
              <w:rPr>
                <w:bCs/>
                <w:sz w:val="18"/>
                <w:szCs w:val="18"/>
              </w:rPr>
              <w:t>1</w:t>
            </w:r>
          </w:p>
        </w:tc>
      </w:tr>
    </w:tbl>
    <w:p w14:paraId="129D18EE" w14:textId="77777777" w:rsidR="005D7AEB" w:rsidRDefault="00000000">
      <w:pPr>
        <w:pStyle w:val="af4"/>
        <w:spacing w:beforeLines="50" w:before="156" w:afterLines="50" w:after="156" w:line="340" w:lineRule="exact"/>
        <w:jc w:val="center"/>
        <w:rPr>
          <w:rFonts w:ascii="黑体" w:hAnsi="黑体" w:cs="黑体"/>
          <w:sz w:val="21"/>
          <w:szCs w:val="21"/>
        </w:rPr>
      </w:pPr>
      <w:r>
        <w:rPr>
          <w:rFonts w:ascii="黑体" w:hAnsi="黑体" w:cs="黑体" w:hint="eastAsia"/>
          <w:sz w:val="21"/>
          <w:szCs w:val="21"/>
        </w:rPr>
        <w:lastRenderedPageBreak/>
        <w:t xml:space="preserve">表 </w:t>
      </w:r>
      <w:r>
        <w:rPr>
          <w:rFonts w:ascii="黑体" w:hAnsi="黑体" w:cs="黑体" w:hint="eastAsia"/>
          <w:sz w:val="21"/>
          <w:szCs w:val="21"/>
        </w:rPr>
        <w:fldChar w:fldCharType="begin"/>
      </w:r>
      <w:r>
        <w:rPr>
          <w:rFonts w:ascii="黑体" w:hAnsi="黑体" w:cs="黑体" w:hint="eastAsia"/>
          <w:sz w:val="21"/>
          <w:szCs w:val="21"/>
        </w:rPr>
        <w:instrText xml:space="preserve"> SEQ 表 \* ARABIC </w:instrText>
      </w:r>
      <w:r>
        <w:rPr>
          <w:rFonts w:ascii="黑体" w:hAnsi="黑体" w:cs="黑体" w:hint="eastAsia"/>
          <w:sz w:val="21"/>
          <w:szCs w:val="21"/>
        </w:rPr>
        <w:fldChar w:fldCharType="separate"/>
      </w:r>
      <w:r>
        <w:rPr>
          <w:rFonts w:ascii="黑体" w:hAnsi="黑体" w:cs="黑体" w:hint="eastAsia"/>
          <w:sz w:val="21"/>
          <w:szCs w:val="21"/>
        </w:rPr>
        <w:t>2</w:t>
      </w:r>
      <w:r>
        <w:rPr>
          <w:rFonts w:ascii="黑体" w:hAnsi="黑体" w:cs="黑体" w:hint="eastAsia"/>
          <w:sz w:val="21"/>
          <w:szCs w:val="21"/>
        </w:rPr>
        <w:fldChar w:fldCharType="end"/>
      </w:r>
      <w:r>
        <w:rPr>
          <w:rFonts w:ascii="宋体" w:eastAsia="宋体" w:hAnsi="宋体" w:cs="宋体" w:hint="eastAsia"/>
          <w:sz w:val="21"/>
          <w:szCs w:val="21"/>
        </w:rPr>
        <w:t>（续）</w:t>
      </w:r>
    </w:p>
    <w:tbl>
      <w:tblPr>
        <w:tblStyle w:val="aff7"/>
        <w:tblW w:w="9559" w:type="dxa"/>
        <w:jc w:val="center"/>
        <w:tblLayout w:type="fixed"/>
        <w:tblLook w:val="04A0" w:firstRow="1" w:lastRow="0" w:firstColumn="1" w:lastColumn="0" w:noHBand="0" w:noVBand="1"/>
      </w:tblPr>
      <w:tblGrid>
        <w:gridCol w:w="3185"/>
        <w:gridCol w:w="3187"/>
        <w:gridCol w:w="3187"/>
      </w:tblGrid>
      <w:tr w:rsidR="005D7AEB" w14:paraId="21EDDED2" w14:textId="77777777">
        <w:trPr>
          <w:trHeight w:hRule="exact" w:val="408"/>
          <w:jc w:val="center"/>
        </w:trPr>
        <w:tc>
          <w:tcPr>
            <w:tcW w:w="3185" w:type="dxa"/>
            <w:vAlign w:val="center"/>
          </w:tcPr>
          <w:p w14:paraId="2FD229B8" w14:textId="77777777" w:rsidR="005D7AEB" w:rsidRDefault="00000000">
            <w:pPr>
              <w:spacing w:line="280" w:lineRule="exact"/>
              <w:jc w:val="center"/>
              <w:rPr>
                <w:bCs/>
                <w:sz w:val="18"/>
                <w:szCs w:val="18"/>
              </w:rPr>
            </w:pPr>
            <w:r>
              <w:rPr>
                <w:rFonts w:hint="eastAsia"/>
                <w:kern w:val="0"/>
                <w:sz w:val="18"/>
                <w:szCs w:val="18"/>
              </w:rPr>
              <w:t>微观不平度十点高度</w:t>
            </w:r>
            <w:r>
              <w:rPr>
                <w:kern w:val="0"/>
                <w:sz w:val="18"/>
                <w:szCs w:val="18"/>
              </w:rPr>
              <w:t>(R</w:t>
            </w:r>
            <w:r>
              <w:rPr>
                <w:kern w:val="0"/>
                <w:sz w:val="28"/>
                <w:szCs w:val="28"/>
                <w:vertAlign w:val="subscript"/>
              </w:rPr>
              <w:t>z</w:t>
            </w:r>
            <w:r>
              <w:rPr>
                <w:kern w:val="0"/>
                <w:sz w:val="18"/>
                <w:szCs w:val="18"/>
              </w:rPr>
              <w:t>)(</w:t>
            </w:r>
            <w:proofErr w:type="spellStart"/>
            <w:r>
              <w:rPr>
                <w:sz w:val="18"/>
                <w:szCs w:val="18"/>
                <w:shd w:val="clear" w:color="auto" w:fill="FFFFFF"/>
              </w:rPr>
              <w:t>μm</w:t>
            </w:r>
            <w:proofErr w:type="spellEnd"/>
            <w:r>
              <w:rPr>
                <w:kern w:val="0"/>
                <w:sz w:val="18"/>
                <w:szCs w:val="18"/>
              </w:rPr>
              <w:t>)</w:t>
            </w:r>
          </w:p>
        </w:tc>
        <w:tc>
          <w:tcPr>
            <w:tcW w:w="3187" w:type="dxa"/>
            <w:vAlign w:val="center"/>
          </w:tcPr>
          <w:p w14:paraId="2C9747B8" w14:textId="77777777" w:rsidR="005D7AEB" w:rsidRDefault="00000000">
            <w:pPr>
              <w:spacing w:line="280" w:lineRule="exact"/>
              <w:jc w:val="center"/>
              <w:rPr>
                <w:bCs/>
                <w:sz w:val="18"/>
                <w:szCs w:val="18"/>
              </w:rPr>
            </w:pPr>
            <w:r>
              <w:rPr>
                <w:rFonts w:hint="eastAsia"/>
                <w:bCs/>
                <w:sz w:val="18"/>
                <w:szCs w:val="18"/>
              </w:rPr>
              <w:t>鉴定辅助手段</w:t>
            </w:r>
          </w:p>
        </w:tc>
        <w:tc>
          <w:tcPr>
            <w:tcW w:w="3187" w:type="dxa"/>
            <w:vAlign w:val="center"/>
          </w:tcPr>
          <w:p w14:paraId="42A72972" w14:textId="77777777" w:rsidR="005D7AEB" w:rsidRDefault="00000000">
            <w:pPr>
              <w:spacing w:line="280" w:lineRule="exact"/>
              <w:jc w:val="center"/>
              <w:rPr>
                <w:bCs/>
                <w:sz w:val="18"/>
                <w:szCs w:val="18"/>
              </w:rPr>
            </w:pPr>
            <w:r>
              <w:rPr>
                <w:rFonts w:hint="eastAsia"/>
                <w:bCs/>
                <w:sz w:val="18"/>
                <w:szCs w:val="18"/>
              </w:rPr>
              <w:t>光学放大倍率</w:t>
            </w:r>
          </w:p>
        </w:tc>
      </w:tr>
      <w:tr w:rsidR="005D7AEB" w14:paraId="6B1B5DDE" w14:textId="77777777">
        <w:trPr>
          <w:trHeight w:hRule="exact" w:val="408"/>
          <w:jc w:val="center"/>
        </w:trPr>
        <w:tc>
          <w:tcPr>
            <w:tcW w:w="3185" w:type="dxa"/>
            <w:vAlign w:val="center"/>
          </w:tcPr>
          <w:p w14:paraId="3D89E10D" w14:textId="77777777" w:rsidR="005D7AEB" w:rsidRDefault="00000000">
            <w:pPr>
              <w:spacing w:line="280" w:lineRule="exact"/>
              <w:jc w:val="center"/>
              <w:rPr>
                <w:bCs/>
                <w:sz w:val="18"/>
                <w:szCs w:val="18"/>
              </w:rPr>
            </w:pPr>
            <w:r>
              <w:rPr>
                <w:bCs/>
                <w:sz w:val="18"/>
                <w:szCs w:val="18"/>
              </w:rPr>
              <w:t>&gt;25</w:t>
            </w:r>
          </w:p>
        </w:tc>
        <w:tc>
          <w:tcPr>
            <w:tcW w:w="3187" w:type="dxa"/>
            <w:vAlign w:val="center"/>
          </w:tcPr>
          <w:p w14:paraId="6D8B837D" w14:textId="77777777" w:rsidR="005D7AEB" w:rsidRDefault="00000000">
            <w:pPr>
              <w:spacing w:line="280" w:lineRule="exact"/>
              <w:jc w:val="center"/>
              <w:rPr>
                <w:bCs/>
                <w:sz w:val="18"/>
                <w:szCs w:val="18"/>
              </w:rPr>
            </w:pPr>
            <w:r>
              <w:rPr>
                <w:rFonts w:hint="eastAsia"/>
                <w:bCs/>
                <w:sz w:val="18"/>
                <w:szCs w:val="18"/>
              </w:rPr>
              <w:t>放大镜或数学照相术</w:t>
            </w:r>
          </w:p>
        </w:tc>
        <w:tc>
          <w:tcPr>
            <w:tcW w:w="3187" w:type="dxa"/>
            <w:vAlign w:val="center"/>
          </w:tcPr>
          <w:p w14:paraId="1C405576" w14:textId="77777777" w:rsidR="005D7AEB" w:rsidRDefault="00000000">
            <w:pPr>
              <w:spacing w:line="280" w:lineRule="exact"/>
              <w:jc w:val="center"/>
              <w:rPr>
                <w:bCs/>
                <w:sz w:val="18"/>
                <w:szCs w:val="18"/>
              </w:rPr>
            </w:pPr>
            <w:r>
              <w:rPr>
                <w:bCs/>
                <w:sz w:val="18"/>
                <w:szCs w:val="18"/>
              </w:rPr>
              <w:t>1</w:t>
            </w:r>
            <w:r>
              <w:rPr>
                <w:rFonts w:hint="eastAsia"/>
                <w:bCs/>
                <w:sz w:val="18"/>
                <w:szCs w:val="18"/>
              </w:rPr>
              <w:t>：</w:t>
            </w:r>
            <w:r>
              <w:rPr>
                <w:bCs/>
                <w:sz w:val="18"/>
                <w:szCs w:val="18"/>
              </w:rPr>
              <w:t>1</w:t>
            </w:r>
            <w:r>
              <w:rPr>
                <w:rFonts w:eastAsia="新宋体" w:hint="eastAsia"/>
                <w:bCs/>
                <w:sz w:val="18"/>
                <w:szCs w:val="18"/>
              </w:rPr>
              <w:t>～</w:t>
            </w:r>
            <w:r>
              <w:rPr>
                <w:bCs/>
                <w:sz w:val="18"/>
                <w:szCs w:val="18"/>
              </w:rPr>
              <w:t>2</w:t>
            </w:r>
            <w:r>
              <w:rPr>
                <w:rFonts w:hint="eastAsia"/>
                <w:bCs/>
                <w:sz w:val="18"/>
                <w:szCs w:val="18"/>
              </w:rPr>
              <w:t>：</w:t>
            </w:r>
            <w:r>
              <w:rPr>
                <w:bCs/>
                <w:sz w:val="18"/>
                <w:szCs w:val="18"/>
              </w:rPr>
              <w:t>1</w:t>
            </w:r>
          </w:p>
        </w:tc>
      </w:tr>
      <w:tr w:rsidR="005D7AEB" w14:paraId="0B18822C" w14:textId="77777777">
        <w:trPr>
          <w:trHeight w:hRule="exact" w:val="408"/>
          <w:jc w:val="center"/>
        </w:trPr>
        <w:tc>
          <w:tcPr>
            <w:tcW w:w="3185" w:type="dxa"/>
            <w:vAlign w:val="center"/>
          </w:tcPr>
          <w:p w14:paraId="13ECEADD" w14:textId="77777777" w:rsidR="005D7AEB" w:rsidRDefault="00000000">
            <w:pPr>
              <w:spacing w:line="280" w:lineRule="exact"/>
              <w:jc w:val="center"/>
              <w:rPr>
                <w:bCs/>
                <w:sz w:val="18"/>
                <w:szCs w:val="18"/>
              </w:rPr>
            </w:pPr>
            <w:r>
              <w:rPr>
                <w:rFonts w:hint="eastAsia"/>
                <w:bCs/>
                <w:sz w:val="18"/>
                <w:szCs w:val="18"/>
              </w:rPr>
              <w:t>粗轮廓</w:t>
            </w:r>
          </w:p>
        </w:tc>
        <w:tc>
          <w:tcPr>
            <w:tcW w:w="3187" w:type="dxa"/>
            <w:vAlign w:val="center"/>
          </w:tcPr>
          <w:p w14:paraId="02FAD244" w14:textId="77777777" w:rsidR="005D7AEB" w:rsidRDefault="00000000">
            <w:pPr>
              <w:spacing w:line="280" w:lineRule="exact"/>
              <w:jc w:val="center"/>
              <w:rPr>
                <w:bCs/>
                <w:sz w:val="18"/>
                <w:szCs w:val="18"/>
              </w:rPr>
            </w:pPr>
            <w:r>
              <w:rPr>
                <w:rFonts w:hint="eastAsia"/>
                <w:bCs/>
                <w:sz w:val="18"/>
                <w:szCs w:val="18"/>
              </w:rPr>
              <w:t>肉眼观察</w:t>
            </w:r>
          </w:p>
        </w:tc>
        <w:tc>
          <w:tcPr>
            <w:tcW w:w="3187" w:type="dxa"/>
            <w:vAlign w:val="center"/>
          </w:tcPr>
          <w:p w14:paraId="6B613419" w14:textId="77777777" w:rsidR="005D7AEB" w:rsidRDefault="00000000">
            <w:pPr>
              <w:spacing w:line="280" w:lineRule="exact"/>
              <w:jc w:val="center"/>
              <w:rPr>
                <w:bCs/>
                <w:sz w:val="18"/>
                <w:szCs w:val="18"/>
              </w:rPr>
            </w:pPr>
            <w:r>
              <w:rPr>
                <w:rFonts w:hint="eastAsia"/>
                <w:bCs/>
                <w:sz w:val="18"/>
                <w:szCs w:val="18"/>
              </w:rPr>
              <w:t>——</w:t>
            </w:r>
          </w:p>
        </w:tc>
      </w:tr>
      <w:tr w:rsidR="005D7AEB" w14:paraId="01945174" w14:textId="77777777">
        <w:trPr>
          <w:trHeight w:hRule="exact" w:val="418"/>
          <w:jc w:val="center"/>
        </w:trPr>
        <w:tc>
          <w:tcPr>
            <w:tcW w:w="3185" w:type="dxa"/>
            <w:vAlign w:val="center"/>
          </w:tcPr>
          <w:p w14:paraId="4646895B" w14:textId="77777777" w:rsidR="005D7AEB" w:rsidRDefault="00000000">
            <w:pPr>
              <w:spacing w:line="280" w:lineRule="exact"/>
              <w:jc w:val="center"/>
              <w:rPr>
                <w:bCs/>
                <w:sz w:val="18"/>
                <w:szCs w:val="18"/>
              </w:rPr>
            </w:pPr>
            <w:proofErr w:type="gramStart"/>
            <w:r>
              <w:rPr>
                <w:rFonts w:hint="eastAsia"/>
                <w:bCs/>
                <w:sz w:val="18"/>
                <w:szCs w:val="18"/>
              </w:rPr>
              <w:t>加工面</w:t>
            </w:r>
            <w:proofErr w:type="gramEnd"/>
          </w:p>
        </w:tc>
        <w:tc>
          <w:tcPr>
            <w:tcW w:w="3187" w:type="dxa"/>
            <w:vAlign w:val="center"/>
          </w:tcPr>
          <w:p w14:paraId="1B104AD1" w14:textId="77777777" w:rsidR="005D7AEB" w:rsidRDefault="00000000">
            <w:pPr>
              <w:spacing w:line="280" w:lineRule="exact"/>
              <w:jc w:val="center"/>
              <w:rPr>
                <w:bCs/>
                <w:sz w:val="18"/>
                <w:szCs w:val="18"/>
              </w:rPr>
            </w:pPr>
            <w:r>
              <w:rPr>
                <w:rFonts w:hint="eastAsia"/>
                <w:bCs/>
                <w:sz w:val="18"/>
                <w:szCs w:val="18"/>
              </w:rPr>
              <w:t>肉眼观察</w:t>
            </w:r>
          </w:p>
        </w:tc>
        <w:tc>
          <w:tcPr>
            <w:tcW w:w="3187" w:type="dxa"/>
            <w:vAlign w:val="center"/>
          </w:tcPr>
          <w:p w14:paraId="5B12F6D6" w14:textId="77777777" w:rsidR="005D7AEB" w:rsidRDefault="00000000">
            <w:pPr>
              <w:spacing w:line="280" w:lineRule="exact"/>
              <w:jc w:val="center"/>
              <w:rPr>
                <w:bCs/>
                <w:sz w:val="18"/>
                <w:szCs w:val="18"/>
              </w:rPr>
            </w:pPr>
            <w:r>
              <w:rPr>
                <w:rFonts w:hint="eastAsia"/>
                <w:bCs/>
                <w:sz w:val="18"/>
                <w:szCs w:val="18"/>
              </w:rPr>
              <w:t>——</w:t>
            </w:r>
          </w:p>
        </w:tc>
      </w:tr>
    </w:tbl>
    <w:p w14:paraId="32057D39" w14:textId="77777777" w:rsidR="005D7AEB" w:rsidRDefault="005D7AEB">
      <w:pPr>
        <w:adjustRightInd w:val="0"/>
        <w:snapToGrid w:val="0"/>
        <w:spacing w:beforeLines="50" w:before="156" w:afterLines="50" w:after="156" w:line="340" w:lineRule="exact"/>
        <w:rPr>
          <w:rFonts w:ascii="黑体" w:eastAsia="黑体" w:hAnsi="黑体" w:cs="黑体"/>
          <w:kern w:val="0"/>
        </w:rPr>
      </w:pPr>
    </w:p>
    <w:p w14:paraId="17A1C263" w14:textId="77777777" w:rsidR="005D7AEB" w:rsidRDefault="00000000">
      <w:pPr>
        <w:adjustRightInd w:val="0"/>
        <w:snapToGrid w:val="0"/>
        <w:spacing w:beforeLines="50" w:before="156" w:afterLines="50" w:after="156" w:line="340" w:lineRule="exact"/>
        <w:rPr>
          <w:rFonts w:cs="黑体"/>
        </w:rPr>
      </w:pPr>
      <w:r>
        <w:rPr>
          <w:rFonts w:ascii="黑体" w:eastAsia="黑体" w:hAnsi="黑体" w:cs="黑体"/>
          <w:kern w:val="0"/>
        </w:rPr>
        <w:t>6.2</w:t>
      </w:r>
      <w:r>
        <w:rPr>
          <w:rFonts w:ascii="黑体" w:eastAsia="黑体" w:hAnsi="黑体" w:cs="黑体" w:hint="eastAsia"/>
          <w:kern w:val="0"/>
        </w:rPr>
        <w:t xml:space="preserve"> 金相显微镜</w:t>
      </w:r>
    </w:p>
    <w:p w14:paraId="33AB044E" w14:textId="77777777" w:rsidR="005D7AEB" w:rsidRDefault="00000000">
      <w:pPr>
        <w:widowControl/>
        <w:ind w:firstLineChars="200" w:firstLine="420"/>
        <w:jc w:val="left"/>
        <w:rPr>
          <w:rFonts w:ascii="宋体" w:hAnsi="宋体" w:cs="宋体"/>
          <w:szCs w:val="21"/>
        </w:rPr>
      </w:pPr>
      <w:r>
        <w:rPr>
          <w:rFonts w:cs="宋体" w:hint="eastAsia"/>
          <w:kern w:val="0"/>
        </w:rPr>
        <w:t>铝合金、锌合金、镁合金压铸件应在</w:t>
      </w:r>
      <w:r>
        <w:rPr>
          <w:rFonts w:cs="宋体"/>
          <w:kern w:val="0"/>
        </w:rPr>
        <w:t>16</w:t>
      </w:r>
      <w:r>
        <w:rPr>
          <w:rFonts w:ascii="宋体" w:hAnsi="宋体" w:cs="宋体" w:hint="eastAsia"/>
          <w:kern w:val="0"/>
        </w:rPr>
        <w:t>×</w:t>
      </w:r>
      <w:r>
        <w:rPr>
          <w:rFonts w:cs="宋体" w:hint="eastAsia"/>
          <w:kern w:val="0"/>
        </w:rPr>
        <w:t>～</w:t>
      </w:r>
      <w:r>
        <w:rPr>
          <w:rFonts w:cs="宋体"/>
          <w:kern w:val="0"/>
        </w:rPr>
        <w:t>30</w:t>
      </w:r>
      <w:r>
        <w:rPr>
          <w:rFonts w:ascii="宋体" w:hAnsi="宋体" w:cs="宋体" w:hint="eastAsia"/>
          <w:kern w:val="0"/>
        </w:rPr>
        <w:t>×</w:t>
      </w:r>
      <w:r>
        <w:rPr>
          <w:rFonts w:cs="宋体" w:hint="eastAsia"/>
          <w:kern w:val="0"/>
        </w:rPr>
        <w:t>放大倍率金相显微镜（</w:t>
      </w:r>
      <w:r>
        <w:rPr>
          <w:rFonts w:ascii="宋体" w:hAnsi="宋体" w:cs="宋体" w:hint="eastAsia"/>
          <w:kern w:val="0"/>
          <w:szCs w:val="21"/>
        </w:rPr>
        <w:t>至少应具备放大倍率16</w:t>
      </w:r>
      <w:r>
        <w:rPr>
          <w:rFonts w:ascii="宋体" w:hAnsi="宋体" w:cs="宋体" w:hint="eastAsia"/>
          <w:kern w:val="0"/>
        </w:rPr>
        <w:t>×</w:t>
      </w:r>
      <w:r>
        <w:rPr>
          <w:rFonts w:ascii="宋体" w:hAnsi="宋体" w:hint="eastAsia"/>
          <w:kern w:val="0"/>
          <w:sz w:val="18"/>
          <w:szCs w:val="18"/>
        </w:rPr>
        <w:t>～</w:t>
      </w:r>
      <w:r>
        <w:rPr>
          <w:rFonts w:ascii="宋体" w:hAnsi="宋体" w:cs="宋体" w:hint="eastAsia"/>
          <w:kern w:val="0"/>
          <w:szCs w:val="21"/>
        </w:rPr>
        <w:t>100</w:t>
      </w:r>
      <w:r>
        <w:rPr>
          <w:rFonts w:ascii="宋体" w:hAnsi="宋体" w:cs="宋体" w:hint="eastAsia"/>
          <w:kern w:val="0"/>
        </w:rPr>
        <w:t>×</w:t>
      </w:r>
      <w:r>
        <w:rPr>
          <w:rFonts w:cs="宋体" w:hint="eastAsia"/>
          <w:kern w:val="0"/>
        </w:rPr>
        <w:t>）倍数下获取图片，并获取整个截面。</w:t>
      </w:r>
      <w:r>
        <w:rPr>
          <w:rFonts w:cs="黑体" w:hint="eastAsia"/>
        </w:rPr>
        <w:t>宜</w:t>
      </w:r>
      <w:r>
        <w:rPr>
          <w:rFonts w:ascii="宋体" w:hAnsi="宋体" w:cs="宋体" w:hint="eastAsia"/>
          <w:kern w:val="0"/>
          <w:szCs w:val="21"/>
        </w:rPr>
        <w:t xml:space="preserve">采用自动拼图的、具有孔隙率测试分析软件的金相显微镜。 </w:t>
      </w:r>
    </w:p>
    <w:p w14:paraId="42D0E63C" w14:textId="77777777" w:rsidR="005D7AEB" w:rsidRDefault="00000000">
      <w:pPr>
        <w:pStyle w:val="a9"/>
        <w:numPr>
          <w:ilvl w:val="0"/>
          <w:numId w:val="0"/>
        </w:numPr>
        <w:tabs>
          <w:tab w:val="left" w:pos="0"/>
        </w:tabs>
        <w:adjustRightInd w:val="0"/>
        <w:snapToGrid w:val="0"/>
        <w:spacing w:beforeLines="50" w:afterLines="50" w:line="340" w:lineRule="exact"/>
        <w:jc w:val="both"/>
        <w:rPr>
          <w:rFonts w:cs="黑体"/>
        </w:rPr>
      </w:pPr>
      <w:r>
        <w:rPr>
          <w:rFonts w:cs="黑体" w:hint="eastAsia"/>
        </w:rPr>
        <w:t>6.</w:t>
      </w:r>
      <w:r>
        <w:rPr>
          <w:rFonts w:cs="黑体"/>
        </w:rPr>
        <w:t>3</w:t>
      </w:r>
      <w:r>
        <w:rPr>
          <w:rFonts w:cs="黑体" w:hint="eastAsia"/>
        </w:rPr>
        <w:t xml:space="preserve"> 无损检测设备</w:t>
      </w:r>
    </w:p>
    <w:p w14:paraId="631D6F56" w14:textId="77777777" w:rsidR="005D7AEB" w:rsidRDefault="00000000">
      <w:pPr>
        <w:widowControl/>
        <w:spacing w:beforeLines="50" w:before="156" w:afterLines="50" w:after="156" w:line="340" w:lineRule="exact"/>
        <w:ind w:firstLineChars="200" w:firstLine="420"/>
        <w:jc w:val="left"/>
        <w:rPr>
          <w:rFonts w:ascii="宋体" w:hAnsi="宋体" w:cs="宋体"/>
          <w:szCs w:val="21"/>
        </w:rPr>
      </w:pPr>
      <w:r>
        <w:rPr>
          <w:rFonts w:ascii="宋体" w:hAnsi="宋体" w:cs="宋体" w:hint="eastAsia"/>
          <w:kern w:val="0"/>
          <w:szCs w:val="21"/>
        </w:rPr>
        <w:t>可采用工业</w:t>
      </w:r>
      <w:r>
        <w:rPr>
          <w:kern w:val="0"/>
          <w:szCs w:val="21"/>
        </w:rPr>
        <w:t>CT</w:t>
      </w:r>
      <w:r>
        <w:rPr>
          <w:rFonts w:hint="eastAsia"/>
          <w:kern w:val="0"/>
          <w:szCs w:val="21"/>
        </w:rPr>
        <w:t>等</w:t>
      </w:r>
      <w:r>
        <w:rPr>
          <w:rFonts w:ascii="宋体" w:hAnsi="宋体" w:cs="宋体" w:hint="eastAsia"/>
          <w:kern w:val="0"/>
          <w:szCs w:val="21"/>
        </w:rPr>
        <w:t>无损检测设备，按</w:t>
      </w:r>
      <w:r>
        <w:rPr>
          <w:rFonts w:hint="eastAsia"/>
          <w:szCs w:val="21"/>
        </w:rPr>
        <w:t>GB/T 11346</w:t>
      </w:r>
      <w:r>
        <w:rPr>
          <w:szCs w:val="21"/>
        </w:rPr>
        <w:t xml:space="preserve"> </w:t>
      </w:r>
      <w:r>
        <w:rPr>
          <w:rFonts w:hint="eastAsia"/>
          <w:szCs w:val="21"/>
        </w:rPr>
        <w:t>规定，</w:t>
      </w:r>
      <w:r>
        <w:rPr>
          <w:rFonts w:ascii="宋体" w:hAnsi="宋体" w:cs="宋体" w:hint="eastAsia"/>
          <w:kern w:val="0"/>
          <w:szCs w:val="21"/>
        </w:rPr>
        <w:t>在实时投影图像（</w:t>
      </w:r>
      <w:r>
        <w:rPr>
          <w:kern w:val="0"/>
          <w:szCs w:val="21"/>
        </w:rPr>
        <w:t>1:1</w:t>
      </w:r>
      <w:r>
        <w:rPr>
          <w:rFonts w:ascii="宋体" w:hAnsi="宋体" w:cs="宋体" w:hint="eastAsia"/>
          <w:kern w:val="0"/>
          <w:szCs w:val="21"/>
        </w:rPr>
        <w:t>比例）中，选取</w:t>
      </w:r>
      <w:r>
        <w:rPr>
          <w:rFonts w:cs="宋体" w:hint="eastAsia"/>
          <w:kern w:val="0"/>
        </w:rPr>
        <w:t>压铸件</w:t>
      </w:r>
      <w:r>
        <w:rPr>
          <w:rFonts w:ascii="宋体" w:hAnsi="宋体" w:cs="宋体" w:hint="eastAsia"/>
          <w:kern w:val="0"/>
          <w:szCs w:val="21"/>
        </w:rPr>
        <w:t>最大的孔隙率作为测试结果。</w:t>
      </w:r>
    </w:p>
    <w:p w14:paraId="7B452F2C" w14:textId="77777777" w:rsidR="005D7AEB" w:rsidRDefault="00000000">
      <w:pPr>
        <w:pStyle w:val="aff0"/>
        <w:adjustRightInd w:val="0"/>
        <w:snapToGrid w:val="0"/>
        <w:spacing w:beforeLines="100" w:before="312" w:afterLines="100" w:after="312" w:line="340" w:lineRule="exact"/>
        <w:jc w:val="left"/>
      </w:pPr>
      <w:bookmarkStart w:id="26" w:name="_Toc7144"/>
      <w:r>
        <w:rPr>
          <w:rFonts w:ascii="黑体" w:eastAsia="黑体" w:hAnsi="黑体" w:cs="黑体" w:hint="eastAsia"/>
          <w:b w:val="0"/>
          <w:sz w:val="21"/>
          <w:szCs w:val="21"/>
        </w:rPr>
        <w:t>7</w:t>
      </w:r>
      <w:r>
        <w:rPr>
          <w:rFonts w:ascii="黑体" w:eastAsia="黑体" w:hAnsi="黑体" w:cs="黑体"/>
          <w:b w:val="0"/>
          <w:sz w:val="21"/>
          <w:szCs w:val="21"/>
        </w:rPr>
        <w:t xml:space="preserve"> </w:t>
      </w:r>
      <w:r>
        <w:rPr>
          <w:rFonts w:ascii="黑体" w:eastAsia="黑体" w:hAnsi="黑体" w:cs="黑体" w:hint="eastAsia"/>
          <w:b w:val="0"/>
          <w:sz w:val="21"/>
          <w:szCs w:val="21"/>
        </w:rPr>
        <w:t>样品制备</w:t>
      </w:r>
      <w:bookmarkEnd w:id="26"/>
    </w:p>
    <w:p w14:paraId="282FB1A2" w14:textId="77777777" w:rsidR="005D7AEB" w:rsidRDefault="00000000">
      <w:pPr>
        <w:pStyle w:val="a9"/>
        <w:numPr>
          <w:ilvl w:val="0"/>
          <w:numId w:val="0"/>
        </w:numPr>
        <w:tabs>
          <w:tab w:val="left" w:pos="0"/>
        </w:tabs>
        <w:adjustRightInd w:val="0"/>
        <w:snapToGrid w:val="0"/>
        <w:spacing w:beforeLines="50" w:afterLines="50" w:line="340" w:lineRule="exact"/>
        <w:jc w:val="both"/>
        <w:rPr>
          <w:rFonts w:cs="黑体"/>
        </w:rPr>
      </w:pPr>
      <w:r>
        <w:rPr>
          <w:rFonts w:cs="黑体" w:hint="eastAsia"/>
        </w:rPr>
        <w:t>7.1 取样部位</w:t>
      </w:r>
    </w:p>
    <w:p w14:paraId="48BE5710" w14:textId="77777777" w:rsidR="005D7AEB" w:rsidRDefault="00000000">
      <w:pPr>
        <w:widowControl/>
        <w:spacing w:beforeLines="50" w:before="156" w:afterLines="50" w:after="156" w:line="340" w:lineRule="exact"/>
        <w:ind w:firstLineChars="200" w:firstLine="420"/>
        <w:jc w:val="left"/>
        <w:rPr>
          <w:rFonts w:cs="宋体"/>
          <w:kern w:val="0"/>
          <w:szCs w:val="21"/>
        </w:rPr>
      </w:pPr>
      <w:r>
        <w:rPr>
          <w:rFonts w:cs="宋体" w:hint="eastAsia"/>
          <w:kern w:val="0"/>
          <w:szCs w:val="21"/>
        </w:rPr>
        <w:t>在</w:t>
      </w:r>
      <w:r>
        <w:rPr>
          <w:rFonts w:cs="宋体" w:hint="eastAsia"/>
          <w:kern w:val="0"/>
        </w:rPr>
        <w:t>压铸件</w:t>
      </w:r>
      <w:r>
        <w:rPr>
          <w:rFonts w:cs="宋体" w:hint="eastAsia"/>
          <w:kern w:val="0"/>
          <w:szCs w:val="21"/>
        </w:rPr>
        <w:t>图纸或其他技术要求规定的部位或区域（通常为结合</w:t>
      </w:r>
      <w:r>
        <w:rPr>
          <w:rFonts w:cs="宋体"/>
          <w:kern w:val="0"/>
          <w:szCs w:val="21"/>
        </w:rPr>
        <w:t>CAE</w:t>
      </w:r>
      <w:r>
        <w:rPr>
          <w:rFonts w:cs="宋体" w:hint="eastAsia"/>
          <w:kern w:val="0"/>
          <w:szCs w:val="21"/>
        </w:rPr>
        <w:t>、</w:t>
      </w:r>
      <w:r>
        <w:rPr>
          <w:rFonts w:cs="宋体"/>
          <w:kern w:val="0"/>
          <w:szCs w:val="21"/>
        </w:rPr>
        <w:t>ANSYS</w:t>
      </w:r>
      <w:r>
        <w:rPr>
          <w:rFonts w:cs="宋体" w:hint="eastAsia"/>
          <w:kern w:val="0"/>
          <w:szCs w:val="21"/>
        </w:rPr>
        <w:t>、</w:t>
      </w:r>
      <w:r>
        <w:rPr>
          <w:rFonts w:cs="宋体"/>
          <w:kern w:val="0"/>
          <w:szCs w:val="21"/>
        </w:rPr>
        <w:t>FEA</w:t>
      </w:r>
      <w:r>
        <w:rPr>
          <w:rFonts w:cs="宋体" w:hint="eastAsia"/>
          <w:kern w:val="0"/>
          <w:szCs w:val="21"/>
        </w:rPr>
        <w:t>等分析软件计算获得的应力截面）处切取试样。若无规定取样部位，取样部位由供需双方协商确定。</w:t>
      </w:r>
      <w:r>
        <w:rPr>
          <w:rFonts w:cs="宋体"/>
          <w:kern w:val="0"/>
          <w:szCs w:val="21"/>
        </w:rPr>
        <w:t xml:space="preserve"> </w:t>
      </w:r>
    </w:p>
    <w:p w14:paraId="491ED807" w14:textId="77777777" w:rsidR="005D7AEB" w:rsidRDefault="00000000">
      <w:pPr>
        <w:widowControl/>
        <w:spacing w:beforeLines="50" w:before="156" w:afterLines="50" w:after="156" w:line="340" w:lineRule="exact"/>
        <w:jc w:val="left"/>
        <w:rPr>
          <w:rFonts w:cs="宋体"/>
          <w:kern w:val="0"/>
          <w:szCs w:val="21"/>
        </w:rPr>
      </w:pPr>
      <w:r>
        <w:rPr>
          <w:rFonts w:ascii="黑体" w:eastAsia="黑体" w:hAnsi="黑体" w:cs="宋体"/>
          <w:kern w:val="0"/>
          <w:szCs w:val="21"/>
        </w:rPr>
        <w:t>7.2</w:t>
      </w:r>
      <w:r>
        <w:rPr>
          <w:rFonts w:cs="宋体" w:hint="eastAsia"/>
          <w:kern w:val="0"/>
          <w:szCs w:val="21"/>
        </w:rPr>
        <w:t xml:space="preserve"> </w:t>
      </w:r>
      <w:r>
        <w:rPr>
          <w:rFonts w:ascii="黑体" w:eastAsia="黑体" w:hAnsi="黑体" w:cs="黑体" w:hint="eastAsia"/>
          <w:kern w:val="0"/>
          <w:szCs w:val="21"/>
        </w:rPr>
        <w:t>取样</w:t>
      </w:r>
    </w:p>
    <w:p w14:paraId="3F526EDE" w14:textId="77777777" w:rsidR="005D7AEB" w:rsidRDefault="00000000">
      <w:pPr>
        <w:widowControl/>
        <w:spacing w:beforeLines="50" w:before="156" w:afterLines="50" w:after="156" w:line="340" w:lineRule="exact"/>
        <w:ind w:firstLineChars="200" w:firstLine="420"/>
        <w:jc w:val="left"/>
        <w:rPr>
          <w:rFonts w:cs="宋体"/>
          <w:kern w:val="0"/>
          <w:szCs w:val="21"/>
        </w:rPr>
      </w:pPr>
      <w:r>
        <w:rPr>
          <w:rFonts w:cs="宋体" w:hint="eastAsia"/>
          <w:kern w:val="0"/>
          <w:szCs w:val="21"/>
        </w:rPr>
        <w:t>采用金相试样切割机切割下包含</w:t>
      </w:r>
      <w:r>
        <w:rPr>
          <w:rFonts w:cs="宋体" w:hint="eastAsia"/>
          <w:kern w:val="0"/>
        </w:rPr>
        <w:t>压铸件</w:t>
      </w:r>
      <w:r>
        <w:rPr>
          <w:rFonts w:cs="宋体" w:hint="eastAsia"/>
          <w:kern w:val="0"/>
          <w:szCs w:val="21"/>
        </w:rPr>
        <w:t>待检测部位的试样。试样尺寸应符合图纸或其他技术要求规定。若无规定，取样尺寸由供需双方协商确定。</w:t>
      </w:r>
    </w:p>
    <w:p w14:paraId="58740AD2" w14:textId="77777777" w:rsidR="005D7AEB" w:rsidRDefault="00000000">
      <w:pPr>
        <w:pStyle w:val="a9"/>
        <w:numPr>
          <w:ilvl w:val="0"/>
          <w:numId w:val="0"/>
        </w:numPr>
        <w:tabs>
          <w:tab w:val="left" w:pos="0"/>
        </w:tabs>
        <w:adjustRightInd w:val="0"/>
        <w:snapToGrid w:val="0"/>
        <w:spacing w:beforeLines="50" w:afterLines="50" w:line="340" w:lineRule="exact"/>
        <w:jc w:val="both"/>
        <w:rPr>
          <w:rFonts w:cs="黑体"/>
        </w:rPr>
      </w:pPr>
      <w:r>
        <w:rPr>
          <w:rFonts w:cs="黑体" w:hint="eastAsia"/>
        </w:rPr>
        <w:t>7.3 选取孔隙率截面的位置</w:t>
      </w:r>
    </w:p>
    <w:p w14:paraId="76D001C3" w14:textId="77777777" w:rsidR="005D7AEB" w:rsidRDefault="00000000">
      <w:pPr>
        <w:spacing w:line="340" w:lineRule="exact"/>
        <w:rPr>
          <w:rFonts w:cs="宋体"/>
          <w:kern w:val="0"/>
        </w:rPr>
      </w:pPr>
      <w:r>
        <w:rPr>
          <w:rFonts w:ascii="黑体" w:eastAsia="黑体" w:hAnsi="黑体" w:cs="宋体"/>
          <w:kern w:val="0"/>
        </w:rPr>
        <w:t xml:space="preserve">7.3.1 </w:t>
      </w:r>
      <w:r>
        <w:rPr>
          <w:rFonts w:cs="宋体" w:hint="eastAsia"/>
          <w:kern w:val="0"/>
        </w:rPr>
        <w:t>切取的压铸件试样，可从多个位置来选择平截面。</w:t>
      </w:r>
    </w:p>
    <w:p w14:paraId="24E09020" w14:textId="77777777" w:rsidR="005D7AEB" w:rsidRDefault="00000000">
      <w:pPr>
        <w:spacing w:line="340" w:lineRule="exact"/>
        <w:rPr>
          <w:rFonts w:cs="宋体"/>
          <w:kern w:val="0"/>
        </w:rPr>
      </w:pPr>
      <w:r>
        <w:rPr>
          <w:rFonts w:ascii="黑体" w:eastAsia="黑体" w:hAnsi="黑体" w:cs="宋体"/>
          <w:kern w:val="0"/>
        </w:rPr>
        <w:t xml:space="preserve">7.3.2 </w:t>
      </w:r>
      <w:r>
        <w:rPr>
          <w:rFonts w:cs="宋体" w:hint="eastAsia"/>
          <w:kern w:val="0"/>
        </w:rPr>
        <w:t>可先通过</w:t>
      </w:r>
      <w:r>
        <w:rPr>
          <w:rFonts w:cs="宋体" w:hint="eastAsia"/>
          <w:kern w:val="0"/>
        </w:rPr>
        <w:t>X-RAY</w:t>
      </w:r>
      <w:r>
        <w:rPr>
          <w:rFonts w:cs="宋体" w:hint="eastAsia"/>
          <w:kern w:val="0"/>
        </w:rPr>
        <w:t>探伤、</w:t>
      </w:r>
      <w:r>
        <w:rPr>
          <w:rFonts w:cs="宋体" w:hint="eastAsia"/>
          <w:kern w:val="0"/>
        </w:rPr>
        <w:t>CT</w:t>
      </w:r>
      <w:r>
        <w:rPr>
          <w:rFonts w:cs="宋体" w:hint="eastAsia"/>
          <w:kern w:val="0"/>
        </w:rPr>
        <w:t>扫描等方式获悉</w:t>
      </w:r>
      <w:r>
        <w:rPr>
          <w:rFonts w:ascii="宋体" w:hAnsi="宋体" w:cs="宋体" w:hint="eastAsia"/>
          <w:szCs w:val="21"/>
        </w:rPr>
        <w:t>气孔（或缩孔）最严重区域</w:t>
      </w:r>
      <w:r>
        <w:rPr>
          <w:rFonts w:cs="宋体" w:hint="eastAsia"/>
          <w:kern w:val="0"/>
        </w:rPr>
        <w:t>的位置和角度，应选取包含</w:t>
      </w:r>
      <w:r>
        <w:rPr>
          <w:rFonts w:ascii="宋体" w:hAnsi="宋体" w:cs="宋体" w:hint="eastAsia"/>
          <w:szCs w:val="21"/>
        </w:rPr>
        <w:t>气孔（或缩孔）最严重区域</w:t>
      </w:r>
      <w:r>
        <w:rPr>
          <w:rFonts w:cs="宋体" w:hint="eastAsia"/>
          <w:kern w:val="0"/>
        </w:rPr>
        <w:t>的压铸件截面作为孔隙率截面的位置。</w:t>
      </w:r>
    </w:p>
    <w:p w14:paraId="5605DFE2" w14:textId="77777777" w:rsidR="005D7AEB" w:rsidRDefault="00000000">
      <w:pPr>
        <w:widowControl/>
        <w:spacing w:beforeLines="50" w:before="156" w:afterLines="50" w:after="156" w:line="340" w:lineRule="exact"/>
        <w:jc w:val="left"/>
        <w:rPr>
          <w:rFonts w:ascii="黑体" w:eastAsia="黑体" w:hAnsi="黑体" w:cs="黑体"/>
          <w:kern w:val="0"/>
          <w:szCs w:val="21"/>
        </w:rPr>
      </w:pPr>
      <w:r>
        <w:rPr>
          <w:rFonts w:ascii="黑体" w:eastAsia="黑体" w:hAnsi="黑体" w:cs="黑体"/>
          <w:kern w:val="0"/>
          <w:szCs w:val="21"/>
        </w:rPr>
        <w:t>7.</w:t>
      </w:r>
      <w:r>
        <w:rPr>
          <w:rFonts w:ascii="黑体" w:eastAsia="黑体" w:hAnsi="黑体" w:cs="黑体" w:hint="eastAsia"/>
          <w:kern w:val="0"/>
          <w:szCs w:val="21"/>
        </w:rPr>
        <w:t>4</w:t>
      </w:r>
      <w:r>
        <w:rPr>
          <w:rFonts w:ascii="黑体" w:eastAsia="黑体" w:hAnsi="黑体" w:cs="黑体"/>
          <w:kern w:val="0"/>
          <w:szCs w:val="21"/>
        </w:rPr>
        <w:t xml:space="preserve"> </w:t>
      </w:r>
      <w:r>
        <w:rPr>
          <w:rFonts w:ascii="黑体" w:eastAsia="黑体" w:hAnsi="黑体" w:cs="黑体" w:hint="eastAsia"/>
          <w:kern w:val="0"/>
          <w:szCs w:val="21"/>
        </w:rPr>
        <w:t>粗处理</w:t>
      </w:r>
    </w:p>
    <w:p w14:paraId="3A6ACD26" w14:textId="77777777" w:rsidR="005D7AEB" w:rsidRDefault="00000000">
      <w:pPr>
        <w:widowControl/>
        <w:spacing w:line="340" w:lineRule="exact"/>
        <w:ind w:firstLineChars="200" w:firstLine="420"/>
        <w:jc w:val="left"/>
        <w:rPr>
          <w:rFonts w:ascii="宋体" w:hAnsi="宋体" w:cs="宋体"/>
          <w:kern w:val="0"/>
          <w:szCs w:val="21"/>
        </w:rPr>
      </w:pPr>
      <w:r>
        <w:rPr>
          <w:rFonts w:cs="宋体" w:hint="eastAsia"/>
          <w:kern w:val="0"/>
        </w:rPr>
        <w:t>压铸件</w:t>
      </w:r>
      <w:r>
        <w:rPr>
          <w:rFonts w:ascii="宋体" w:hAnsi="宋体" w:cs="宋体" w:hint="eastAsia"/>
          <w:kern w:val="0"/>
          <w:szCs w:val="21"/>
        </w:rPr>
        <w:t>表面质量特别差（Rz≥200）的，采用砂轮机，砂轮片，砂轮盘等进行粗处理。</w:t>
      </w:r>
    </w:p>
    <w:p w14:paraId="2E4D01CC" w14:textId="77777777" w:rsidR="005D7AEB" w:rsidRDefault="00000000">
      <w:pPr>
        <w:widowControl/>
        <w:spacing w:beforeLines="50" w:before="156" w:afterLines="50" w:after="156" w:line="340" w:lineRule="exact"/>
        <w:jc w:val="left"/>
        <w:rPr>
          <w:rFonts w:ascii="黑体" w:eastAsia="黑体" w:hAnsi="黑体" w:cs="黑体"/>
          <w:kern w:val="0"/>
          <w:szCs w:val="21"/>
        </w:rPr>
      </w:pPr>
      <w:r>
        <w:rPr>
          <w:rFonts w:ascii="黑体" w:eastAsia="黑体" w:hAnsi="黑体" w:cs="黑体" w:hint="eastAsia"/>
          <w:kern w:val="0"/>
          <w:szCs w:val="21"/>
        </w:rPr>
        <w:t>7.5 镶嵌</w:t>
      </w:r>
    </w:p>
    <w:p w14:paraId="5B4AC487" w14:textId="77777777" w:rsidR="005D7AEB" w:rsidRDefault="00000000">
      <w:pPr>
        <w:widowControl/>
        <w:spacing w:beforeLines="50" w:before="156" w:afterLines="50" w:after="156" w:line="340" w:lineRule="exact"/>
        <w:ind w:firstLineChars="200" w:firstLine="420"/>
        <w:jc w:val="left"/>
        <w:rPr>
          <w:rFonts w:ascii="宋体" w:hAnsi="宋体" w:cs="宋体"/>
          <w:kern w:val="0"/>
          <w:szCs w:val="21"/>
        </w:rPr>
      </w:pPr>
      <w:r>
        <w:rPr>
          <w:rFonts w:ascii="宋体" w:hAnsi="宋体" w:cs="宋体" w:hint="eastAsia"/>
          <w:kern w:val="0"/>
          <w:szCs w:val="21"/>
        </w:rPr>
        <w:t>对于微小、超薄的</w:t>
      </w:r>
      <w:r>
        <w:rPr>
          <w:rFonts w:cs="宋体" w:hint="eastAsia"/>
          <w:kern w:val="0"/>
        </w:rPr>
        <w:t>压铸件</w:t>
      </w:r>
      <w:r>
        <w:rPr>
          <w:rFonts w:ascii="宋体" w:hAnsi="宋体" w:cs="宋体" w:hint="eastAsia"/>
          <w:kern w:val="0"/>
          <w:szCs w:val="21"/>
        </w:rPr>
        <w:t xml:space="preserve">试样，应采用镶嵌固化的方式制备出标准规格尺寸（例如Φ </w:t>
      </w:r>
      <w:r>
        <w:rPr>
          <w:kern w:val="0"/>
          <w:szCs w:val="21"/>
        </w:rPr>
        <w:t xml:space="preserve">30 </w:t>
      </w:r>
      <w:r>
        <w:rPr>
          <w:rFonts w:ascii="宋体" w:hAnsi="宋体" w:hint="eastAsia"/>
          <w:kern w:val="0"/>
          <w:szCs w:val="21"/>
        </w:rPr>
        <w:t>×</w:t>
      </w:r>
      <w:r>
        <w:rPr>
          <w:kern w:val="0"/>
          <w:szCs w:val="21"/>
        </w:rPr>
        <w:t xml:space="preserve"> 15 mm</w:t>
      </w:r>
      <w:r>
        <w:rPr>
          <w:rFonts w:ascii="宋体" w:hAnsi="宋体" w:cs="宋体" w:hint="eastAsia"/>
          <w:kern w:val="0"/>
          <w:szCs w:val="21"/>
        </w:rPr>
        <w:t>）的标准试样。</w:t>
      </w:r>
    </w:p>
    <w:p w14:paraId="5E624B94" w14:textId="77777777" w:rsidR="005D7AEB" w:rsidRDefault="00000000">
      <w:pPr>
        <w:widowControl/>
        <w:spacing w:beforeLines="50" w:before="156" w:afterLines="50" w:after="156" w:line="340" w:lineRule="exact"/>
        <w:jc w:val="left"/>
        <w:rPr>
          <w:rFonts w:ascii="黑体" w:eastAsia="黑体" w:hAnsi="黑体" w:cs="黑体"/>
          <w:kern w:val="0"/>
          <w:szCs w:val="21"/>
        </w:rPr>
      </w:pPr>
      <w:r>
        <w:rPr>
          <w:rFonts w:ascii="黑体" w:eastAsia="黑体" w:hAnsi="黑体" w:cs="黑体"/>
          <w:kern w:val="0"/>
          <w:szCs w:val="21"/>
        </w:rPr>
        <w:lastRenderedPageBreak/>
        <w:t>7.</w:t>
      </w:r>
      <w:r>
        <w:rPr>
          <w:rFonts w:ascii="黑体" w:eastAsia="黑体" w:hAnsi="黑体" w:cs="黑体" w:hint="eastAsia"/>
          <w:kern w:val="0"/>
          <w:szCs w:val="21"/>
        </w:rPr>
        <w:t>6</w:t>
      </w:r>
      <w:r>
        <w:rPr>
          <w:rFonts w:ascii="黑体" w:eastAsia="黑体" w:hAnsi="黑体" w:cs="黑体"/>
          <w:kern w:val="0"/>
          <w:szCs w:val="21"/>
        </w:rPr>
        <w:t xml:space="preserve"> </w:t>
      </w:r>
      <w:r>
        <w:rPr>
          <w:rFonts w:ascii="黑体" w:eastAsia="黑体" w:hAnsi="黑体" w:cs="黑体" w:hint="eastAsia"/>
          <w:kern w:val="0"/>
          <w:szCs w:val="21"/>
        </w:rPr>
        <w:t>研磨</w:t>
      </w:r>
    </w:p>
    <w:p w14:paraId="7BFA531D" w14:textId="77777777" w:rsidR="005D7AEB" w:rsidRDefault="00000000">
      <w:pPr>
        <w:widowControl/>
        <w:spacing w:line="340" w:lineRule="exact"/>
        <w:jc w:val="left"/>
        <w:rPr>
          <w:rFonts w:ascii="宋体" w:hAnsi="宋体" w:cs="宋体"/>
          <w:kern w:val="0"/>
          <w:szCs w:val="21"/>
        </w:rPr>
      </w:pPr>
      <w:r>
        <w:rPr>
          <w:rFonts w:ascii="黑体" w:eastAsia="黑体" w:hAnsi="黑体" w:cs="宋体"/>
          <w:kern w:val="0"/>
          <w:szCs w:val="21"/>
        </w:rPr>
        <w:t xml:space="preserve">7.6.1 </w:t>
      </w:r>
      <w:r>
        <w:rPr>
          <w:rFonts w:ascii="宋体" w:hAnsi="宋体" w:cs="宋体" w:hint="eastAsia"/>
          <w:kern w:val="0"/>
          <w:szCs w:val="21"/>
        </w:rPr>
        <w:t>应使用磨光机、采用粗细不同目数砂纸，分别对</w:t>
      </w:r>
      <w:r>
        <w:rPr>
          <w:rFonts w:cs="宋体" w:hint="eastAsia"/>
          <w:kern w:val="0"/>
        </w:rPr>
        <w:t>压铸件试样</w:t>
      </w:r>
      <w:r>
        <w:rPr>
          <w:rFonts w:ascii="宋体" w:hAnsi="宋体" w:cs="宋体" w:hint="eastAsia"/>
          <w:kern w:val="0"/>
          <w:szCs w:val="21"/>
        </w:rPr>
        <w:t>粗磨、精磨等处理。</w:t>
      </w:r>
    </w:p>
    <w:p w14:paraId="4D538462" w14:textId="77777777" w:rsidR="005D7AEB" w:rsidRDefault="00000000">
      <w:pPr>
        <w:spacing w:line="340" w:lineRule="exact"/>
        <w:rPr>
          <w:rFonts w:ascii="宋体" w:hAnsi="宋体" w:cs="宋体"/>
          <w:szCs w:val="21"/>
        </w:rPr>
      </w:pPr>
      <w:r>
        <w:rPr>
          <w:rFonts w:ascii="黑体" w:eastAsia="黑体" w:hAnsi="黑体" w:cs="宋体"/>
          <w:kern w:val="0"/>
          <w:szCs w:val="21"/>
        </w:rPr>
        <w:t xml:space="preserve">7.6.2 </w:t>
      </w:r>
      <w:r>
        <w:rPr>
          <w:szCs w:val="21"/>
        </w:rPr>
        <w:t>试样</w:t>
      </w:r>
      <w:r>
        <w:rPr>
          <w:rFonts w:ascii="宋体" w:hAnsi="宋体" w:cs="宋体" w:hint="eastAsia"/>
          <w:szCs w:val="21"/>
        </w:rPr>
        <w:t>不同表面</w:t>
      </w:r>
      <w:r>
        <w:rPr>
          <w:szCs w:val="21"/>
        </w:rPr>
        <w:t>粗糙度（</w:t>
      </w:r>
      <w:r>
        <w:rPr>
          <w:szCs w:val="21"/>
        </w:rPr>
        <w:t>R</w:t>
      </w:r>
      <w:r>
        <w:rPr>
          <w:szCs w:val="21"/>
          <w:vertAlign w:val="subscript"/>
        </w:rPr>
        <w:t>Z</w:t>
      </w:r>
      <w:r>
        <w:rPr>
          <w:szCs w:val="21"/>
        </w:rPr>
        <w:t>值）</w:t>
      </w:r>
      <w:r>
        <w:rPr>
          <w:rFonts w:hint="eastAsia"/>
          <w:szCs w:val="21"/>
        </w:rPr>
        <w:t>的</w:t>
      </w:r>
      <w:r>
        <w:rPr>
          <w:szCs w:val="21"/>
        </w:rPr>
        <w:t>制备可参考</w:t>
      </w:r>
      <w:r>
        <w:rPr>
          <w:rFonts w:hint="eastAsia"/>
          <w:szCs w:val="21"/>
        </w:rPr>
        <w:t>表</w:t>
      </w:r>
      <w:r>
        <w:rPr>
          <w:rFonts w:hint="eastAsia"/>
          <w:szCs w:val="21"/>
        </w:rPr>
        <w:t>3</w:t>
      </w:r>
      <w:r>
        <w:rPr>
          <w:rFonts w:ascii="宋体" w:hAnsi="宋体" w:cs="宋体" w:hint="eastAsia"/>
          <w:szCs w:val="21"/>
        </w:rPr>
        <w:t>。</w:t>
      </w:r>
    </w:p>
    <w:p w14:paraId="180A7F64" w14:textId="77777777" w:rsidR="005D7AEB" w:rsidRDefault="00000000">
      <w:pPr>
        <w:pStyle w:val="af4"/>
        <w:spacing w:line="340" w:lineRule="exact"/>
        <w:jc w:val="center"/>
        <w:rPr>
          <w:rFonts w:ascii="黑体" w:hAnsi="黑体" w:cs="黑体"/>
          <w:sz w:val="21"/>
          <w:szCs w:val="21"/>
        </w:rPr>
      </w:pPr>
      <w:r>
        <w:rPr>
          <w:rFonts w:ascii="黑体" w:hAnsi="黑体" w:cs="黑体" w:hint="eastAsia"/>
          <w:sz w:val="21"/>
          <w:szCs w:val="21"/>
        </w:rPr>
        <w:t xml:space="preserve">表 </w:t>
      </w:r>
      <w:r>
        <w:rPr>
          <w:rFonts w:ascii="黑体" w:hAnsi="黑体" w:cs="黑体" w:hint="eastAsia"/>
          <w:sz w:val="21"/>
          <w:szCs w:val="21"/>
        </w:rPr>
        <w:fldChar w:fldCharType="begin"/>
      </w:r>
      <w:r>
        <w:rPr>
          <w:rFonts w:ascii="黑体" w:hAnsi="黑体" w:cs="黑体" w:hint="eastAsia"/>
          <w:sz w:val="21"/>
          <w:szCs w:val="21"/>
        </w:rPr>
        <w:instrText xml:space="preserve"> SEQ 表 \* ARABIC </w:instrText>
      </w:r>
      <w:r>
        <w:rPr>
          <w:rFonts w:ascii="黑体" w:hAnsi="黑体" w:cs="黑体" w:hint="eastAsia"/>
          <w:sz w:val="21"/>
          <w:szCs w:val="21"/>
        </w:rPr>
        <w:fldChar w:fldCharType="separate"/>
      </w:r>
      <w:r>
        <w:rPr>
          <w:rFonts w:ascii="黑体" w:hAnsi="黑体" w:cs="黑体" w:hint="eastAsia"/>
          <w:sz w:val="21"/>
          <w:szCs w:val="21"/>
        </w:rPr>
        <w:t>3</w:t>
      </w:r>
      <w:r>
        <w:rPr>
          <w:rFonts w:ascii="黑体" w:hAnsi="黑体" w:cs="黑体" w:hint="eastAsia"/>
          <w:sz w:val="21"/>
          <w:szCs w:val="21"/>
        </w:rPr>
        <w:fldChar w:fldCharType="end"/>
      </w:r>
      <w:r>
        <w:rPr>
          <w:rFonts w:ascii="黑体" w:hAnsi="黑体" w:cs="黑体" w:hint="eastAsia"/>
          <w:sz w:val="21"/>
          <w:szCs w:val="21"/>
        </w:rPr>
        <w:t xml:space="preserve">  砂纸粒度与压铸件试样表面粗糙度对应关系</w:t>
      </w:r>
    </w:p>
    <w:tbl>
      <w:tblPr>
        <w:tblStyle w:val="aff7"/>
        <w:tblW w:w="9462" w:type="dxa"/>
        <w:jc w:val="center"/>
        <w:tblLayout w:type="fixed"/>
        <w:tblLook w:val="04A0" w:firstRow="1" w:lastRow="0" w:firstColumn="1" w:lastColumn="0" w:noHBand="0" w:noVBand="1"/>
      </w:tblPr>
      <w:tblGrid>
        <w:gridCol w:w="4731"/>
        <w:gridCol w:w="4731"/>
      </w:tblGrid>
      <w:tr w:rsidR="005D7AEB" w14:paraId="06451C15" w14:textId="77777777">
        <w:trPr>
          <w:trHeight w:hRule="exact" w:val="397"/>
          <w:jc w:val="center"/>
        </w:trPr>
        <w:tc>
          <w:tcPr>
            <w:tcW w:w="4731" w:type="dxa"/>
            <w:vAlign w:val="center"/>
          </w:tcPr>
          <w:p w14:paraId="65C5E65C" w14:textId="77777777" w:rsidR="005D7AEB" w:rsidRDefault="00000000">
            <w:pPr>
              <w:spacing w:line="280" w:lineRule="exact"/>
              <w:jc w:val="center"/>
              <w:rPr>
                <w:sz w:val="18"/>
                <w:szCs w:val="18"/>
              </w:rPr>
            </w:pPr>
            <w:r>
              <w:rPr>
                <w:rFonts w:hint="eastAsia"/>
                <w:sz w:val="18"/>
                <w:szCs w:val="18"/>
              </w:rPr>
              <w:t>研磨纸粒度</w:t>
            </w:r>
          </w:p>
        </w:tc>
        <w:tc>
          <w:tcPr>
            <w:tcW w:w="4731" w:type="dxa"/>
            <w:vAlign w:val="center"/>
          </w:tcPr>
          <w:p w14:paraId="742338C0" w14:textId="77777777" w:rsidR="005D7AEB" w:rsidRDefault="00000000">
            <w:pPr>
              <w:spacing w:line="280" w:lineRule="exact"/>
              <w:jc w:val="center"/>
              <w:rPr>
                <w:sz w:val="18"/>
                <w:szCs w:val="18"/>
              </w:rPr>
            </w:pPr>
            <w:r>
              <w:rPr>
                <w:rFonts w:cs="宋体" w:hint="eastAsia"/>
                <w:kern w:val="0"/>
                <w:sz w:val="18"/>
                <w:szCs w:val="18"/>
              </w:rPr>
              <w:t>微观不平度十点高度</w:t>
            </w:r>
            <w:r>
              <w:rPr>
                <w:rFonts w:cs="宋体" w:hint="eastAsia"/>
                <w:kern w:val="0"/>
                <w:sz w:val="18"/>
                <w:szCs w:val="18"/>
              </w:rPr>
              <w:t>R</w:t>
            </w:r>
            <w:r>
              <w:rPr>
                <w:rFonts w:cs="宋体"/>
                <w:kern w:val="0"/>
                <w:sz w:val="18"/>
                <w:szCs w:val="18"/>
                <w:vertAlign w:val="subscript"/>
              </w:rPr>
              <w:t>z</w:t>
            </w:r>
            <w:r>
              <w:rPr>
                <w:sz w:val="18"/>
                <w:szCs w:val="18"/>
              </w:rPr>
              <w:t xml:space="preserve"> (</w:t>
            </w:r>
            <w:proofErr w:type="spellStart"/>
            <w:r>
              <w:rPr>
                <w:sz w:val="18"/>
                <w:szCs w:val="18"/>
              </w:rPr>
              <w:t>μm</w:t>
            </w:r>
            <w:proofErr w:type="spellEnd"/>
            <w:r>
              <w:rPr>
                <w:sz w:val="18"/>
                <w:szCs w:val="18"/>
              </w:rPr>
              <w:t>)</w:t>
            </w:r>
          </w:p>
        </w:tc>
      </w:tr>
      <w:tr w:rsidR="005D7AEB" w14:paraId="1F227015" w14:textId="77777777">
        <w:trPr>
          <w:trHeight w:hRule="exact" w:val="397"/>
          <w:jc w:val="center"/>
        </w:trPr>
        <w:tc>
          <w:tcPr>
            <w:tcW w:w="4731" w:type="dxa"/>
            <w:vAlign w:val="center"/>
          </w:tcPr>
          <w:p w14:paraId="24530EB3" w14:textId="77777777" w:rsidR="005D7AEB" w:rsidRDefault="00000000">
            <w:pPr>
              <w:spacing w:line="280" w:lineRule="exact"/>
              <w:jc w:val="center"/>
              <w:rPr>
                <w:sz w:val="18"/>
                <w:szCs w:val="18"/>
              </w:rPr>
            </w:pPr>
            <w:r>
              <w:rPr>
                <w:sz w:val="18"/>
                <w:szCs w:val="18"/>
              </w:rPr>
              <w:t>320</w:t>
            </w:r>
          </w:p>
        </w:tc>
        <w:tc>
          <w:tcPr>
            <w:tcW w:w="4731" w:type="dxa"/>
            <w:vAlign w:val="center"/>
          </w:tcPr>
          <w:p w14:paraId="21679DEE" w14:textId="77777777" w:rsidR="005D7AEB" w:rsidRDefault="00000000">
            <w:pPr>
              <w:spacing w:line="280" w:lineRule="exact"/>
              <w:jc w:val="center"/>
              <w:rPr>
                <w:sz w:val="18"/>
                <w:szCs w:val="18"/>
              </w:rPr>
            </w:pPr>
            <w:r>
              <w:rPr>
                <w:sz w:val="18"/>
                <w:szCs w:val="18"/>
              </w:rPr>
              <w:t>46</w:t>
            </w:r>
          </w:p>
        </w:tc>
      </w:tr>
      <w:tr w:rsidR="005D7AEB" w14:paraId="7C72F706" w14:textId="77777777">
        <w:trPr>
          <w:trHeight w:hRule="exact" w:val="397"/>
          <w:jc w:val="center"/>
        </w:trPr>
        <w:tc>
          <w:tcPr>
            <w:tcW w:w="4731" w:type="dxa"/>
            <w:vAlign w:val="center"/>
          </w:tcPr>
          <w:p w14:paraId="07328716" w14:textId="77777777" w:rsidR="005D7AEB" w:rsidRDefault="00000000">
            <w:pPr>
              <w:spacing w:line="280" w:lineRule="exact"/>
              <w:jc w:val="center"/>
              <w:rPr>
                <w:sz w:val="18"/>
                <w:szCs w:val="18"/>
              </w:rPr>
            </w:pPr>
            <w:r>
              <w:rPr>
                <w:sz w:val="18"/>
                <w:szCs w:val="18"/>
              </w:rPr>
              <w:t>500</w:t>
            </w:r>
          </w:p>
        </w:tc>
        <w:tc>
          <w:tcPr>
            <w:tcW w:w="4731" w:type="dxa"/>
            <w:vAlign w:val="center"/>
          </w:tcPr>
          <w:p w14:paraId="387505F9" w14:textId="77777777" w:rsidR="005D7AEB" w:rsidRDefault="00000000">
            <w:pPr>
              <w:spacing w:line="280" w:lineRule="exact"/>
              <w:jc w:val="center"/>
              <w:rPr>
                <w:sz w:val="18"/>
                <w:szCs w:val="18"/>
              </w:rPr>
            </w:pPr>
            <w:r>
              <w:rPr>
                <w:sz w:val="18"/>
                <w:szCs w:val="18"/>
              </w:rPr>
              <w:t>30</w:t>
            </w:r>
          </w:p>
        </w:tc>
      </w:tr>
      <w:tr w:rsidR="005D7AEB" w14:paraId="0C688867" w14:textId="77777777">
        <w:trPr>
          <w:trHeight w:hRule="exact" w:val="397"/>
          <w:jc w:val="center"/>
        </w:trPr>
        <w:tc>
          <w:tcPr>
            <w:tcW w:w="4731" w:type="dxa"/>
            <w:vAlign w:val="center"/>
          </w:tcPr>
          <w:p w14:paraId="617B8BA7" w14:textId="77777777" w:rsidR="005D7AEB" w:rsidRDefault="00000000">
            <w:pPr>
              <w:spacing w:line="280" w:lineRule="exact"/>
              <w:jc w:val="center"/>
              <w:rPr>
                <w:sz w:val="18"/>
                <w:szCs w:val="18"/>
              </w:rPr>
            </w:pPr>
            <w:r>
              <w:rPr>
                <w:sz w:val="18"/>
                <w:szCs w:val="18"/>
              </w:rPr>
              <w:t>800</w:t>
            </w:r>
          </w:p>
        </w:tc>
        <w:tc>
          <w:tcPr>
            <w:tcW w:w="4731" w:type="dxa"/>
            <w:vAlign w:val="center"/>
          </w:tcPr>
          <w:p w14:paraId="5BA963DA" w14:textId="77777777" w:rsidR="005D7AEB" w:rsidRDefault="00000000">
            <w:pPr>
              <w:spacing w:line="280" w:lineRule="exact"/>
              <w:jc w:val="center"/>
              <w:rPr>
                <w:sz w:val="18"/>
                <w:szCs w:val="18"/>
              </w:rPr>
            </w:pPr>
            <w:r>
              <w:rPr>
                <w:sz w:val="18"/>
                <w:szCs w:val="18"/>
              </w:rPr>
              <w:t>22</w:t>
            </w:r>
          </w:p>
        </w:tc>
      </w:tr>
      <w:tr w:rsidR="005D7AEB" w14:paraId="7CB9613B" w14:textId="77777777">
        <w:trPr>
          <w:trHeight w:hRule="exact" w:val="397"/>
          <w:jc w:val="center"/>
        </w:trPr>
        <w:tc>
          <w:tcPr>
            <w:tcW w:w="4731" w:type="dxa"/>
            <w:vAlign w:val="center"/>
          </w:tcPr>
          <w:p w14:paraId="2145819B" w14:textId="77777777" w:rsidR="005D7AEB" w:rsidRDefault="00000000">
            <w:pPr>
              <w:spacing w:line="280" w:lineRule="exact"/>
              <w:jc w:val="center"/>
              <w:rPr>
                <w:sz w:val="18"/>
                <w:szCs w:val="18"/>
              </w:rPr>
            </w:pPr>
            <w:r>
              <w:rPr>
                <w:sz w:val="18"/>
                <w:szCs w:val="18"/>
              </w:rPr>
              <w:t>1000</w:t>
            </w:r>
          </w:p>
        </w:tc>
        <w:tc>
          <w:tcPr>
            <w:tcW w:w="4731" w:type="dxa"/>
            <w:vAlign w:val="center"/>
          </w:tcPr>
          <w:p w14:paraId="0289D4E7" w14:textId="77777777" w:rsidR="005D7AEB" w:rsidRDefault="00000000">
            <w:pPr>
              <w:spacing w:line="280" w:lineRule="exact"/>
              <w:jc w:val="center"/>
              <w:rPr>
                <w:sz w:val="18"/>
                <w:szCs w:val="18"/>
              </w:rPr>
            </w:pPr>
            <w:r>
              <w:rPr>
                <w:sz w:val="18"/>
                <w:szCs w:val="18"/>
              </w:rPr>
              <w:t>18</w:t>
            </w:r>
          </w:p>
        </w:tc>
      </w:tr>
      <w:tr w:rsidR="005D7AEB" w14:paraId="3B50A6DA" w14:textId="77777777">
        <w:trPr>
          <w:trHeight w:hRule="exact" w:val="397"/>
          <w:jc w:val="center"/>
        </w:trPr>
        <w:tc>
          <w:tcPr>
            <w:tcW w:w="4731" w:type="dxa"/>
            <w:vAlign w:val="center"/>
          </w:tcPr>
          <w:p w14:paraId="6ED400EE" w14:textId="77777777" w:rsidR="005D7AEB" w:rsidRDefault="00000000">
            <w:pPr>
              <w:spacing w:line="280" w:lineRule="exact"/>
              <w:jc w:val="center"/>
              <w:rPr>
                <w:sz w:val="18"/>
                <w:szCs w:val="18"/>
              </w:rPr>
            </w:pPr>
            <w:r>
              <w:rPr>
                <w:sz w:val="18"/>
                <w:szCs w:val="18"/>
              </w:rPr>
              <w:t>1200</w:t>
            </w:r>
          </w:p>
        </w:tc>
        <w:tc>
          <w:tcPr>
            <w:tcW w:w="4731" w:type="dxa"/>
            <w:vAlign w:val="center"/>
          </w:tcPr>
          <w:p w14:paraId="56349BFA" w14:textId="77777777" w:rsidR="005D7AEB" w:rsidRDefault="00000000">
            <w:pPr>
              <w:spacing w:line="280" w:lineRule="exact"/>
              <w:jc w:val="center"/>
              <w:rPr>
                <w:sz w:val="18"/>
                <w:szCs w:val="18"/>
              </w:rPr>
            </w:pPr>
            <w:r>
              <w:rPr>
                <w:sz w:val="18"/>
                <w:szCs w:val="18"/>
              </w:rPr>
              <w:t>15</w:t>
            </w:r>
          </w:p>
        </w:tc>
      </w:tr>
      <w:tr w:rsidR="005D7AEB" w14:paraId="3C65755E" w14:textId="77777777">
        <w:trPr>
          <w:trHeight w:hRule="exact" w:val="397"/>
          <w:jc w:val="center"/>
        </w:trPr>
        <w:tc>
          <w:tcPr>
            <w:tcW w:w="4731" w:type="dxa"/>
            <w:vAlign w:val="center"/>
          </w:tcPr>
          <w:p w14:paraId="201DDBA7" w14:textId="77777777" w:rsidR="005D7AEB" w:rsidRDefault="00000000">
            <w:pPr>
              <w:spacing w:line="280" w:lineRule="exact"/>
              <w:jc w:val="center"/>
              <w:rPr>
                <w:sz w:val="18"/>
                <w:szCs w:val="18"/>
              </w:rPr>
            </w:pPr>
            <w:r>
              <w:rPr>
                <w:sz w:val="18"/>
                <w:szCs w:val="18"/>
              </w:rPr>
              <w:t>2500</w:t>
            </w:r>
          </w:p>
        </w:tc>
        <w:tc>
          <w:tcPr>
            <w:tcW w:w="4731" w:type="dxa"/>
            <w:vAlign w:val="center"/>
          </w:tcPr>
          <w:p w14:paraId="34806312" w14:textId="77777777" w:rsidR="005D7AEB" w:rsidRDefault="00000000">
            <w:pPr>
              <w:spacing w:line="280" w:lineRule="exact"/>
              <w:jc w:val="center"/>
              <w:rPr>
                <w:sz w:val="18"/>
                <w:szCs w:val="18"/>
              </w:rPr>
            </w:pPr>
            <w:r>
              <w:rPr>
                <w:sz w:val="18"/>
                <w:szCs w:val="18"/>
              </w:rPr>
              <w:t>10</w:t>
            </w:r>
          </w:p>
        </w:tc>
      </w:tr>
      <w:tr w:rsidR="005D7AEB" w14:paraId="3F00FE94" w14:textId="77777777">
        <w:trPr>
          <w:trHeight w:hRule="exact" w:val="397"/>
          <w:jc w:val="center"/>
        </w:trPr>
        <w:tc>
          <w:tcPr>
            <w:tcW w:w="4731" w:type="dxa"/>
            <w:vAlign w:val="center"/>
          </w:tcPr>
          <w:p w14:paraId="1B546A19" w14:textId="77777777" w:rsidR="005D7AEB" w:rsidRDefault="00000000">
            <w:pPr>
              <w:spacing w:line="280" w:lineRule="exact"/>
              <w:jc w:val="center"/>
              <w:rPr>
                <w:sz w:val="18"/>
                <w:szCs w:val="18"/>
              </w:rPr>
            </w:pPr>
            <w:r>
              <w:rPr>
                <w:sz w:val="18"/>
                <w:szCs w:val="18"/>
              </w:rPr>
              <w:t>4000</w:t>
            </w:r>
          </w:p>
        </w:tc>
        <w:tc>
          <w:tcPr>
            <w:tcW w:w="4731" w:type="dxa"/>
            <w:vAlign w:val="center"/>
          </w:tcPr>
          <w:p w14:paraId="1076F77C" w14:textId="77777777" w:rsidR="005D7AEB" w:rsidRDefault="00000000">
            <w:pPr>
              <w:spacing w:line="280" w:lineRule="exact"/>
              <w:jc w:val="center"/>
              <w:rPr>
                <w:sz w:val="18"/>
                <w:szCs w:val="18"/>
              </w:rPr>
            </w:pPr>
            <w:r>
              <w:rPr>
                <w:sz w:val="18"/>
                <w:szCs w:val="18"/>
              </w:rPr>
              <w:t>5</w:t>
            </w:r>
          </w:p>
        </w:tc>
      </w:tr>
    </w:tbl>
    <w:p w14:paraId="243345E4" w14:textId="77777777" w:rsidR="005D7AEB" w:rsidRDefault="00000000">
      <w:pPr>
        <w:widowControl/>
        <w:spacing w:beforeLines="50" w:before="156" w:line="340" w:lineRule="exact"/>
        <w:jc w:val="left"/>
        <w:rPr>
          <w:kern w:val="0"/>
          <w:szCs w:val="21"/>
        </w:rPr>
      </w:pPr>
      <w:r>
        <w:rPr>
          <w:rFonts w:ascii="黑体" w:eastAsia="黑体" w:hAnsi="黑体" w:cs="宋体" w:hint="eastAsia"/>
          <w:kern w:val="0"/>
          <w:szCs w:val="21"/>
        </w:rPr>
        <w:t>7.6.</w:t>
      </w:r>
      <w:r>
        <w:rPr>
          <w:rFonts w:ascii="黑体" w:eastAsia="黑体" w:hAnsi="黑体" w:cs="宋体"/>
          <w:kern w:val="0"/>
          <w:szCs w:val="21"/>
        </w:rPr>
        <w:t xml:space="preserve">3 </w:t>
      </w:r>
      <w:proofErr w:type="gramStart"/>
      <w:r>
        <w:rPr>
          <w:rFonts w:ascii="宋体" w:hAnsi="宋体" w:cs="宋体" w:hint="eastAsia"/>
          <w:kern w:val="0"/>
          <w:szCs w:val="21"/>
        </w:rPr>
        <w:t>当压铸件</w:t>
      </w:r>
      <w:proofErr w:type="gramEnd"/>
      <w:r>
        <w:rPr>
          <w:rFonts w:ascii="宋体" w:hAnsi="宋体" w:cs="宋体" w:hint="eastAsia"/>
          <w:kern w:val="0"/>
          <w:szCs w:val="21"/>
        </w:rPr>
        <w:t>图纸要求表面粗糙度Rz＞ 0时，</w:t>
      </w:r>
      <w:r>
        <w:rPr>
          <w:rFonts w:cs="宋体" w:hint="eastAsia"/>
          <w:kern w:val="0"/>
          <w:szCs w:val="21"/>
        </w:rPr>
        <w:t>切割表面的制作应满足以下要求：</w:t>
      </w:r>
    </w:p>
    <w:p w14:paraId="5E0CF24D" w14:textId="77777777" w:rsidR="005D7AEB" w:rsidRDefault="00000000">
      <w:pPr>
        <w:widowControl/>
        <w:spacing w:line="340" w:lineRule="exact"/>
        <w:ind w:firstLineChars="300" w:firstLine="630"/>
        <w:jc w:val="left"/>
        <w:rPr>
          <w:rFonts w:cs="宋体"/>
          <w:kern w:val="0"/>
          <w:szCs w:val="21"/>
        </w:rPr>
      </w:pPr>
      <w:r>
        <w:rPr>
          <w:rFonts w:cs="宋体"/>
          <w:kern w:val="0"/>
          <w:szCs w:val="21"/>
        </w:rPr>
        <w:t>a</w:t>
      </w:r>
      <w:r>
        <w:rPr>
          <w:rFonts w:cs="宋体" w:hint="eastAsia"/>
          <w:kern w:val="0"/>
          <w:szCs w:val="21"/>
        </w:rPr>
        <w:t>）应没有塑性结构变形；</w:t>
      </w:r>
    </w:p>
    <w:p w14:paraId="31B84FD6" w14:textId="77777777" w:rsidR="005D7AEB" w:rsidRDefault="00000000">
      <w:pPr>
        <w:widowControl/>
        <w:spacing w:line="340" w:lineRule="exact"/>
        <w:ind w:firstLineChars="300" w:firstLine="630"/>
        <w:jc w:val="left"/>
        <w:rPr>
          <w:rFonts w:cs="宋体"/>
          <w:kern w:val="0"/>
          <w:szCs w:val="21"/>
        </w:rPr>
      </w:pPr>
      <w:r>
        <w:rPr>
          <w:rFonts w:cs="宋体"/>
          <w:kern w:val="0"/>
          <w:szCs w:val="21"/>
        </w:rPr>
        <w:t>b</w:t>
      </w:r>
      <w:r>
        <w:rPr>
          <w:rFonts w:cs="宋体" w:hint="eastAsia"/>
          <w:kern w:val="0"/>
          <w:szCs w:val="21"/>
        </w:rPr>
        <w:t>）没有网纹和划痕：应避免网纹和划痕，见图</w:t>
      </w:r>
      <w:r>
        <w:rPr>
          <w:rFonts w:cs="宋体"/>
          <w:kern w:val="0"/>
          <w:szCs w:val="21"/>
        </w:rPr>
        <w:t>4</w:t>
      </w:r>
      <w:r>
        <w:rPr>
          <w:rFonts w:cs="宋体" w:hint="eastAsia"/>
          <w:kern w:val="0"/>
          <w:szCs w:val="21"/>
        </w:rPr>
        <w:t>；</w:t>
      </w:r>
    </w:p>
    <w:p w14:paraId="06DB92BF" w14:textId="77777777" w:rsidR="005D7AEB" w:rsidRDefault="00000000">
      <w:pPr>
        <w:widowControl/>
        <w:spacing w:line="340" w:lineRule="exact"/>
        <w:ind w:firstLineChars="300" w:firstLine="630"/>
        <w:jc w:val="left"/>
        <w:rPr>
          <w:rFonts w:cs="宋体"/>
          <w:kern w:val="0"/>
          <w:szCs w:val="21"/>
        </w:rPr>
      </w:pPr>
      <w:r>
        <w:rPr>
          <w:rFonts w:cs="宋体"/>
          <w:kern w:val="0"/>
          <w:szCs w:val="21"/>
        </w:rPr>
        <w:t>c</w:t>
      </w:r>
      <w:r>
        <w:rPr>
          <w:rFonts w:cs="宋体" w:hint="eastAsia"/>
          <w:kern w:val="0"/>
          <w:szCs w:val="21"/>
        </w:rPr>
        <w:t>）避免不必要的热量散发：应避免在研磨中由于高的热量散发而污染表面，见图</w:t>
      </w:r>
      <w:r>
        <w:rPr>
          <w:rFonts w:cs="宋体"/>
          <w:kern w:val="0"/>
          <w:szCs w:val="21"/>
        </w:rPr>
        <w:t>5</w:t>
      </w:r>
      <w:r>
        <w:rPr>
          <w:rFonts w:cs="宋体" w:hint="eastAsia"/>
          <w:kern w:val="0"/>
          <w:szCs w:val="21"/>
        </w:rPr>
        <w:t>。</w:t>
      </w:r>
    </w:p>
    <w:p w14:paraId="3099603C" w14:textId="77777777" w:rsidR="005D7AEB" w:rsidRDefault="005D7AEB">
      <w:pPr>
        <w:widowControl/>
        <w:spacing w:line="340" w:lineRule="exact"/>
        <w:ind w:firstLineChars="300" w:firstLine="630"/>
        <w:jc w:val="left"/>
        <w:rPr>
          <w:rFonts w:cs="宋体"/>
          <w:kern w:val="0"/>
          <w:szCs w:val="21"/>
        </w:rPr>
      </w:pPr>
    </w:p>
    <w:p w14:paraId="070DB624" w14:textId="77777777" w:rsidR="005D7AEB" w:rsidRDefault="00000000">
      <w:pPr>
        <w:spacing w:line="360" w:lineRule="auto"/>
        <w:ind w:firstLineChars="200" w:firstLine="420"/>
        <w:jc w:val="center"/>
      </w:pPr>
      <w:r>
        <w:rPr>
          <w:noProof/>
        </w:rPr>
        <w:drawing>
          <wp:inline distT="0" distB="0" distL="114300" distR="114300" wp14:anchorId="69C3D77A" wp14:editId="192E5C42">
            <wp:extent cx="1718945" cy="1473835"/>
            <wp:effectExtent l="0" t="0" r="0" b="12065"/>
            <wp:docPr id="22" name="Picture 14" descr="PV 6097_页面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4" descr="PV 6097_页面_12"/>
                    <pic:cNvPicPr>
                      <a:picLocks noChangeAspect="1"/>
                    </pic:cNvPicPr>
                  </pic:nvPicPr>
                  <pic:blipFill>
                    <a:blip r:embed="rId23">
                      <a:clrChange>
                        <a:clrFrom>
                          <a:srgbClr val="010101"/>
                        </a:clrFrom>
                        <a:clrTo>
                          <a:srgbClr val="010101">
                            <a:alpha val="0"/>
                          </a:srgbClr>
                        </a:clrTo>
                      </a:clrChange>
                    </a:blip>
                    <a:stretch>
                      <a:fillRect/>
                    </a:stretch>
                  </pic:blipFill>
                  <pic:spPr>
                    <a:xfrm>
                      <a:off x="0" y="0"/>
                      <a:ext cx="1718945" cy="1473835"/>
                    </a:xfrm>
                    <a:prstGeom prst="rect">
                      <a:avLst/>
                    </a:prstGeom>
                    <a:noFill/>
                    <a:ln w="9525">
                      <a:noFill/>
                    </a:ln>
                  </pic:spPr>
                </pic:pic>
              </a:graphicData>
            </a:graphic>
          </wp:inline>
        </w:drawing>
      </w:r>
    </w:p>
    <w:p w14:paraId="34113C79" w14:textId="77777777" w:rsidR="005D7AEB" w:rsidRDefault="00000000">
      <w:pPr>
        <w:pStyle w:val="af4"/>
        <w:spacing w:line="340" w:lineRule="exact"/>
        <w:ind w:firstLineChars="200" w:firstLine="420"/>
        <w:jc w:val="center"/>
        <w:rPr>
          <w:rFonts w:ascii="黑体" w:hAnsi="黑体" w:cs="黑体"/>
          <w:sz w:val="21"/>
          <w:szCs w:val="21"/>
        </w:rPr>
      </w:pPr>
      <w:r>
        <w:rPr>
          <w:rFonts w:ascii="黑体" w:hAnsi="黑体" w:cs="黑体" w:hint="eastAsia"/>
          <w:sz w:val="21"/>
          <w:szCs w:val="21"/>
        </w:rPr>
        <w:t xml:space="preserve">图 </w:t>
      </w:r>
      <w:r>
        <w:rPr>
          <w:rFonts w:ascii="黑体" w:hAnsi="黑体" w:cs="黑体" w:hint="eastAsia"/>
          <w:sz w:val="21"/>
          <w:szCs w:val="21"/>
        </w:rPr>
        <w:fldChar w:fldCharType="begin"/>
      </w:r>
      <w:r>
        <w:rPr>
          <w:rFonts w:ascii="黑体" w:hAnsi="黑体" w:cs="黑体" w:hint="eastAsia"/>
          <w:sz w:val="21"/>
          <w:szCs w:val="21"/>
        </w:rPr>
        <w:instrText xml:space="preserve"> SEQ 图 \* ARABIC </w:instrText>
      </w:r>
      <w:r>
        <w:rPr>
          <w:rFonts w:ascii="黑体" w:hAnsi="黑体" w:cs="黑体" w:hint="eastAsia"/>
          <w:sz w:val="21"/>
          <w:szCs w:val="21"/>
        </w:rPr>
        <w:fldChar w:fldCharType="separate"/>
      </w:r>
      <w:r>
        <w:rPr>
          <w:rFonts w:ascii="黑体" w:hAnsi="黑体" w:cs="黑体" w:hint="eastAsia"/>
          <w:sz w:val="21"/>
          <w:szCs w:val="21"/>
        </w:rPr>
        <w:t>4</w:t>
      </w:r>
      <w:r>
        <w:rPr>
          <w:rFonts w:ascii="黑体" w:hAnsi="黑体" w:cs="黑体" w:hint="eastAsia"/>
          <w:sz w:val="21"/>
          <w:szCs w:val="21"/>
        </w:rPr>
        <w:fldChar w:fldCharType="end"/>
      </w:r>
      <w:bookmarkStart w:id="27" w:name="_Toc668"/>
      <w:bookmarkStart w:id="28" w:name="_Toc19051"/>
      <w:r>
        <w:rPr>
          <w:rFonts w:ascii="黑体" w:hAnsi="黑体" w:cs="黑体" w:hint="eastAsia"/>
          <w:sz w:val="21"/>
          <w:szCs w:val="21"/>
        </w:rPr>
        <w:t xml:space="preserve">  </w:t>
      </w:r>
      <w:r>
        <w:rPr>
          <w:rFonts w:ascii="黑体" w:hAnsi="黑体" w:cs="黑体" w:hint="eastAsia"/>
          <w:kern w:val="0"/>
          <w:sz w:val="21"/>
          <w:szCs w:val="21"/>
        </w:rPr>
        <w:t>压铸件</w:t>
      </w:r>
      <w:r>
        <w:rPr>
          <w:rFonts w:ascii="黑体" w:hAnsi="黑体" w:cs="黑体" w:hint="eastAsia"/>
          <w:sz w:val="21"/>
          <w:szCs w:val="21"/>
        </w:rPr>
        <w:t>试样表面的明显的划痕</w:t>
      </w:r>
      <w:bookmarkEnd w:id="27"/>
      <w:bookmarkEnd w:id="28"/>
    </w:p>
    <w:p w14:paraId="1449CD0B" w14:textId="77777777" w:rsidR="005D7AEB" w:rsidRDefault="00000000">
      <w:pPr>
        <w:spacing w:line="360" w:lineRule="auto"/>
        <w:ind w:firstLineChars="200" w:firstLine="420"/>
        <w:jc w:val="center"/>
      </w:pPr>
      <w:r>
        <w:rPr>
          <w:noProof/>
        </w:rPr>
        <w:drawing>
          <wp:inline distT="0" distB="0" distL="114300" distR="114300" wp14:anchorId="229609E6" wp14:editId="71067FB0">
            <wp:extent cx="1974215" cy="1480820"/>
            <wp:effectExtent l="0" t="0" r="6985" b="5080"/>
            <wp:docPr id="47" name="Picture 9" descr="PV 6097_页面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9" descr="PV 6097_页面_15"/>
                    <pic:cNvPicPr>
                      <a:picLocks noChangeAspect="1"/>
                    </pic:cNvPicPr>
                  </pic:nvPicPr>
                  <pic:blipFill>
                    <a:blip r:embed="rId24"/>
                    <a:stretch>
                      <a:fillRect/>
                    </a:stretch>
                  </pic:blipFill>
                  <pic:spPr>
                    <a:xfrm>
                      <a:off x="0" y="0"/>
                      <a:ext cx="1974215" cy="1480820"/>
                    </a:xfrm>
                    <a:prstGeom prst="rect">
                      <a:avLst/>
                    </a:prstGeom>
                    <a:noFill/>
                    <a:ln w="9525">
                      <a:noFill/>
                    </a:ln>
                  </pic:spPr>
                </pic:pic>
              </a:graphicData>
            </a:graphic>
          </wp:inline>
        </w:drawing>
      </w:r>
    </w:p>
    <w:p w14:paraId="6E4BE5BA" w14:textId="77777777" w:rsidR="005D7AEB" w:rsidRDefault="00000000">
      <w:pPr>
        <w:pStyle w:val="af4"/>
        <w:spacing w:line="340" w:lineRule="exact"/>
        <w:jc w:val="center"/>
        <w:rPr>
          <w:rFonts w:ascii="黑体" w:hAnsi="黑体" w:cs="黑体"/>
          <w:sz w:val="21"/>
          <w:szCs w:val="21"/>
        </w:rPr>
      </w:pPr>
      <w:r>
        <w:rPr>
          <w:rFonts w:ascii="黑体" w:hAnsi="黑体" w:cs="黑体" w:hint="eastAsia"/>
          <w:sz w:val="21"/>
          <w:szCs w:val="21"/>
        </w:rPr>
        <w:t xml:space="preserve">图 </w:t>
      </w:r>
      <w:r>
        <w:rPr>
          <w:rFonts w:ascii="黑体" w:hAnsi="黑体" w:cs="黑体" w:hint="eastAsia"/>
          <w:sz w:val="21"/>
          <w:szCs w:val="21"/>
        </w:rPr>
        <w:fldChar w:fldCharType="begin"/>
      </w:r>
      <w:r>
        <w:rPr>
          <w:rFonts w:ascii="黑体" w:hAnsi="黑体" w:cs="黑体" w:hint="eastAsia"/>
          <w:sz w:val="21"/>
          <w:szCs w:val="21"/>
        </w:rPr>
        <w:instrText xml:space="preserve"> SEQ 图 \* ARABIC </w:instrText>
      </w:r>
      <w:r>
        <w:rPr>
          <w:rFonts w:ascii="黑体" w:hAnsi="黑体" w:cs="黑体" w:hint="eastAsia"/>
          <w:sz w:val="21"/>
          <w:szCs w:val="21"/>
        </w:rPr>
        <w:fldChar w:fldCharType="separate"/>
      </w:r>
      <w:r>
        <w:rPr>
          <w:rFonts w:ascii="黑体" w:hAnsi="黑体" w:cs="黑体" w:hint="eastAsia"/>
          <w:sz w:val="21"/>
          <w:szCs w:val="21"/>
        </w:rPr>
        <w:t>5</w:t>
      </w:r>
      <w:r>
        <w:rPr>
          <w:rFonts w:ascii="黑体" w:hAnsi="黑体" w:cs="黑体" w:hint="eastAsia"/>
          <w:sz w:val="21"/>
          <w:szCs w:val="21"/>
        </w:rPr>
        <w:fldChar w:fldCharType="end"/>
      </w:r>
      <w:bookmarkStart w:id="29" w:name="_Toc5705"/>
      <w:bookmarkStart w:id="30" w:name="_Toc23429"/>
      <w:r>
        <w:rPr>
          <w:rFonts w:ascii="黑体" w:hAnsi="黑体" w:cs="黑体" w:hint="eastAsia"/>
          <w:sz w:val="21"/>
          <w:szCs w:val="21"/>
        </w:rPr>
        <w:t xml:space="preserve">  </w:t>
      </w:r>
      <w:r>
        <w:rPr>
          <w:rFonts w:ascii="黑体" w:hAnsi="黑体" w:cs="黑体" w:hint="eastAsia"/>
          <w:kern w:val="0"/>
          <w:sz w:val="21"/>
          <w:szCs w:val="21"/>
        </w:rPr>
        <w:t>压铸件</w:t>
      </w:r>
      <w:r>
        <w:rPr>
          <w:rFonts w:ascii="黑体" w:hAnsi="黑体" w:cs="黑体" w:hint="eastAsia"/>
          <w:sz w:val="21"/>
          <w:szCs w:val="21"/>
        </w:rPr>
        <w:t>试样表面的尾和浮雕图</w:t>
      </w:r>
      <w:bookmarkEnd w:id="29"/>
      <w:bookmarkEnd w:id="30"/>
    </w:p>
    <w:p w14:paraId="70B8FC64" w14:textId="77777777" w:rsidR="005D7AEB" w:rsidRDefault="00000000">
      <w:pPr>
        <w:widowControl/>
        <w:spacing w:beforeLines="50" w:before="156" w:afterLines="50" w:after="156" w:line="340" w:lineRule="exact"/>
        <w:jc w:val="left"/>
        <w:rPr>
          <w:rFonts w:ascii="黑体" w:eastAsia="黑体" w:hAnsi="黑体" w:cs="黑体"/>
          <w:kern w:val="0"/>
          <w:szCs w:val="21"/>
        </w:rPr>
      </w:pPr>
      <w:r>
        <w:rPr>
          <w:rFonts w:ascii="黑体" w:eastAsia="黑体" w:hAnsi="黑体" w:cs="黑体"/>
          <w:kern w:val="0"/>
          <w:szCs w:val="21"/>
        </w:rPr>
        <w:lastRenderedPageBreak/>
        <w:t>7.</w:t>
      </w:r>
      <w:r>
        <w:rPr>
          <w:rFonts w:ascii="黑体" w:eastAsia="黑体" w:hAnsi="黑体" w:cs="黑体" w:hint="eastAsia"/>
          <w:kern w:val="0"/>
          <w:szCs w:val="21"/>
        </w:rPr>
        <w:t>7</w:t>
      </w:r>
      <w:r>
        <w:rPr>
          <w:rFonts w:ascii="黑体" w:eastAsia="黑体" w:hAnsi="黑体" w:cs="黑体"/>
          <w:kern w:val="0"/>
          <w:szCs w:val="21"/>
        </w:rPr>
        <w:t xml:space="preserve"> </w:t>
      </w:r>
      <w:r>
        <w:rPr>
          <w:rFonts w:ascii="黑体" w:eastAsia="黑体" w:hAnsi="黑体" w:cs="黑体" w:hint="eastAsia"/>
          <w:kern w:val="0"/>
          <w:szCs w:val="21"/>
        </w:rPr>
        <w:t>抛光</w:t>
      </w:r>
    </w:p>
    <w:p w14:paraId="03B770DB" w14:textId="77777777" w:rsidR="005D7AEB" w:rsidRDefault="00000000">
      <w:pPr>
        <w:widowControl/>
        <w:spacing w:line="340" w:lineRule="exact"/>
        <w:rPr>
          <w:rFonts w:ascii="宋体" w:hAnsi="宋体" w:cs="宋体"/>
          <w:kern w:val="0"/>
          <w:szCs w:val="21"/>
        </w:rPr>
      </w:pPr>
      <w:r>
        <w:rPr>
          <w:rFonts w:ascii="黑体" w:eastAsia="黑体" w:hAnsi="黑体" w:cs="宋体"/>
          <w:kern w:val="0"/>
          <w:szCs w:val="21"/>
        </w:rPr>
        <w:t xml:space="preserve">7.7.1 </w:t>
      </w:r>
      <w:r>
        <w:rPr>
          <w:rFonts w:ascii="宋体" w:hAnsi="宋体" w:cs="宋体" w:hint="eastAsia"/>
          <w:kern w:val="0"/>
          <w:szCs w:val="21"/>
        </w:rPr>
        <w:t>压铸件应使用抛光机、采用抛光织物（带胶抛光丝绒，精抛绒等）配合金刚石喷雾抛光剂等进行粗抛和精抛工作。</w:t>
      </w:r>
    </w:p>
    <w:p w14:paraId="2F714405" w14:textId="77777777" w:rsidR="005D7AEB" w:rsidRDefault="00000000">
      <w:pPr>
        <w:widowControl/>
        <w:spacing w:line="340" w:lineRule="exact"/>
        <w:rPr>
          <w:rFonts w:cs="宋体"/>
        </w:rPr>
      </w:pPr>
      <w:r>
        <w:rPr>
          <w:rFonts w:ascii="黑体" w:eastAsia="黑体" w:hAnsi="黑体" w:cs="宋体"/>
          <w:kern w:val="0"/>
          <w:szCs w:val="21"/>
        </w:rPr>
        <w:t xml:space="preserve">7.7.2 </w:t>
      </w:r>
      <w:r>
        <w:rPr>
          <w:rFonts w:cs="宋体" w:hint="eastAsia"/>
          <w:kern w:val="0"/>
        </w:rPr>
        <w:t>压铸件</w:t>
      </w:r>
      <w:r>
        <w:rPr>
          <w:rFonts w:ascii="宋体" w:hAnsi="宋体" w:cs="宋体" w:hint="eastAsia"/>
        </w:rPr>
        <w:t>样品抛光后的表面粗糙度</w:t>
      </w:r>
      <w:r>
        <w:t>（即参数</w:t>
      </w:r>
      <w:r>
        <w:t>[Rz]</w:t>
      </w:r>
      <w:r>
        <w:rPr>
          <w:rFonts w:cs="宋体" w:hint="eastAsia"/>
        </w:rPr>
        <w:t>数值</w:t>
      </w:r>
      <w:r>
        <w:rPr>
          <w:rFonts w:cs="黑体" w:hint="eastAsia"/>
        </w:rPr>
        <w:t>），</w:t>
      </w:r>
      <w:r>
        <w:rPr>
          <w:rFonts w:cs="宋体" w:hint="eastAsia"/>
        </w:rPr>
        <w:t>按</w:t>
      </w:r>
      <w:r>
        <w:rPr>
          <w:rFonts w:cs="宋体"/>
        </w:rPr>
        <w:t>GB/T 6060.1</w:t>
      </w:r>
      <w:r>
        <w:rPr>
          <w:rFonts w:cs="宋体" w:hint="eastAsia"/>
        </w:rPr>
        <w:t>、</w:t>
      </w:r>
      <w:r>
        <w:rPr>
          <w:rFonts w:cs="宋体"/>
        </w:rPr>
        <w:t>GB/T 15114</w:t>
      </w:r>
      <w:r>
        <w:rPr>
          <w:rFonts w:cs="宋体" w:hint="eastAsia"/>
        </w:rPr>
        <w:t>、</w:t>
      </w:r>
      <w:r>
        <w:rPr>
          <w:rFonts w:cs="宋体"/>
        </w:rPr>
        <w:t>GB/T 25747</w:t>
      </w:r>
      <w:r>
        <w:rPr>
          <w:rFonts w:cs="宋体" w:hint="eastAsia"/>
        </w:rPr>
        <w:t>、</w:t>
      </w:r>
      <w:r>
        <w:rPr>
          <w:rFonts w:cs="宋体"/>
        </w:rPr>
        <w:t>GB/T 13821</w:t>
      </w:r>
      <w:r>
        <w:rPr>
          <w:rFonts w:hint="eastAsia"/>
        </w:rPr>
        <w:t>和</w:t>
      </w:r>
      <w:r>
        <w:t xml:space="preserve">GB/T 15056 </w:t>
      </w:r>
      <w:r>
        <w:t>规定执行。</w:t>
      </w:r>
    </w:p>
    <w:p w14:paraId="274B5214" w14:textId="77777777" w:rsidR="005D7AEB" w:rsidRDefault="00000000">
      <w:pPr>
        <w:widowControl/>
        <w:spacing w:line="340" w:lineRule="exact"/>
        <w:rPr>
          <w:kern w:val="0"/>
          <w:sz w:val="18"/>
          <w:szCs w:val="18"/>
        </w:rPr>
      </w:pPr>
      <w:r>
        <w:rPr>
          <w:rFonts w:ascii="黑体" w:eastAsia="黑体" w:hAnsi="黑体" w:cs="宋体"/>
          <w:kern w:val="0"/>
          <w:szCs w:val="21"/>
        </w:rPr>
        <w:t xml:space="preserve">7.7.3 </w:t>
      </w:r>
      <w:proofErr w:type="gramStart"/>
      <w:r>
        <w:rPr>
          <w:rFonts w:cs="宋体" w:hint="eastAsia"/>
          <w:kern w:val="0"/>
          <w:szCs w:val="21"/>
        </w:rPr>
        <w:t>当</w:t>
      </w:r>
      <w:r>
        <w:rPr>
          <w:rFonts w:ascii="宋体" w:hAnsi="宋体" w:cs="宋体" w:hint="eastAsia"/>
          <w:kern w:val="0"/>
          <w:szCs w:val="21"/>
        </w:rPr>
        <w:t>压铸件</w:t>
      </w:r>
      <w:proofErr w:type="gramEnd"/>
      <w:r>
        <w:rPr>
          <w:rFonts w:cs="宋体" w:hint="eastAsia"/>
          <w:kern w:val="0"/>
          <w:szCs w:val="21"/>
        </w:rPr>
        <w:t>图纸要求表面粗糙度</w:t>
      </w:r>
      <w:r>
        <w:rPr>
          <w:rFonts w:ascii="宋体" w:hAnsi="宋体" w:cs="宋体" w:hint="eastAsia"/>
          <w:kern w:val="0"/>
          <w:szCs w:val="21"/>
        </w:rPr>
        <w:t>Rz=</w:t>
      </w:r>
      <w:r>
        <w:rPr>
          <w:rFonts w:ascii="宋体" w:hAnsi="宋体" w:cs="宋体"/>
          <w:kern w:val="0"/>
          <w:szCs w:val="21"/>
        </w:rPr>
        <w:t xml:space="preserve"> </w:t>
      </w:r>
      <w:r>
        <w:rPr>
          <w:rFonts w:ascii="宋体" w:hAnsi="宋体" w:cs="宋体" w:hint="eastAsia"/>
          <w:kern w:val="0"/>
          <w:szCs w:val="21"/>
        </w:rPr>
        <w:t>0：金相磨片（抛光态）时，</w:t>
      </w:r>
      <w:r>
        <w:rPr>
          <w:rFonts w:hint="eastAsia"/>
          <w:kern w:val="0"/>
          <w:szCs w:val="21"/>
        </w:rPr>
        <w:t>金相磨片应满足下列要求：</w:t>
      </w:r>
    </w:p>
    <w:p w14:paraId="0F989013" w14:textId="77777777" w:rsidR="005D7AEB" w:rsidRDefault="00000000">
      <w:pPr>
        <w:widowControl/>
        <w:suppressAutoHyphens w:val="0"/>
        <w:spacing w:line="340" w:lineRule="exact"/>
        <w:ind w:firstLineChars="200" w:firstLine="420"/>
        <w:rPr>
          <w:rFonts w:cs="宋体"/>
          <w:kern w:val="0"/>
          <w:szCs w:val="21"/>
        </w:rPr>
      </w:pPr>
      <w:r>
        <w:rPr>
          <w:rFonts w:cs="宋体"/>
          <w:kern w:val="0"/>
          <w:szCs w:val="21"/>
        </w:rPr>
        <w:t>a</w:t>
      </w:r>
      <w:r>
        <w:rPr>
          <w:rFonts w:cs="宋体" w:hint="eastAsia"/>
          <w:kern w:val="0"/>
          <w:szCs w:val="21"/>
        </w:rPr>
        <w:t>）镜面光亮的平面：在显微镜下（分辨率为</w:t>
      </w:r>
      <w:r>
        <w:rPr>
          <w:rFonts w:cs="宋体"/>
          <w:kern w:val="0"/>
          <w:szCs w:val="21"/>
        </w:rPr>
        <w:t>100</w:t>
      </w:r>
      <w:r>
        <w:rPr>
          <w:rFonts w:cs="宋体" w:hint="eastAsia"/>
          <w:kern w:val="0"/>
          <w:szCs w:val="21"/>
        </w:rPr>
        <w:t>：</w:t>
      </w:r>
      <w:r>
        <w:rPr>
          <w:rFonts w:cs="宋体"/>
          <w:kern w:val="0"/>
          <w:szCs w:val="21"/>
        </w:rPr>
        <w:t>1</w:t>
      </w:r>
      <w:r>
        <w:rPr>
          <w:rFonts w:cs="宋体" w:hint="eastAsia"/>
          <w:kern w:val="0"/>
          <w:szCs w:val="21"/>
        </w:rPr>
        <w:t>）不应有加工痕迹（刮痕或毛刺），见图</w:t>
      </w:r>
      <w:r>
        <w:rPr>
          <w:rFonts w:cs="宋体" w:hint="eastAsia"/>
          <w:kern w:val="0"/>
          <w:szCs w:val="21"/>
        </w:rPr>
        <w:t xml:space="preserve"> 6</w:t>
      </w:r>
      <w:r>
        <w:rPr>
          <w:rFonts w:cs="宋体" w:hint="eastAsia"/>
          <w:kern w:val="0"/>
          <w:szCs w:val="21"/>
        </w:rPr>
        <w:t>。</w:t>
      </w:r>
    </w:p>
    <w:p w14:paraId="6ADBF554" w14:textId="77777777" w:rsidR="005D7AEB" w:rsidRDefault="00000000">
      <w:pPr>
        <w:widowControl/>
        <w:suppressAutoHyphens w:val="0"/>
        <w:spacing w:line="340" w:lineRule="exact"/>
        <w:ind w:firstLineChars="200" w:firstLine="420"/>
        <w:rPr>
          <w:rFonts w:cs="宋体"/>
          <w:kern w:val="0"/>
          <w:szCs w:val="21"/>
        </w:rPr>
      </w:pPr>
      <w:r>
        <w:rPr>
          <w:noProof/>
        </w:rPr>
        <w:drawing>
          <wp:anchor distT="0" distB="0" distL="114300" distR="114300" simplePos="0" relativeHeight="251656192" behindDoc="0" locked="0" layoutInCell="1" allowOverlap="1" wp14:anchorId="215D798D" wp14:editId="1A0CDE62">
            <wp:simplePos x="0" y="0"/>
            <wp:positionH relativeFrom="column">
              <wp:posOffset>1986915</wp:posOffset>
            </wp:positionH>
            <wp:positionV relativeFrom="paragraph">
              <wp:posOffset>185420</wp:posOffset>
            </wp:positionV>
            <wp:extent cx="1915160" cy="1495425"/>
            <wp:effectExtent l="0" t="0" r="8890" b="9525"/>
            <wp:wrapSquare wrapText="bothSides"/>
            <wp:docPr id="20483" name="Picture 4" descr="PV 6097_页面_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3" name="Picture 4" descr="PV 6097_页面_03-1"/>
                    <pic:cNvPicPr>
                      <a:picLocks noChangeAspect="1"/>
                    </pic:cNvPicPr>
                  </pic:nvPicPr>
                  <pic:blipFill>
                    <a:blip r:embed="rId25"/>
                    <a:stretch>
                      <a:fillRect/>
                    </a:stretch>
                  </pic:blipFill>
                  <pic:spPr>
                    <a:xfrm>
                      <a:off x="0" y="0"/>
                      <a:ext cx="1915160" cy="1495425"/>
                    </a:xfrm>
                    <a:prstGeom prst="rect">
                      <a:avLst/>
                    </a:prstGeom>
                    <a:noFill/>
                    <a:ln w="9525">
                      <a:noFill/>
                    </a:ln>
                  </pic:spPr>
                </pic:pic>
              </a:graphicData>
            </a:graphic>
          </wp:anchor>
        </w:drawing>
      </w:r>
    </w:p>
    <w:p w14:paraId="135F7BD9" w14:textId="77777777" w:rsidR="005D7AEB" w:rsidRDefault="005D7AEB">
      <w:pPr>
        <w:widowControl/>
        <w:suppressAutoHyphens w:val="0"/>
        <w:spacing w:line="360" w:lineRule="auto"/>
        <w:ind w:firstLineChars="200" w:firstLine="420"/>
        <w:jc w:val="left"/>
        <w:rPr>
          <w:kern w:val="0"/>
          <w:szCs w:val="21"/>
        </w:rPr>
      </w:pPr>
    </w:p>
    <w:p w14:paraId="511EEFB3" w14:textId="77777777" w:rsidR="005D7AEB" w:rsidRDefault="005D7AEB">
      <w:pPr>
        <w:widowControl/>
        <w:suppressAutoHyphens w:val="0"/>
        <w:spacing w:line="360" w:lineRule="auto"/>
        <w:ind w:firstLineChars="200" w:firstLine="420"/>
        <w:jc w:val="left"/>
        <w:rPr>
          <w:kern w:val="0"/>
          <w:szCs w:val="21"/>
        </w:rPr>
      </w:pPr>
    </w:p>
    <w:p w14:paraId="2ADE84E3" w14:textId="77777777" w:rsidR="005D7AEB" w:rsidRDefault="005D7AEB">
      <w:pPr>
        <w:widowControl/>
        <w:suppressAutoHyphens w:val="0"/>
        <w:spacing w:line="360" w:lineRule="auto"/>
        <w:ind w:firstLineChars="200" w:firstLine="420"/>
        <w:jc w:val="left"/>
        <w:rPr>
          <w:kern w:val="0"/>
          <w:szCs w:val="21"/>
        </w:rPr>
      </w:pPr>
    </w:p>
    <w:p w14:paraId="359CD0A8" w14:textId="77777777" w:rsidR="005D7AEB" w:rsidRDefault="005D7AEB">
      <w:pPr>
        <w:widowControl/>
        <w:suppressAutoHyphens w:val="0"/>
        <w:spacing w:line="360" w:lineRule="auto"/>
        <w:ind w:firstLineChars="200" w:firstLine="420"/>
        <w:jc w:val="left"/>
        <w:rPr>
          <w:kern w:val="0"/>
          <w:szCs w:val="21"/>
        </w:rPr>
      </w:pPr>
    </w:p>
    <w:p w14:paraId="5BFD8EDA" w14:textId="77777777" w:rsidR="005D7AEB" w:rsidRDefault="005D7AEB">
      <w:pPr>
        <w:pStyle w:val="af4"/>
        <w:widowControl/>
        <w:suppressAutoHyphens w:val="0"/>
        <w:spacing w:line="340" w:lineRule="exact"/>
        <w:jc w:val="center"/>
        <w:rPr>
          <w:rFonts w:ascii="黑体" w:hAnsi="黑体"/>
          <w:szCs w:val="21"/>
        </w:rPr>
      </w:pPr>
      <w:bookmarkStart w:id="31" w:name="_Toc96529285"/>
    </w:p>
    <w:p w14:paraId="295E2886" w14:textId="77777777" w:rsidR="005D7AEB" w:rsidRDefault="00000000">
      <w:pPr>
        <w:pStyle w:val="af4"/>
        <w:widowControl/>
        <w:suppressAutoHyphens w:val="0"/>
        <w:spacing w:line="340" w:lineRule="exact"/>
        <w:jc w:val="center"/>
        <w:rPr>
          <w:rFonts w:ascii="黑体" w:hAnsi="黑体"/>
          <w:kern w:val="0"/>
          <w:szCs w:val="21"/>
        </w:rPr>
      </w:pPr>
      <w:r>
        <w:t>图</w:t>
      </w:r>
      <w:r>
        <w:t xml:space="preserve"> </w:t>
      </w:r>
      <w:r>
        <w:fldChar w:fldCharType="begin"/>
      </w:r>
      <w:r>
        <w:instrText xml:space="preserve"> SEQ </w:instrText>
      </w:r>
      <w:r>
        <w:instrText>图</w:instrText>
      </w:r>
      <w:r>
        <w:instrText xml:space="preserve"> \* ARABIC </w:instrText>
      </w:r>
      <w:r>
        <w:fldChar w:fldCharType="separate"/>
      </w:r>
      <w:r>
        <w:t>6</w:t>
      </w:r>
      <w:r>
        <w:fldChar w:fldCharType="end"/>
      </w:r>
      <w:bookmarkStart w:id="32" w:name="_Toc12930"/>
      <w:bookmarkStart w:id="33" w:name="_Toc32559"/>
      <w:r>
        <w:rPr>
          <w:rFonts w:ascii="黑体" w:hAnsi="黑体" w:hint="eastAsia"/>
          <w:sz w:val="21"/>
          <w:szCs w:val="21"/>
        </w:rPr>
        <w:t xml:space="preserve"> </w:t>
      </w:r>
      <w:r>
        <w:rPr>
          <w:rFonts w:ascii="黑体" w:hAnsi="黑体" w:cs="宋体"/>
          <w:kern w:val="0"/>
          <w:sz w:val="21"/>
          <w:szCs w:val="21"/>
        </w:rPr>
        <w:t xml:space="preserve"> </w:t>
      </w:r>
      <w:r>
        <w:rPr>
          <w:rFonts w:ascii="黑体" w:hAnsi="黑体" w:cs="宋体" w:hint="eastAsia"/>
          <w:kern w:val="0"/>
          <w:szCs w:val="21"/>
        </w:rPr>
        <w:t>压铸件</w:t>
      </w:r>
      <w:r>
        <w:rPr>
          <w:rFonts w:ascii="黑体" w:hAnsi="黑体" w:cs="宋体"/>
          <w:kern w:val="0"/>
          <w:sz w:val="21"/>
          <w:szCs w:val="21"/>
        </w:rPr>
        <w:t>抛光态的磨片</w:t>
      </w:r>
      <w:bookmarkEnd w:id="31"/>
      <w:bookmarkEnd w:id="32"/>
      <w:bookmarkEnd w:id="33"/>
    </w:p>
    <w:p w14:paraId="1C4562AA" w14:textId="77777777" w:rsidR="005D7AEB" w:rsidRDefault="00000000">
      <w:pPr>
        <w:spacing w:line="340" w:lineRule="exact"/>
        <w:ind w:firstLineChars="200" w:firstLine="420"/>
        <w:rPr>
          <w:kern w:val="0"/>
          <w:szCs w:val="21"/>
        </w:rPr>
      </w:pPr>
      <w:r>
        <w:rPr>
          <w:rFonts w:hint="eastAsia"/>
          <w:kern w:val="0"/>
          <w:szCs w:val="21"/>
        </w:rPr>
        <w:t>b</w:t>
      </w:r>
      <w:r>
        <w:rPr>
          <w:rFonts w:hint="eastAsia"/>
          <w:kern w:val="0"/>
          <w:szCs w:val="21"/>
        </w:rPr>
        <w:t>）</w:t>
      </w:r>
      <w:r>
        <w:rPr>
          <w:rFonts w:hint="eastAsia"/>
          <w:szCs w:val="21"/>
        </w:rPr>
        <w:t>磨片表面的平整度</w:t>
      </w:r>
      <w:r>
        <w:rPr>
          <w:rFonts w:hint="eastAsia"/>
          <w:kern w:val="0"/>
          <w:szCs w:val="21"/>
        </w:rPr>
        <w:t>：</w:t>
      </w:r>
      <w:r>
        <w:rPr>
          <w:rFonts w:hint="eastAsia"/>
          <w:szCs w:val="21"/>
        </w:rPr>
        <w:t>磨片不</w:t>
      </w:r>
      <w:proofErr w:type="gramStart"/>
      <w:r>
        <w:rPr>
          <w:rFonts w:hint="eastAsia"/>
          <w:szCs w:val="21"/>
        </w:rPr>
        <w:t>应有边棱倒圆</w:t>
      </w:r>
      <w:proofErr w:type="gramEnd"/>
      <w:r>
        <w:rPr>
          <w:rFonts w:hint="eastAsia"/>
          <w:szCs w:val="21"/>
        </w:rPr>
        <w:t>或压痕</w:t>
      </w:r>
      <w:r>
        <w:rPr>
          <w:rFonts w:hint="eastAsia"/>
          <w:kern w:val="0"/>
          <w:szCs w:val="21"/>
        </w:rPr>
        <w:t>；</w:t>
      </w:r>
    </w:p>
    <w:p w14:paraId="2CE6E043" w14:textId="77777777" w:rsidR="005D7AEB" w:rsidRDefault="00000000">
      <w:pPr>
        <w:widowControl/>
        <w:spacing w:line="340" w:lineRule="exact"/>
        <w:ind w:firstLineChars="200" w:firstLine="420"/>
        <w:jc w:val="left"/>
        <w:rPr>
          <w:kern w:val="0"/>
          <w:szCs w:val="21"/>
        </w:rPr>
      </w:pPr>
      <w:r>
        <w:rPr>
          <w:rFonts w:hint="eastAsia"/>
          <w:kern w:val="0"/>
          <w:szCs w:val="21"/>
        </w:rPr>
        <w:t>c</w:t>
      </w:r>
      <w:r>
        <w:rPr>
          <w:rFonts w:hint="eastAsia"/>
          <w:kern w:val="0"/>
          <w:szCs w:val="21"/>
        </w:rPr>
        <w:t>）无塑形结构变形：磨片不应有由于从前加工步骤而造成的剩余变形。</w:t>
      </w:r>
    </w:p>
    <w:p w14:paraId="30362F46" w14:textId="77777777" w:rsidR="005D7AEB" w:rsidRDefault="00000000">
      <w:pPr>
        <w:pStyle w:val="a9"/>
        <w:numPr>
          <w:ilvl w:val="0"/>
          <w:numId w:val="0"/>
        </w:numPr>
        <w:tabs>
          <w:tab w:val="left" w:pos="0"/>
        </w:tabs>
        <w:adjustRightInd w:val="0"/>
        <w:snapToGrid w:val="0"/>
        <w:spacing w:beforeLines="50" w:afterLines="50" w:line="340" w:lineRule="exact"/>
        <w:jc w:val="both"/>
        <w:rPr>
          <w:rFonts w:cs="黑体"/>
        </w:rPr>
      </w:pPr>
      <w:r>
        <w:rPr>
          <w:rFonts w:cs="黑体" w:hint="eastAsia"/>
        </w:rPr>
        <w:t>7.8 腐蚀</w:t>
      </w:r>
    </w:p>
    <w:p w14:paraId="29C06E77" w14:textId="77777777" w:rsidR="005D7AEB" w:rsidRDefault="00000000">
      <w:pPr>
        <w:widowControl/>
        <w:ind w:firstLineChars="200" w:firstLine="420"/>
        <w:jc w:val="left"/>
        <w:rPr>
          <w:kern w:val="0"/>
          <w:szCs w:val="21"/>
        </w:rPr>
      </w:pPr>
      <w:r>
        <w:rPr>
          <w:rFonts w:cs="宋体" w:hint="eastAsia"/>
          <w:kern w:val="0"/>
        </w:rPr>
        <w:t>部分压铸件孔隙率检测宜采用</w:t>
      </w:r>
      <w:r>
        <w:rPr>
          <w:rFonts w:cs="宋体"/>
          <w:kern w:val="0"/>
        </w:rPr>
        <w:t xml:space="preserve"> 4 %</w:t>
      </w:r>
      <w:r>
        <w:rPr>
          <w:rFonts w:cs="宋体" w:hint="eastAsia"/>
          <w:kern w:val="0"/>
        </w:rPr>
        <w:t>的氢氟酸腐蚀剂</w:t>
      </w:r>
      <w:proofErr w:type="gramStart"/>
      <w:r>
        <w:rPr>
          <w:rFonts w:cs="宋体" w:hint="eastAsia"/>
          <w:kern w:val="0"/>
        </w:rPr>
        <w:t>浸蚀</w:t>
      </w:r>
      <w:proofErr w:type="gramEnd"/>
      <w:r>
        <w:rPr>
          <w:rFonts w:cs="宋体" w:hint="eastAsia"/>
          <w:kern w:val="0"/>
        </w:rPr>
        <w:t>处理</w:t>
      </w:r>
      <w:r>
        <w:rPr>
          <w:rFonts w:cs="宋体"/>
          <w:kern w:val="0"/>
        </w:rPr>
        <w:t xml:space="preserve"> 3 </w:t>
      </w:r>
      <w:r>
        <w:rPr>
          <w:rFonts w:ascii="新宋体" w:eastAsia="新宋体" w:hAnsi="新宋体" w:cs="宋体" w:hint="eastAsia"/>
          <w:kern w:val="0"/>
        </w:rPr>
        <w:t xml:space="preserve">～ </w:t>
      </w:r>
      <w:r>
        <w:rPr>
          <w:rFonts w:cs="宋体"/>
          <w:kern w:val="0"/>
        </w:rPr>
        <w:t xml:space="preserve">5 </w:t>
      </w:r>
      <w:r>
        <w:rPr>
          <w:rFonts w:cs="宋体" w:hint="eastAsia"/>
          <w:kern w:val="0"/>
        </w:rPr>
        <w:t>s</w:t>
      </w:r>
      <w:r>
        <w:rPr>
          <w:rFonts w:cs="宋体"/>
          <w:kern w:val="0"/>
        </w:rPr>
        <w:t>ec</w:t>
      </w:r>
      <w:r>
        <w:rPr>
          <w:rFonts w:cs="宋体" w:hint="eastAsia"/>
          <w:kern w:val="0"/>
        </w:rPr>
        <w:t>，使得空隙更为明显，截面更为清晰。</w:t>
      </w:r>
    </w:p>
    <w:p w14:paraId="565AA37F" w14:textId="77777777" w:rsidR="005D7AEB" w:rsidRDefault="00000000">
      <w:pPr>
        <w:pStyle w:val="aff0"/>
        <w:spacing w:beforeLines="100" w:before="312" w:afterLines="100" w:after="312" w:line="340" w:lineRule="exact"/>
        <w:jc w:val="left"/>
        <w:rPr>
          <w:rFonts w:ascii="黑体" w:eastAsia="黑体" w:hAnsi="黑体"/>
          <w:kern w:val="0"/>
          <w:szCs w:val="21"/>
        </w:rPr>
      </w:pPr>
      <w:bookmarkStart w:id="34" w:name="_Toc32550"/>
      <w:r>
        <w:rPr>
          <w:rFonts w:ascii="黑体" w:eastAsia="黑体" w:hAnsi="黑体" w:hint="eastAsia"/>
          <w:b w:val="0"/>
          <w:kern w:val="0"/>
          <w:sz w:val="21"/>
          <w:szCs w:val="21"/>
        </w:rPr>
        <w:t>8</w:t>
      </w:r>
      <w:r>
        <w:rPr>
          <w:rFonts w:ascii="黑体" w:eastAsia="黑体" w:hAnsi="黑体"/>
          <w:b w:val="0"/>
          <w:kern w:val="0"/>
          <w:sz w:val="21"/>
          <w:szCs w:val="21"/>
        </w:rPr>
        <w:t xml:space="preserve"> </w:t>
      </w:r>
      <w:r>
        <w:rPr>
          <w:rFonts w:ascii="黑体" w:eastAsia="黑体" w:hAnsi="黑体" w:hint="eastAsia"/>
          <w:b w:val="0"/>
          <w:kern w:val="0"/>
          <w:sz w:val="21"/>
          <w:szCs w:val="21"/>
        </w:rPr>
        <w:t>测定步骤</w:t>
      </w:r>
      <w:bookmarkEnd w:id="34"/>
    </w:p>
    <w:p w14:paraId="6E3F17ED" w14:textId="77777777" w:rsidR="005D7AEB" w:rsidRDefault="00000000">
      <w:pPr>
        <w:spacing w:beforeLines="50" w:before="156" w:afterLines="50" w:after="156" w:line="340" w:lineRule="exact"/>
        <w:rPr>
          <w:rFonts w:ascii="黑体" w:eastAsia="黑体" w:hAnsi="黑体"/>
          <w:kern w:val="0"/>
          <w:szCs w:val="21"/>
        </w:rPr>
      </w:pPr>
      <w:r>
        <w:rPr>
          <w:rFonts w:ascii="黑体" w:eastAsia="黑体" w:hAnsi="黑体" w:hint="eastAsia"/>
          <w:kern w:val="0"/>
          <w:szCs w:val="21"/>
        </w:rPr>
        <w:t>8.1 开机</w:t>
      </w:r>
    </w:p>
    <w:p w14:paraId="0585C24E" w14:textId="77777777" w:rsidR="005D7AEB" w:rsidRDefault="00000000">
      <w:pPr>
        <w:spacing w:line="340" w:lineRule="exact"/>
        <w:ind w:firstLineChars="200" w:firstLine="420"/>
        <w:rPr>
          <w:kern w:val="0"/>
          <w:szCs w:val="21"/>
        </w:rPr>
      </w:pPr>
      <w:r>
        <w:rPr>
          <w:rFonts w:hint="eastAsia"/>
          <w:kern w:val="0"/>
          <w:szCs w:val="21"/>
        </w:rPr>
        <w:t>确认稳压器在（</w:t>
      </w:r>
      <w:r>
        <w:rPr>
          <w:kern w:val="0"/>
          <w:szCs w:val="21"/>
        </w:rPr>
        <w:t>220</w:t>
      </w:r>
      <w:r>
        <w:rPr>
          <w:rFonts w:ascii="新宋体" w:eastAsia="新宋体" w:hAnsi="新宋体" w:hint="eastAsia"/>
          <w:kern w:val="0"/>
          <w:szCs w:val="21"/>
        </w:rPr>
        <w:t>～</w:t>
      </w:r>
      <w:r>
        <w:rPr>
          <w:kern w:val="0"/>
          <w:szCs w:val="21"/>
        </w:rPr>
        <w:t>240</w:t>
      </w:r>
      <w:r>
        <w:rPr>
          <w:rFonts w:hint="eastAsia"/>
          <w:kern w:val="0"/>
          <w:szCs w:val="21"/>
        </w:rPr>
        <w:t>）</w:t>
      </w:r>
      <w:r>
        <w:rPr>
          <w:kern w:val="0"/>
          <w:szCs w:val="21"/>
        </w:rPr>
        <w:t>V</w:t>
      </w:r>
      <w:r>
        <w:rPr>
          <w:rFonts w:hint="eastAsia"/>
          <w:kern w:val="0"/>
          <w:szCs w:val="21"/>
        </w:rPr>
        <w:t>时，顺序打开电脑、控制柜开关；将</w:t>
      </w:r>
      <w:proofErr w:type="gramStart"/>
      <w:r>
        <w:rPr>
          <w:rFonts w:hint="eastAsia"/>
          <w:kern w:val="0"/>
          <w:szCs w:val="21"/>
        </w:rPr>
        <w:t>载物台移到</w:t>
      </w:r>
      <w:proofErr w:type="gramEnd"/>
      <w:r>
        <w:rPr>
          <w:rFonts w:hint="eastAsia"/>
          <w:kern w:val="0"/>
          <w:szCs w:val="21"/>
        </w:rPr>
        <w:t>最大安全位置，摆放已处理的</w:t>
      </w:r>
      <w:r>
        <w:rPr>
          <w:rFonts w:cs="宋体" w:hint="eastAsia"/>
          <w:kern w:val="0"/>
        </w:rPr>
        <w:t>压铸件</w:t>
      </w:r>
      <w:r>
        <w:rPr>
          <w:rFonts w:hint="eastAsia"/>
          <w:kern w:val="0"/>
          <w:szCs w:val="21"/>
        </w:rPr>
        <w:t>金相试样，选择合适的倍率物镜，等待显微镜预热</w:t>
      </w:r>
      <w:r>
        <w:rPr>
          <w:rFonts w:hint="eastAsia"/>
          <w:kern w:val="0"/>
          <w:szCs w:val="21"/>
        </w:rPr>
        <w:t xml:space="preserve"> </w:t>
      </w:r>
      <w:r>
        <w:rPr>
          <w:kern w:val="0"/>
          <w:szCs w:val="21"/>
        </w:rPr>
        <w:t>15 min</w:t>
      </w:r>
      <w:r>
        <w:rPr>
          <w:rFonts w:hint="eastAsia"/>
          <w:kern w:val="0"/>
          <w:szCs w:val="21"/>
        </w:rPr>
        <w:t>后取下目镜罩，抽出目镜伐，调节亮度和调焦旋钮（粗</w:t>
      </w:r>
      <w:r>
        <w:rPr>
          <w:kern w:val="0"/>
          <w:szCs w:val="21"/>
        </w:rPr>
        <w:t>/</w:t>
      </w:r>
      <w:r>
        <w:rPr>
          <w:rFonts w:hint="eastAsia"/>
          <w:kern w:val="0"/>
          <w:szCs w:val="21"/>
        </w:rPr>
        <w:t>细）至能清洗看出图像。</w:t>
      </w:r>
    </w:p>
    <w:p w14:paraId="777BF0B1" w14:textId="77777777" w:rsidR="005D7AEB" w:rsidRDefault="00000000">
      <w:pPr>
        <w:pStyle w:val="a9"/>
        <w:numPr>
          <w:ilvl w:val="0"/>
          <w:numId w:val="0"/>
        </w:numPr>
        <w:tabs>
          <w:tab w:val="left" w:pos="0"/>
        </w:tabs>
        <w:adjustRightInd w:val="0"/>
        <w:snapToGrid w:val="0"/>
        <w:spacing w:beforeLines="50" w:afterLines="50" w:line="340" w:lineRule="exact"/>
        <w:jc w:val="both"/>
        <w:rPr>
          <w:rFonts w:cs="黑体"/>
        </w:rPr>
      </w:pPr>
      <w:r>
        <w:rPr>
          <w:rFonts w:cs="黑体" w:hint="eastAsia"/>
        </w:rPr>
        <w:t>8.2 选取区域</w:t>
      </w:r>
    </w:p>
    <w:p w14:paraId="68CDA5A4" w14:textId="77777777" w:rsidR="005D7AEB" w:rsidRDefault="00000000">
      <w:pPr>
        <w:widowControl/>
        <w:spacing w:line="340" w:lineRule="exact"/>
        <w:ind w:firstLineChars="200" w:firstLine="420"/>
        <w:jc w:val="left"/>
        <w:rPr>
          <w:rFonts w:ascii="宋体" w:hAnsi="宋体" w:cs="宋体"/>
          <w:kern w:val="0"/>
          <w:szCs w:val="21"/>
        </w:rPr>
      </w:pPr>
      <w:r>
        <w:rPr>
          <w:rFonts w:ascii="宋体" w:hAnsi="宋体" w:cs="宋体" w:hint="eastAsia"/>
          <w:kern w:val="0"/>
          <w:szCs w:val="21"/>
        </w:rPr>
        <w:t>打开软件，</w:t>
      </w:r>
      <w:r>
        <w:rPr>
          <w:rFonts w:cs="宋体" w:hint="eastAsia"/>
          <w:kern w:val="0"/>
        </w:rPr>
        <w:t>在金相显微镜下观察压铸件试样，</w:t>
      </w:r>
      <w:r>
        <w:rPr>
          <w:rFonts w:ascii="宋体" w:hAnsi="宋体" w:cs="宋体" w:hint="eastAsia"/>
          <w:kern w:val="0"/>
          <w:szCs w:val="21"/>
        </w:rPr>
        <w:t>选取视场部位为标定范围内最严重区域，拍照，保存。视场大小一般为（</w:t>
      </w:r>
      <w:r>
        <w:rPr>
          <w:kern w:val="0"/>
          <w:szCs w:val="21"/>
        </w:rPr>
        <w:t>4</w:t>
      </w:r>
      <w:r>
        <w:rPr>
          <w:rFonts w:ascii="宋体" w:hAnsi="宋体" w:hint="eastAsia"/>
          <w:kern w:val="0"/>
          <w:szCs w:val="21"/>
        </w:rPr>
        <w:t xml:space="preserve"> ×</w:t>
      </w:r>
      <w:r>
        <w:rPr>
          <w:kern w:val="0"/>
          <w:szCs w:val="21"/>
        </w:rPr>
        <w:t xml:space="preserve"> 3</w:t>
      </w:r>
      <w:r>
        <w:rPr>
          <w:rFonts w:ascii="宋体" w:hAnsi="宋体" w:cs="宋体" w:hint="eastAsia"/>
          <w:kern w:val="0"/>
          <w:szCs w:val="21"/>
        </w:rPr>
        <w:t>）</w:t>
      </w:r>
      <w:r>
        <w:rPr>
          <w:kern w:val="0"/>
          <w:szCs w:val="21"/>
        </w:rPr>
        <w:t>mm</w:t>
      </w:r>
      <w:r>
        <w:rPr>
          <w:kern w:val="0"/>
          <w:szCs w:val="21"/>
          <w:vertAlign w:val="superscript"/>
        </w:rPr>
        <w:t>2</w:t>
      </w:r>
      <w:r>
        <w:rPr>
          <w:rFonts w:ascii="宋体" w:hAnsi="宋体" w:cs="宋体" w:hint="eastAsia"/>
          <w:kern w:val="0"/>
          <w:szCs w:val="21"/>
        </w:rPr>
        <w:t xml:space="preserve">，视场数量≥ </w:t>
      </w:r>
      <w:r>
        <w:rPr>
          <w:kern w:val="0"/>
          <w:szCs w:val="21"/>
        </w:rPr>
        <w:t xml:space="preserve">30 </w:t>
      </w:r>
      <w:proofErr w:type="gramStart"/>
      <w:r>
        <w:rPr>
          <w:rFonts w:ascii="宋体" w:hAnsi="宋体" w:cs="宋体" w:hint="eastAsia"/>
          <w:kern w:val="0"/>
          <w:szCs w:val="21"/>
        </w:rPr>
        <w:t>个</w:t>
      </w:r>
      <w:proofErr w:type="gramEnd"/>
      <w:r>
        <w:rPr>
          <w:rFonts w:ascii="宋体" w:hAnsi="宋体" w:cs="宋体" w:hint="eastAsia"/>
          <w:kern w:val="0"/>
          <w:szCs w:val="21"/>
        </w:rPr>
        <w:t>，</w:t>
      </w:r>
      <w:r>
        <w:rPr>
          <w:rFonts w:cs="宋体" w:hint="eastAsia"/>
          <w:kern w:val="0"/>
        </w:rPr>
        <w:t>利用金相显微镜的拼图功能</w:t>
      </w:r>
      <w:r>
        <w:rPr>
          <w:rFonts w:ascii="宋体" w:hAnsi="宋体" w:cs="宋体" w:hint="eastAsia"/>
          <w:kern w:val="0"/>
          <w:szCs w:val="21"/>
        </w:rPr>
        <w:t>将所选取的视场拼接为一张图片。</w:t>
      </w:r>
    </w:p>
    <w:p w14:paraId="345881C9" w14:textId="77777777" w:rsidR="005D7AEB" w:rsidRDefault="00000000">
      <w:pPr>
        <w:pStyle w:val="a9"/>
        <w:numPr>
          <w:ilvl w:val="0"/>
          <w:numId w:val="0"/>
        </w:numPr>
        <w:tabs>
          <w:tab w:val="left" w:pos="0"/>
        </w:tabs>
        <w:adjustRightInd w:val="0"/>
        <w:snapToGrid w:val="0"/>
        <w:spacing w:beforeLines="50" w:afterLines="50" w:line="340" w:lineRule="exact"/>
        <w:jc w:val="both"/>
        <w:rPr>
          <w:rFonts w:cs="黑体"/>
        </w:rPr>
      </w:pPr>
      <w:r>
        <w:rPr>
          <w:rFonts w:cs="黑体" w:hint="eastAsia"/>
        </w:rPr>
        <w:t>8.3 选定基准面</w:t>
      </w:r>
    </w:p>
    <w:p w14:paraId="4277C380" w14:textId="77777777" w:rsidR="005D7AEB" w:rsidRDefault="00000000">
      <w:pPr>
        <w:widowControl/>
        <w:snapToGrid w:val="0"/>
        <w:spacing w:line="340" w:lineRule="exact"/>
        <w:jc w:val="left"/>
        <w:rPr>
          <w:rFonts w:cs="宋体"/>
          <w:kern w:val="0"/>
        </w:rPr>
      </w:pPr>
      <w:r>
        <w:rPr>
          <w:rFonts w:ascii="黑体" w:eastAsia="黑体" w:hAnsi="黑体" w:cs="黑体" w:hint="eastAsia"/>
          <w:kern w:val="0"/>
          <w:szCs w:val="21"/>
        </w:rPr>
        <w:lastRenderedPageBreak/>
        <w:t>8.3.1</w:t>
      </w:r>
      <w:r>
        <w:rPr>
          <w:rFonts w:ascii="宋体" w:hAnsi="宋体" w:cs="宋体" w:hint="eastAsia"/>
          <w:kern w:val="0"/>
          <w:szCs w:val="21"/>
        </w:rPr>
        <w:t xml:space="preserve"> 在拼接好的图片中，选</w:t>
      </w:r>
      <w:r>
        <w:rPr>
          <w:rFonts w:cs="宋体" w:hint="eastAsia"/>
          <w:kern w:val="0"/>
        </w:rPr>
        <w:t>取最大的正方形、圆形或三角形作为基准面进行测定，见图</w:t>
      </w:r>
      <w:r>
        <w:rPr>
          <w:rFonts w:cs="宋体" w:hint="eastAsia"/>
          <w:kern w:val="0"/>
        </w:rPr>
        <w:t xml:space="preserve"> 7</w:t>
      </w:r>
      <w:r>
        <w:rPr>
          <w:rFonts w:cs="宋体" w:hint="eastAsia"/>
          <w:kern w:val="0"/>
        </w:rPr>
        <w:t>。基准面的形状选择，取决于拼接图片待测定区域的形状。基准面的形状与待测定区域的外形尽可能的匹配。</w:t>
      </w:r>
    </w:p>
    <w:p w14:paraId="0793EA48" w14:textId="77777777" w:rsidR="005D7AEB" w:rsidRDefault="00000000">
      <w:pPr>
        <w:widowControl/>
        <w:snapToGrid w:val="0"/>
        <w:rPr>
          <w:rFonts w:ascii="宋体" w:hAnsi="宋体" w:cs="宋体"/>
          <w:szCs w:val="21"/>
        </w:rPr>
      </w:pPr>
      <w:r>
        <w:rPr>
          <w:noProof/>
        </w:rPr>
        <w:drawing>
          <wp:inline distT="0" distB="0" distL="114300" distR="114300" wp14:anchorId="7ABC0601" wp14:editId="1A3F3B3E">
            <wp:extent cx="1550035" cy="1800225"/>
            <wp:effectExtent l="0" t="0" r="9525" b="12065"/>
            <wp:docPr id="84"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30"/>
                    <pic:cNvPicPr>
                      <a:picLocks noChangeAspect="1"/>
                    </pic:cNvPicPr>
                  </pic:nvPicPr>
                  <pic:blipFill>
                    <a:blip r:embed="rId26"/>
                    <a:srcRect t="9256" b="5730"/>
                    <a:stretch>
                      <a:fillRect/>
                    </a:stretch>
                  </pic:blipFill>
                  <pic:spPr>
                    <a:xfrm rot="-5400000">
                      <a:off x="0" y="0"/>
                      <a:ext cx="1550035" cy="1800225"/>
                    </a:xfrm>
                    <a:prstGeom prst="rect">
                      <a:avLst/>
                    </a:prstGeom>
                    <a:noFill/>
                    <a:ln>
                      <a:noFill/>
                    </a:ln>
                  </pic:spPr>
                </pic:pic>
              </a:graphicData>
            </a:graphic>
          </wp:inline>
        </w:drawing>
      </w:r>
      <w:r>
        <w:rPr>
          <w:rFonts w:hint="eastAsia"/>
        </w:rPr>
        <w:t xml:space="preserve">    </w:t>
      </w:r>
      <w:r>
        <w:rPr>
          <w:rFonts w:ascii="宋体" w:hAnsi="宋体" w:cs="宋体"/>
          <w:noProof/>
          <w:szCs w:val="21"/>
        </w:rPr>
        <w:drawing>
          <wp:inline distT="0" distB="0" distL="114300" distR="114300" wp14:anchorId="06D07C23" wp14:editId="0737108D">
            <wp:extent cx="1578610" cy="1586230"/>
            <wp:effectExtent l="0" t="0" r="2540" b="13970"/>
            <wp:docPr id="1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4"/>
                    <pic:cNvPicPr>
                      <a:picLocks noChangeAspect="1"/>
                    </pic:cNvPicPr>
                  </pic:nvPicPr>
                  <pic:blipFill>
                    <a:blip r:embed="rId27"/>
                    <a:srcRect l="50877" b="6561"/>
                    <a:stretch>
                      <a:fillRect/>
                    </a:stretch>
                  </pic:blipFill>
                  <pic:spPr>
                    <a:xfrm>
                      <a:off x="0" y="0"/>
                      <a:ext cx="1578610" cy="1586230"/>
                    </a:xfrm>
                    <a:prstGeom prst="rect">
                      <a:avLst/>
                    </a:prstGeom>
                    <a:noFill/>
                    <a:ln>
                      <a:noFill/>
                    </a:ln>
                  </pic:spPr>
                </pic:pic>
              </a:graphicData>
            </a:graphic>
          </wp:inline>
        </w:drawing>
      </w:r>
      <w:r>
        <w:rPr>
          <w:rFonts w:hint="eastAsia"/>
        </w:rPr>
        <w:t xml:space="preserve">    </w:t>
      </w:r>
      <w:r>
        <w:rPr>
          <w:rFonts w:hint="eastAsia"/>
          <w:noProof/>
        </w:rPr>
        <w:drawing>
          <wp:inline distT="0" distB="0" distL="114300" distR="114300" wp14:anchorId="6682AFC9" wp14:editId="3E9EA58F">
            <wp:extent cx="1621790" cy="1586230"/>
            <wp:effectExtent l="0" t="0" r="16510" b="13970"/>
            <wp:docPr id="8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6"/>
                    <pic:cNvPicPr>
                      <a:picLocks noChangeAspect="1"/>
                    </pic:cNvPicPr>
                  </pic:nvPicPr>
                  <pic:blipFill>
                    <a:blip r:embed="rId27"/>
                    <a:srcRect r="49733" b="6561"/>
                    <a:stretch>
                      <a:fillRect/>
                    </a:stretch>
                  </pic:blipFill>
                  <pic:spPr>
                    <a:xfrm>
                      <a:off x="0" y="0"/>
                      <a:ext cx="1621790" cy="1586230"/>
                    </a:xfrm>
                    <a:prstGeom prst="rect">
                      <a:avLst/>
                    </a:prstGeom>
                    <a:noFill/>
                    <a:ln>
                      <a:noFill/>
                    </a:ln>
                  </pic:spPr>
                </pic:pic>
              </a:graphicData>
            </a:graphic>
          </wp:inline>
        </w:drawing>
      </w:r>
    </w:p>
    <w:p w14:paraId="508F8B65" w14:textId="43B40FB2" w:rsidR="005D7AEB" w:rsidRDefault="00000000">
      <w:pPr>
        <w:ind w:firstLineChars="350" w:firstLine="630"/>
        <w:jc w:val="left"/>
        <w:rPr>
          <w:rFonts w:asciiTheme="minorEastAsia" w:eastAsiaTheme="minorEastAsia" w:hAnsiTheme="minorEastAsia" w:cs="黑体"/>
          <w:sz w:val="18"/>
          <w:szCs w:val="18"/>
        </w:rPr>
      </w:pPr>
      <w:r>
        <w:rPr>
          <w:rFonts w:eastAsiaTheme="minorEastAsia"/>
          <w:sz w:val="18"/>
          <w:szCs w:val="18"/>
        </w:rPr>
        <w:t xml:space="preserve">a)  </w:t>
      </w:r>
      <w:r>
        <w:rPr>
          <w:rFonts w:eastAsiaTheme="minorEastAsia" w:hint="eastAsia"/>
          <w:sz w:val="18"/>
          <w:szCs w:val="18"/>
        </w:rPr>
        <w:t>正方形</w:t>
      </w:r>
      <w:r>
        <w:rPr>
          <w:rFonts w:asciiTheme="minorEastAsia" w:eastAsiaTheme="minorEastAsia" w:hAnsiTheme="minorEastAsia" w:cs="黑体" w:hint="eastAsia"/>
          <w:sz w:val="18"/>
          <w:szCs w:val="18"/>
        </w:rPr>
        <w:t xml:space="preserve">基准面                  </w:t>
      </w:r>
      <w:r>
        <w:rPr>
          <w:rFonts w:eastAsiaTheme="minorEastAsia"/>
          <w:sz w:val="18"/>
          <w:szCs w:val="18"/>
        </w:rPr>
        <w:t xml:space="preserve"> b)</w:t>
      </w:r>
      <w:r w:rsidR="00B455C4">
        <w:rPr>
          <w:rFonts w:eastAsiaTheme="minorEastAsia"/>
          <w:sz w:val="18"/>
          <w:szCs w:val="18"/>
        </w:rPr>
        <w:t xml:space="preserve"> </w:t>
      </w:r>
      <w:r>
        <w:rPr>
          <w:rFonts w:eastAsiaTheme="minorEastAsia" w:hint="eastAsia"/>
          <w:sz w:val="18"/>
          <w:szCs w:val="18"/>
        </w:rPr>
        <w:t>三角形基准面</w:t>
      </w:r>
      <w:r>
        <w:rPr>
          <w:rFonts w:eastAsiaTheme="minorEastAsia"/>
          <w:sz w:val="18"/>
          <w:szCs w:val="18"/>
        </w:rPr>
        <w:t xml:space="preserve"> </w:t>
      </w:r>
      <w:r>
        <w:rPr>
          <w:rFonts w:asciiTheme="minorEastAsia" w:eastAsiaTheme="minorEastAsia" w:hAnsiTheme="minorEastAsia" w:cs="黑体" w:hint="eastAsia"/>
          <w:sz w:val="18"/>
          <w:szCs w:val="18"/>
        </w:rPr>
        <w:t xml:space="preserve">   </w:t>
      </w:r>
      <w:r>
        <w:rPr>
          <w:rFonts w:eastAsiaTheme="minorEastAsia"/>
          <w:sz w:val="18"/>
          <w:szCs w:val="18"/>
        </w:rPr>
        <w:t xml:space="preserve">                c)</w:t>
      </w:r>
      <w:r w:rsidR="00B455C4">
        <w:rPr>
          <w:rFonts w:eastAsiaTheme="minorEastAsia"/>
          <w:sz w:val="18"/>
          <w:szCs w:val="18"/>
        </w:rPr>
        <w:t xml:space="preserve"> </w:t>
      </w:r>
      <w:r>
        <w:rPr>
          <w:rFonts w:eastAsiaTheme="minorEastAsia" w:hint="eastAsia"/>
          <w:sz w:val="18"/>
          <w:szCs w:val="18"/>
        </w:rPr>
        <w:t>圆形基准面</w:t>
      </w:r>
    </w:p>
    <w:p w14:paraId="2DE38738" w14:textId="77777777" w:rsidR="005D7AEB" w:rsidRDefault="00000000">
      <w:pPr>
        <w:pStyle w:val="af4"/>
        <w:spacing w:line="340" w:lineRule="exact"/>
        <w:jc w:val="center"/>
        <w:rPr>
          <w:rFonts w:ascii="黑体" w:hAnsi="黑体" w:cs="黑体"/>
          <w:szCs w:val="21"/>
        </w:rPr>
      </w:pPr>
      <w:bookmarkStart w:id="35" w:name="_Toc96529287"/>
      <w:r>
        <w:rPr>
          <w:rFonts w:ascii="黑体" w:hAnsi="黑体" w:hint="eastAsia"/>
          <w:sz w:val="21"/>
          <w:szCs w:val="21"/>
        </w:rPr>
        <w:t>图</w:t>
      </w:r>
      <w:r>
        <w:rPr>
          <w:rFonts w:ascii="黑体" w:hAnsi="黑体"/>
          <w:sz w:val="21"/>
          <w:szCs w:val="21"/>
        </w:rPr>
        <w:t xml:space="preserve"> </w:t>
      </w:r>
      <w:r>
        <w:rPr>
          <w:rFonts w:ascii="黑体" w:hAnsi="黑体"/>
          <w:sz w:val="21"/>
          <w:szCs w:val="21"/>
        </w:rPr>
        <w:fldChar w:fldCharType="begin"/>
      </w:r>
      <w:r>
        <w:rPr>
          <w:rFonts w:ascii="黑体" w:hAnsi="黑体"/>
          <w:sz w:val="21"/>
          <w:szCs w:val="21"/>
        </w:rPr>
        <w:instrText xml:space="preserve"> SEQ </w:instrText>
      </w:r>
      <w:r>
        <w:rPr>
          <w:rFonts w:ascii="黑体" w:hAnsi="黑体" w:hint="eastAsia"/>
          <w:sz w:val="21"/>
          <w:szCs w:val="21"/>
        </w:rPr>
        <w:instrText>图</w:instrText>
      </w:r>
      <w:r>
        <w:rPr>
          <w:rFonts w:ascii="黑体" w:hAnsi="黑体"/>
          <w:sz w:val="21"/>
          <w:szCs w:val="21"/>
        </w:rPr>
        <w:instrText xml:space="preserve"> \* ARABIC </w:instrText>
      </w:r>
      <w:r>
        <w:rPr>
          <w:rFonts w:ascii="黑体" w:hAnsi="黑体"/>
          <w:sz w:val="21"/>
          <w:szCs w:val="21"/>
        </w:rPr>
        <w:fldChar w:fldCharType="separate"/>
      </w:r>
      <w:r>
        <w:rPr>
          <w:rFonts w:ascii="黑体" w:hAnsi="黑体"/>
          <w:sz w:val="21"/>
          <w:szCs w:val="21"/>
        </w:rPr>
        <w:t>7</w:t>
      </w:r>
      <w:r>
        <w:rPr>
          <w:rFonts w:ascii="黑体" w:hAnsi="黑体"/>
          <w:sz w:val="21"/>
          <w:szCs w:val="21"/>
        </w:rPr>
        <w:fldChar w:fldCharType="end"/>
      </w:r>
      <w:bookmarkStart w:id="36" w:name="_Toc17849"/>
      <w:bookmarkStart w:id="37" w:name="_Toc25496"/>
      <w:r>
        <w:rPr>
          <w:rFonts w:ascii="黑体" w:hAnsi="黑体" w:cs="黑体"/>
          <w:sz w:val="21"/>
          <w:szCs w:val="21"/>
        </w:rPr>
        <w:t xml:space="preserve">  </w:t>
      </w:r>
      <w:r>
        <w:rPr>
          <w:rFonts w:ascii="黑体" w:hAnsi="黑体" w:cs="黑体" w:hint="eastAsia"/>
          <w:sz w:val="21"/>
          <w:szCs w:val="21"/>
        </w:rPr>
        <w:t>选取的测定基准面</w:t>
      </w:r>
      <w:bookmarkEnd w:id="35"/>
      <w:bookmarkEnd w:id="36"/>
      <w:bookmarkEnd w:id="37"/>
    </w:p>
    <w:p w14:paraId="0CC74DE8" w14:textId="77777777" w:rsidR="005D7AEB" w:rsidRDefault="00000000">
      <w:pPr>
        <w:widowControl/>
        <w:snapToGrid w:val="0"/>
        <w:spacing w:line="340" w:lineRule="exact"/>
        <w:rPr>
          <w:rFonts w:cs="宋体"/>
          <w:kern w:val="0"/>
        </w:rPr>
      </w:pPr>
      <w:r>
        <w:rPr>
          <w:rFonts w:ascii="黑体" w:eastAsia="黑体" w:hAnsi="黑体" w:cs="黑体" w:hint="eastAsia"/>
          <w:szCs w:val="21"/>
        </w:rPr>
        <w:t>8.3.2</w:t>
      </w:r>
      <w:r>
        <w:rPr>
          <w:rFonts w:ascii="宋体" w:hAnsi="宋体" w:cs="宋体" w:hint="eastAsia"/>
          <w:szCs w:val="21"/>
        </w:rPr>
        <w:t xml:space="preserve"> </w:t>
      </w:r>
      <w:r>
        <w:rPr>
          <w:rFonts w:cs="宋体" w:hint="eastAsia"/>
          <w:kern w:val="0"/>
        </w:rPr>
        <w:t>关于光孔和螺纹孔的孔隙率规范，</w:t>
      </w:r>
      <w:proofErr w:type="gramStart"/>
      <w:r>
        <w:rPr>
          <w:rFonts w:cs="宋体" w:hint="eastAsia"/>
          <w:kern w:val="0"/>
        </w:rPr>
        <w:t>评判面</w:t>
      </w:r>
      <w:proofErr w:type="gramEnd"/>
      <w:r>
        <w:rPr>
          <w:rFonts w:cs="宋体" w:hint="eastAsia"/>
          <w:kern w:val="0"/>
        </w:rPr>
        <w:t>是围绕孔和螺纹的最大的圆环面展开形成的矩形，基准面是围绕孔和螺纹的最大的圆环面展开形成的矩形两个边长中较小的边长为正方形基准面的边长。</w:t>
      </w:r>
    </w:p>
    <w:p w14:paraId="55047999" w14:textId="77777777" w:rsidR="005D7AEB" w:rsidRDefault="00000000">
      <w:pPr>
        <w:spacing w:line="340" w:lineRule="exact"/>
        <w:jc w:val="left"/>
        <w:rPr>
          <w:rFonts w:cs="宋体"/>
          <w:kern w:val="0"/>
        </w:rPr>
      </w:pPr>
      <w:r>
        <w:rPr>
          <w:rFonts w:ascii="黑体" w:eastAsia="黑体" w:hAnsi="黑体" w:cs="黑体" w:hint="eastAsia"/>
          <w:szCs w:val="21"/>
        </w:rPr>
        <w:t xml:space="preserve">8.3.3 </w:t>
      </w:r>
      <w:r>
        <w:rPr>
          <w:rFonts w:cs="宋体" w:hint="eastAsia"/>
          <w:kern w:val="0"/>
        </w:rPr>
        <w:t>测定基准面局部覆盖住被截</w:t>
      </w:r>
      <w:proofErr w:type="gramStart"/>
      <w:r>
        <w:rPr>
          <w:rFonts w:cs="宋体" w:hint="eastAsia"/>
          <w:kern w:val="0"/>
        </w:rPr>
        <w:t>评判面</w:t>
      </w:r>
      <w:proofErr w:type="gramEnd"/>
      <w:r>
        <w:rPr>
          <w:rFonts w:cs="宋体" w:hint="eastAsia"/>
          <w:kern w:val="0"/>
        </w:rPr>
        <w:t>最大可能的面积时，局部的压铸件几何形状与基准面的偏差而产生的超过规定范围是允许的；超出评判面部分的面积最多占</w:t>
      </w:r>
      <w:proofErr w:type="gramStart"/>
      <w:r>
        <w:rPr>
          <w:rFonts w:cs="宋体" w:hint="eastAsia"/>
          <w:kern w:val="0"/>
        </w:rPr>
        <w:t>评判面</w:t>
      </w:r>
      <w:proofErr w:type="gramEnd"/>
      <w:r>
        <w:rPr>
          <w:rFonts w:cs="宋体" w:hint="eastAsia"/>
          <w:kern w:val="0"/>
        </w:rPr>
        <w:t>面积的</w:t>
      </w:r>
      <w:r>
        <w:rPr>
          <w:rFonts w:cs="宋体" w:hint="eastAsia"/>
          <w:kern w:val="0"/>
        </w:rPr>
        <w:t xml:space="preserve"> 5</w:t>
      </w:r>
      <w:r>
        <w:rPr>
          <w:rFonts w:cs="宋体"/>
          <w:kern w:val="0"/>
        </w:rPr>
        <w:t xml:space="preserve"> </w:t>
      </w:r>
      <w:r>
        <w:rPr>
          <w:rFonts w:cs="宋体" w:hint="eastAsia"/>
          <w:kern w:val="0"/>
        </w:rPr>
        <w:t>%</w:t>
      </w:r>
      <w:r>
        <w:rPr>
          <w:rFonts w:cs="宋体" w:hint="eastAsia"/>
          <w:kern w:val="0"/>
        </w:rPr>
        <w:t>，在</w:t>
      </w:r>
      <w:proofErr w:type="gramStart"/>
      <w:r>
        <w:rPr>
          <w:rFonts w:cs="宋体" w:hint="eastAsia"/>
          <w:kern w:val="0"/>
        </w:rPr>
        <w:t>二值化进行</w:t>
      </w:r>
      <w:proofErr w:type="gramEnd"/>
      <w:r>
        <w:rPr>
          <w:rFonts w:cs="宋体" w:hint="eastAsia"/>
          <w:kern w:val="0"/>
        </w:rPr>
        <w:t>计算孔隙率时要在以后基准面的计值中将其剔除，见图</w:t>
      </w:r>
      <w:r>
        <w:rPr>
          <w:rFonts w:cs="宋体" w:hint="eastAsia"/>
          <w:kern w:val="0"/>
        </w:rPr>
        <w:t xml:space="preserve"> 8</w:t>
      </w:r>
      <w:r>
        <w:rPr>
          <w:rFonts w:cs="宋体" w:hint="eastAsia"/>
          <w:kern w:val="0"/>
        </w:rPr>
        <w:t>。</w:t>
      </w:r>
    </w:p>
    <w:p w14:paraId="27B9C4E4" w14:textId="77777777" w:rsidR="005D7AEB" w:rsidRDefault="005D7AEB">
      <w:pPr>
        <w:spacing w:line="340" w:lineRule="exact"/>
        <w:jc w:val="left"/>
        <w:rPr>
          <w:rFonts w:cs="宋体"/>
          <w:kern w:val="0"/>
        </w:rPr>
      </w:pPr>
    </w:p>
    <w:p w14:paraId="1CC31E4B" w14:textId="77777777" w:rsidR="005D7AEB" w:rsidRDefault="005D7AEB">
      <w:pPr>
        <w:spacing w:line="340" w:lineRule="exact"/>
        <w:jc w:val="left"/>
        <w:rPr>
          <w:rFonts w:cs="宋体"/>
          <w:kern w:val="0"/>
        </w:rPr>
      </w:pPr>
    </w:p>
    <w:p w14:paraId="046DF752" w14:textId="77777777" w:rsidR="005D7AEB" w:rsidRDefault="00000000">
      <w:pPr>
        <w:spacing w:line="340" w:lineRule="exact"/>
        <w:jc w:val="left"/>
        <w:rPr>
          <w:rFonts w:cs="宋体"/>
          <w:kern w:val="0"/>
        </w:rPr>
      </w:pPr>
      <w:r>
        <w:rPr>
          <w:noProof/>
        </w:rPr>
        <w:drawing>
          <wp:anchor distT="0" distB="0" distL="114300" distR="114300" simplePos="0" relativeHeight="251665408" behindDoc="0" locked="0" layoutInCell="1" allowOverlap="1" wp14:anchorId="67423C3C" wp14:editId="730DA91A">
            <wp:simplePos x="0" y="0"/>
            <wp:positionH relativeFrom="column">
              <wp:posOffset>1530985</wp:posOffset>
            </wp:positionH>
            <wp:positionV relativeFrom="paragraph">
              <wp:posOffset>-310515</wp:posOffset>
            </wp:positionV>
            <wp:extent cx="2714625" cy="1971675"/>
            <wp:effectExtent l="0" t="0" r="9525" b="9525"/>
            <wp:wrapSquare wrapText="bothSides"/>
            <wp:docPr id="5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8"/>
                    <pic:cNvPicPr>
                      <a:picLocks noChangeAspect="1"/>
                    </pic:cNvPicPr>
                  </pic:nvPicPr>
                  <pic:blipFill>
                    <a:blip r:embed="rId28"/>
                    <a:stretch>
                      <a:fillRect/>
                    </a:stretch>
                  </pic:blipFill>
                  <pic:spPr>
                    <a:xfrm>
                      <a:off x="0" y="0"/>
                      <a:ext cx="2714625" cy="1971675"/>
                    </a:xfrm>
                    <a:prstGeom prst="rect">
                      <a:avLst/>
                    </a:prstGeom>
                    <a:noFill/>
                    <a:ln>
                      <a:noFill/>
                    </a:ln>
                  </pic:spPr>
                </pic:pic>
              </a:graphicData>
            </a:graphic>
          </wp:anchor>
        </w:drawing>
      </w:r>
    </w:p>
    <w:p w14:paraId="09B5B0A0" w14:textId="77777777" w:rsidR="005D7AEB" w:rsidRDefault="005D7AEB">
      <w:pPr>
        <w:spacing w:line="340" w:lineRule="exact"/>
        <w:jc w:val="left"/>
        <w:rPr>
          <w:rFonts w:cs="宋体"/>
          <w:kern w:val="0"/>
        </w:rPr>
      </w:pPr>
    </w:p>
    <w:p w14:paraId="1A45A792" w14:textId="77777777" w:rsidR="005D7AEB" w:rsidRDefault="005D7AEB">
      <w:pPr>
        <w:spacing w:line="340" w:lineRule="exact"/>
        <w:jc w:val="left"/>
        <w:rPr>
          <w:rFonts w:cs="宋体"/>
          <w:kern w:val="0"/>
        </w:rPr>
      </w:pPr>
    </w:p>
    <w:p w14:paraId="7D3A3D6A" w14:textId="77777777" w:rsidR="005D7AEB" w:rsidRDefault="005D7AEB">
      <w:pPr>
        <w:spacing w:line="340" w:lineRule="exact"/>
        <w:jc w:val="left"/>
        <w:rPr>
          <w:rFonts w:cs="宋体"/>
          <w:kern w:val="0"/>
        </w:rPr>
      </w:pPr>
    </w:p>
    <w:p w14:paraId="3E53003F" w14:textId="77777777" w:rsidR="005D7AEB" w:rsidRDefault="005D7AEB">
      <w:pPr>
        <w:spacing w:line="340" w:lineRule="exact"/>
        <w:jc w:val="left"/>
        <w:rPr>
          <w:rFonts w:cs="宋体"/>
          <w:kern w:val="0"/>
        </w:rPr>
      </w:pPr>
    </w:p>
    <w:p w14:paraId="113D4ABB" w14:textId="77777777" w:rsidR="005D7AEB" w:rsidRDefault="005D7AEB">
      <w:pPr>
        <w:spacing w:line="340" w:lineRule="exact"/>
        <w:jc w:val="left"/>
        <w:rPr>
          <w:rFonts w:cs="宋体"/>
          <w:kern w:val="0"/>
        </w:rPr>
      </w:pPr>
    </w:p>
    <w:p w14:paraId="7768933D" w14:textId="77777777" w:rsidR="005D7AEB" w:rsidRDefault="005D7AEB">
      <w:pPr>
        <w:spacing w:line="340" w:lineRule="exact"/>
        <w:jc w:val="left"/>
        <w:rPr>
          <w:rFonts w:cs="宋体"/>
          <w:kern w:val="0"/>
        </w:rPr>
      </w:pPr>
    </w:p>
    <w:p w14:paraId="01E58AEB" w14:textId="77777777" w:rsidR="005D7AEB" w:rsidRDefault="005D7AEB">
      <w:pPr>
        <w:spacing w:line="340" w:lineRule="exact"/>
        <w:jc w:val="left"/>
        <w:rPr>
          <w:rFonts w:cs="宋体"/>
          <w:kern w:val="0"/>
        </w:rPr>
      </w:pPr>
    </w:p>
    <w:p w14:paraId="5E0F014E" w14:textId="77777777" w:rsidR="005D7AEB" w:rsidRDefault="00000000">
      <w:pPr>
        <w:pStyle w:val="af4"/>
        <w:spacing w:line="340" w:lineRule="exact"/>
        <w:jc w:val="center"/>
        <w:rPr>
          <w:rFonts w:ascii="黑体" w:hAnsi="黑体" w:cs="黑体"/>
          <w:szCs w:val="21"/>
        </w:rPr>
      </w:pPr>
      <w:r>
        <w:rPr>
          <w:rFonts w:ascii="黑体" w:hAnsi="黑体" w:cs="黑体" w:hint="eastAsia"/>
          <w:sz w:val="21"/>
          <w:szCs w:val="21"/>
        </w:rPr>
        <w:t xml:space="preserve">图 </w:t>
      </w:r>
      <w:r>
        <w:rPr>
          <w:rFonts w:ascii="黑体" w:hAnsi="黑体" w:cs="黑体" w:hint="eastAsia"/>
          <w:sz w:val="21"/>
          <w:szCs w:val="21"/>
        </w:rPr>
        <w:fldChar w:fldCharType="begin"/>
      </w:r>
      <w:r>
        <w:rPr>
          <w:rFonts w:ascii="黑体" w:hAnsi="黑体" w:cs="黑体" w:hint="eastAsia"/>
          <w:sz w:val="21"/>
          <w:szCs w:val="21"/>
        </w:rPr>
        <w:instrText xml:space="preserve"> SEQ 图 \* ARABIC </w:instrText>
      </w:r>
      <w:r>
        <w:rPr>
          <w:rFonts w:ascii="黑体" w:hAnsi="黑体" w:cs="黑体" w:hint="eastAsia"/>
          <w:sz w:val="21"/>
          <w:szCs w:val="21"/>
        </w:rPr>
        <w:fldChar w:fldCharType="separate"/>
      </w:r>
      <w:r>
        <w:rPr>
          <w:rFonts w:ascii="黑体" w:hAnsi="黑体" w:cs="黑体" w:hint="eastAsia"/>
          <w:sz w:val="21"/>
          <w:szCs w:val="21"/>
        </w:rPr>
        <w:t>8</w:t>
      </w:r>
      <w:r>
        <w:rPr>
          <w:rFonts w:ascii="黑体" w:hAnsi="黑体" w:cs="黑体" w:hint="eastAsia"/>
          <w:sz w:val="21"/>
          <w:szCs w:val="21"/>
        </w:rPr>
        <w:fldChar w:fldCharType="end"/>
      </w:r>
      <w:bookmarkStart w:id="38" w:name="_Toc3407"/>
      <w:bookmarkStart w:id="39" w:name="_Toc21413"/>
      <w:r>
        <w:rPr>
          <w:rFonts w:ascii="黑体" w:hAnsi="黑体" w:cs="黑体"/>
          <w:sz w:val="21"/>
          <w:szCs w:val="21"/>
        </w:rPr>
        <w:t xml:space="preserve">  </w:t>
      </w:r>
      <w:r>
        <w:rPr>
          <w:rFonts w:ascii="黑体" w:hAnsi="黑体" w:cs="黑体" w:hint="eastAsia"/>
          <w:sz w:val="21"/>
          <w:szCs w:val="21"/>
        </w:rPr>
        <w:t>基准面超出时的选取</w:t>
      </w:r>
      <w:bookmarkEnd w:id="38"/>
      <w:bookmarkEnd w:id="39"/>
    </w:p>
    <w:p w14:paraId="00B2066D" w14:textId="77777777" w:rsidR="005D7AEB" w:rsidRDefault="00000000">
      <w:pPr>
        <w:widowControl/>
        <w:spacing w:line="340" w:lineRule="exact"/>
        <w:jc w:val="left"/>
        <w:rPr>
          <w:rFonts w:ascii="宋体" w:hAnsi="宋体" w:cs="宋体"/>
          <w:szCs w:val="21"/>
        </w:rPr>
      </w:pPr>
      <w:r>
        <w:rPr>
          <w:rFonts w:ascii="黑体" w:eastAsia="黑体" w:hAnsi="黑体" w:cs="黑体" w:hint="eastAsia"/>
          <w:szCs w:val="21"/>
        </w:rPr>
        <w:t>8.3.4</w:t>
      </w:r>
      <w:r>
        <w:rPr>
          <w:rFonts w:ascii="宋体" w:hAnsi="宋体" w:cs="宋体" w:hint="eastAsia"/>
          <w:szCs w:val="21"/>
        </w:rPr>
        <w:t xml:space="preserve"> </w:t>
      </w:r>
      <w:r>
        <w:rPr>
          <w:rFonts w:ascii="宋体" w:hAnsi="宋体" w:cs="宋体" w:hint="eastAsia"/>
          <w:kern w:val="0"/>
        </w:rPr>
        <w:t>不同形状的压铸件基准面选择要求：</w:t>
      </w:r>
    </w:p>
    <w:p w14:paraId="48AD3C18" w14:textId="77777777" w:rsidR="005D7AEB" w:rsidRDefault="00000000">
      <w:pPr>
        <w:widowControl/>
        <w:spacing w:line="340" w:lineRule="exact"/>
        <w:ind w:firstLineChars="200" w:firstLine="420"/>
        <w:jc w:val="left"/>
        <w:rPr>
          <w:rFonts w:cs="宋体"/>
          <w:kern w:val="0"/>
        </w:rPr>
      </w:pPr>
      <w:r>
        <w:rPr>
          <w:rFonts w:cs="宋体"/>
          <w:kern w:val="0"/>
        </w:rPr>
        <w:t xml:space="preserve">a) </w:t>
      </w:r>
      <w:r>
        <w:rPr>
          <w:rFonts w:cs="宋体" w:hint="eastAsia"/>
          <w:kern w:val="0"/>
        </w:rPr>
        <w:t>正方形有一边长，它与所用密封件的局部宽度是相符合的，或者说相当于图纸中所说明的凹槽通道，这种情况，当将基准面</w:t>
      </w:r>
      <w:proofErr w:type="gramStart"/>
      <w:r>
        <w:rPr>
          <w:rFonts w:cs="宋体" w:hint="eastAsia"/>
          <w:kern w:val="0"/>
        </w:rPr>
        <w:t>的突缘在</w:t>
      </w:r>
      <w:proofErr w:type="gramEnd"/>
      <w:r>
        <w:rPr>
          <w:rFonts w:cs="宋体" w:hint="eastAsia"/>
          <w:kern w:val="0"/>
        </w:rPr>
        <w:t>稍后基准面的计值评价时扣除。密封面中的基准面突缘，是允许的不受限制。</w:t>
      </w:r>
    </w:p>
    <w:p w14:paraId="38E73CE9" w14:textId="77777777" w:rsidR="005D7AEB" w:rsidRDefault="00000000">
      <w:pPr>
        <w:widowControl/>
        <w:spacing w:line="340" w:lineRule="exact"/>
        <w:ind w:firstLineChars="200" w:firstLine="420"/>
        <w:jc w:val="left"/>
        <w:rPr>
          <w:rFonts w:cs="宋体"/>
          <w:kern w:val="0"/>
        </w:rPr>
      </w:pPr>
      <w:r>
        <w:rPr>
          <w:rFonts w:cs="宋体" w:hint="eastAsia"/>
          <w:kern w:val="0"/>
        </w:rPr>
        <w:t>b</w:t>
      </w:r>
      <w:r>
        <w:rPr>
          <w:rFonts w:cs="宋体"/>
          <w:kern w:val="0"/>
        </w:rPr>
        <w:t xml:space="preserve">) </w:t>
      </w:r>
      <w:r>
        <w:rPr>
          <w:rFonts w:cs="宋体" w:hint="eastAsia"/>
          <w:kern w:val="0"/>
        </w:rPr>
        <w:t>也适用于近似圆环形的压铸件几何形状，</w:t>
      </w:r>
      <w:proofErr w:type="gramStart"/>
      <w:r>
        <w:rPr>
          <w:rFonts w:cs="宋体" w:hint="eastAsia"/>
          <w:kern w:val="0"/>
        </w:rPr>
        <w:t>倒圆的</w:t>
      </w:r>
      <w:proofErr w:type="gramEnd"/>
      <w:r>
        <w:rPr>
          <w:rFonts w:cs="宋体" w:hint="eastAsia"/>
          <w:kern w:val="0"/>
        </w:rPr>
        <w:t>角和形成近似圆环形几何形状的切割或加工的表面。</w:t>
      </w:r>
    </w:p>
    <w:p w14:paraId="1A1893EF" w14:textId="77777777" w:rsidR="005D7AEB" w:rsidRDefault="00000000">
      <w:pPr>
        <w:widowControl/>
        <w:spacing w:line="340" w:lineRule="exact"/>
        <w:rPr>
          <w:rFonts w:cs="宋体"/>
          <w:kern w:val="0"/>
        </w:rPr>
      </w:pPr>
      <w:r>
        <w:rPr>
          <w:rFonts w:ascii="黑体" w:eastAsia="黑体" w:hAnsi="黑体" w:cs="黑体" w:hint="eastAsia"/>
          <w:szCs w:val="21"/>
        </w:rPr>
        <w:t xml:space="preserve">8.3.5 </w:t>
      </w:r>
      <w:r>
        <w:rPr>
          <w:rFonts w:cs="宋体" w:hint="eastAsia"/>
          <w:kern w:val="0"/>
        </w:rPr>
        <w:t>在强度观点下选择参考面可导致小的测定基准面，与较大的测定基准面，或其他形状的测定基准面重叠。薄壁到厚壁范围的测定基准面叠加不应大于较小测定基准面的</w:t>
      </w:r>
      <w:r>
        <w:rPr>
          <w:rFonts w:cs="宋体"/>
          <w:kern w:val="0"/>
        </w:rPr>
        <w:t>50 %</w:t>
      </w:r>
      <w:r>
        <w:rPr>
          <w:rFonts w:cs="宋体" w:hint="eastAsia"/>
          <w:kern w:val="0"/>
        </w:rPr>
        <w:t>，见图</w:t>
      </w:r>
      <w:r>
        <w:rPr>
          <w:rFonts w:cs="宋体"/>
          <w:kern w:val="0"/>
        </w:rPr>
        <w:t xml:space="preserve"> 9</w:t>
      </w:r>
      <w:r>
        <w:rPr>
          <w:rFonts w:cs="宋体" w:hint="eastAsia"/>
          <w:kern w:val="0"/>
        </w:rPr>
        <w:t>，图中</w:t>
      </w:r>
      <w:r>
        <w:rPr>
          <w:rFonts w:cs="宋体" w:hint="eastAsia"/>
          <w:kern w:val="0"/>
        </w:rPr>
        <w:t>A/B</w:t>
      </w:r>
      <w:r>
        <w:rPr>
          <w:rFonts w:cs="宋体" w:hint="eastAsia"/>
          <w:kern w:val="0"/>
        </w:rPr>
        <w:t>宜小于</w:t>
      </w:r>
      <w:r>
        <w:rPr>
          <w:rFonts w:cs="宋体" w:hint="eastAsia"/>
          <w:kern w:val="0"/>
        </w:rPr>
        <w:t>1</w:t>
      </w:r>
      <w:r>
        <w:rPr>
          <w:rFonts w:cs="宋体" w:hint="eastAsia"/>
          <w:kern w:val="0"/>
        </w:rPr>
        <w:t>。</w:t>
      </w:r>
    </w:p>
    <w:p w14:paraId="3BEFF0C5" w14:textId="77777777" w:rsidR="005D7AEB" w:rsidRDefault="00000000">
      <w:pPr>
        <w:rPr>
          <w:rFonts w:cs="宋体"/>
          <w:kern w:val="0"/>
        </w:rPr>
      </w:pPr>
      <w:r>
        <w:rPr>
          <w:rFonts w:cs="宋体" w:hint="eastAsia"/>
          <w:kern w:val="0"/>
        </w:rPr>
        <w:br w:type="page"/>
      </w:r>
    </w:p>
    <w:p w14:paraId="7EF49133" w14:textId="77777777" w:rsidR="005D7AEB" w:rsidRDefault="005D7AEB">
      <w:pPr>
        <w:widowControl/>
        <w:spacing w:line="340" w:lineRule="exact"/>
        <w:rPr>
          <w:rFonts w:cs="宋体"/>
          <w:kern w:val="0"/>
        </w:rPr>
      </w:pPr>
    </w:p>
    <w:p w14:paraId="0773575A" w14:textId="77777777" w:rsidR="005D7AEB" w:rsidRDefault="00000000">
      <w:pPr>
        <w:widowControl/>
        <w:spacing w:line="340" w:lineRule="exact"/>
        <w:jc w:val="left"/>
        <w:rPr>
          <w:rFonts w:cs="宋体"/>
          <w:kern w:val="0"/>
        </w:rPr>
      </w:pPr>
      <w:r>
        <w:rPr>
          <w:noProof/>
        </w:rPr>
        <w:drawing>
          <wp:anchor distT="0" distB="0" distL="114300" distR="114300" simplePos="0" relativeHeight="251664384" behindDoc="1" locked="0" layoutInCell="1" allowOverlap="1" wp14:anchorId="6E1D4C72" wp14:editId="750A90F2">
            <wp:simplePos x="0" y="0"/>
            <wp:positionH relativeFrom="column">
              <wp:posOffset>1525905</wp:posOffset>
            </wp:positionH>
            <wp:positionV relativeFrom="paragraph">
              <wp:posOffset>48895</wp:posOffset>
            </wp:positionV>
            <wp:extent cx="2385695" cy="1838325"/>
            <wp:effectExtent l="0" t="0" r="0" b="9525"/>
            <wp:wrapTight wrapText="bothSides">
              <wp:wrapPolygon edited="0">
                <wp:start x="0" y="0"/>
                <wp:lineTo x="0" y="21488"/>
                <wp:lineTo x="21387" y="21488"/>
                <wp:lineTo x="21387" y="0"/>
                <wp:lineTo x="0" y="0"/>
              </wp:wrapPolygon>
            </wp:wrapTight>
            <wp:docPr id="4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7"/>
                    <pic:cNvPicPr>
                      <a:picLocks noChangeAspect="1"/>
                    </pic:cNvPicPr>
                  </pic:nvPicPr>
                  <pic:blipFill>
                    <a:blip r:embed="rId29"/>
                    <a:stretch>
                      <a:fillRect/>
                    </a:stretch>
                  </pic:blipFill>
                  <pic:spPr>
                    <a:xfrm>
                      <a:off x="0" y="0"/>
                      <a:ext cx="2385695" cy="1838325"/>
                    </a:xfrm>
                    <a:prstGeom prst="rect">
                      <a:avLst/>
                    </a:prstGeom>
                    <a:noFill/>
                    <a:ln>
                      <a:noFill/>
                    </a:ln>
                  </pic:spPr>
                </pic:pic>
              </a:graphicData>
            </a:graphic>
          </wp:anchor>
        </w:drawing>
      </w:r>
    </w:p>
    <w:p w14:paraId="6EEADB0E" w14:textId="77777777" w:rsidR="005D7AEB" w:rsidRDefault="005D7AEB">
      <w:pPr>
        <w:widowControl/>
        <w:spacing w:line="340" w:lineRule="exact"/>
        <w:jc w:val="left"/>
        <w:rPr>
          <w:rFonts w:cs="宋体"/>
          <w:kern w:val="0"/>
        </w:rPr>
      </w:pPr>
    </w:p>
    <w:p w14:paraId="42E28D3D" w14:textId="77777777" w:rsidR="005D7AEB" w:rsidRDefault="005D7AEB">
      <w:pPr>
        <w:widowControl/>
        <w:spacing w:line="340" w:lineRule="exact"/>
        <w:jc w:val="left"/>
        <w:rPr>
          <w:rFonts w:cs="宋体"/>
          <w:kern w:val="0"/>
        </w:rPr>
      </w:pPr>
    </w:p>
    <w:p w14:paraId="08513F65" w14:textId="77777777" w:rsidR="005D7AEB" w:rsidRDefault="005D7AEB">
      <w:pPr>
        <w:widowControl/>
        <w:spacing w:line="340" w:lineRule="exact"/>
        <w:jc w:val="left"/>
        <w:rPr>
          <w:rFonts w:cs="宋体"/>
          <w:kern w:val="0"/>
        </w:rPr>
      </w:pPr>
    </w:p>
    <w:p w14:paraId="2FF9BE30" w14:textId="77777777" w:rsidR="005D7AEB" w:rsidRDefault="005D7AEB">
      <w:pPr>
        <w:widowControl/>
        <w:spacing w:line="340" w:lineRule="exact"/>
        <w:jc w:val="left"/>
        <w:rPr>
          <w:rFonts w:cs="宋体"/>
          <w:kern w:val="0"/>
        </w:rPr>
      </w:pPr>
    </w:p>
    <w:p w14:paraId="1B020FA1" w14:textId="77777777" w:rsidR="005D7AEB" w:rsidRDefault="005D7AEB">
      <w:pPr>
        <w:widowControl/>
        <w:spacing w:line="340" w:lineRule="exact"/>
        <w:jc w:val="left"/>
        <w:rPr>
          <w:rFonts w:cs="宋体"/>
          <w:kern w:val="0"/>
        </w:rPr>
      </w:pPr>
    </w:p>
    <w:p w14:paraId="391E6550" w14:textId="77777777" w:rsidR="005D7AEB" w:rsidRDefault="005D7AEB">
      <w:pPr>
        <w:widowControl/>
        <w:spacing w:line="340" w:lineRule="exact"/>
        <w:jc w:val="left"/>
        <w:rPr>
          <w:rFonts w:cs="宋体"/>
          <w:kern w:val="0"/>
        </w:rPr>
      </w:pPr>
    </w:p>
    <w:p w14:paraId="5E216F06" w14:textId="77777777" w:rsidR="005D7AEB" w:rsidRDefault="005D7AEB">
      <w:pPr>
        <w:widowControl/>
        <w:spacing w:line="340" w:lineRule="exact"/>
        <w:jc w:val="left"/>
        <w:rPr>
          <w:rFonts w:cs="宋体"/>
          <w:kern w:val="0"/>
        </w:rPr>
      </w:pPr>
    </w:p>
    <w:p w14:paraId="43AD2587" w14:textId="77777777" w:rsidR="005D7AEB" w:rsidRDefault="005D7AEB">
      <w:pPr>
        <w:spacing w:line="340" w:lineRule="exact"/>
        <w:jc w:val="center"/>
        <w:rPr>
          <w:rFonts w:ascii="黑体" w:hAnsi="黑体"/>
          <w:szCs w:val="21"/>
        </w:rPr>
      </w:pPr>
    </w:p>
    <w:p w14:paraId="6485788B" w14:textId="77777777" w:rsidR="005D7AEB" w:rsidRDefault="00000000">
      <w:pPr>
        <w:pStyle w:val="af4"/>
        <w:spacing w:line="340" w:lineRule="exact"/>
        <w:jc w:val="center"/>
        <w:rPr>
          <w:rFonts w:ascii="黑体" w:hAnsi="黑体" w:cs="黑体"/>
          <w:szCs w:val="21"/>
        </w:rPr>
      </w:pPr>
      <w:r>
        <w:t>图</w:t>
      </w:r>
      <w:r>
        <w:t xml:space="preserve"> </w:t>
      </w:r>
      <w:r>
        <w:fldChar w:fldCharType="begin"/>
      </w:r>
      <w:r>
        <w:instrText xml:space="preserve"> SEQ </w:instrText>
      </w:r>
      <w:r>
        <w:instrText>图</w:instrText>
      </w:r>
      <w:r>
        <w:instrText xml:space="preserve"> \* ARABIC </w:instrText>
      </w:r>
      <w:r>
        <w:fldChar w:fldCharType="separate"/>
      </w:r>
      <w:r>
        <w:t>9</w:t>
      </w:r>
      <w:r>
        <w:fldChar w:fldCharType="end"/>
      </w:r>
      <w:bookmarkStart w:id="40" w:name="_Toc27459"/>
      <w:bookmarkStart w:id="41" w:name="_Toc12950"/>
      <w:r>
        <w:rPr>
          <w:rFonts w:ascii="黑体" w:hAnsi="黑体" w:cs="黑体"/>
          <w:sz w:val="21"/>
          <w:szCs w:val="21"/>
        </w:rPr>
        <w:t xml:space="preserve">  </w:t>
      </w:r>
      <w:r>
        <w:rPr>
          <w:rFonts w:ascii="黑体" w:hAnsi="黑体" w:cs="黑体" w:hint="eastAsia"/>
          <w:sz w:val="21"/>
          <w:szCs w:val="21"/>
        </w:rPr>
        <w:t>基准面位置叠加时的处理</w:t>
      </w:r>
      <w:bookmarkEnd w:id="40"/>
      <w:bookmarkEnd w:id="41"/>
    </w:p>
    <w:p w14:paraId="6F6E57CA" w14:textId="77777777" w:rsidR="005D7AEB" w:rsidRDefault="00000000">
      <w:pPr>
        <w:spacing w:line="340" w:lineRule="exact"/>
        <w:rPr>
          <w:rFonts w:cs="宋体"/>
          <w:kern w:val="0"/>
        </w:rPr>
      </w:pPr>
      <w:r>
        <w:rPr>
          <w:rFonts w:ascii="黑体" w:eastAsia="黑体" w:hAnsi="黑体" w:cs="宋体"/>
          <w:kern w:val="0"/>
        </w:rPr>
        <w:t xml:space="preserve">8.3.6 </w:t>
      </w:r>
      <w:r>
        <w:rPr>
          <w:rFonts w:cs="宋体" w:hint="eastAsia"/>
          <w:kern w:val="0"/>
        </w:rPr>
        <w:t>复杂几何形状</w:t>
      </w:r>
      <w:r>
        <w:rPr>
          <w:rFonts w:ascii="宋体" w:hAnsi="宋体" w:cs="宋体" w:hint="eastAsia"/>
          <w:kern w:val="0"/>
        </w:rPr>
        <w:t>的压铸件基准面</w:t>
      </w:r>
      <w:r>
        <w:rPr>
          <w:rFonts w:cs="宋体" w:hint="eastAsia"/>
          <w:kern w:val="0"/>
        </w:rPr>
        <w:t>选择确定有异议时，应与最终验收认可的需方磋商。</w:t>
      </w:r>
    </w:p>
    <w:p w14:paraId="772AE4C7" w14:textId="77777777" w:rsidR="005D7AEB" w:rsidRDefault="00000000">
      <w:pPr>
        <w:pStyle w:val="a9"/>
        <w:numPr>
          <w:ilvl w:val="0"/>
          <w:numId w:val="0"/>
        </w:numPr>
        <w:tabs>
          <w:tab w:val="left" w:pos="0"/>
        </w:tabs>
        <w:adjustRightInd w:val="0"/>
        <w:snapToGrid w:val="0"/>
        <w:spacing w:beforeLines="50" w:afterLines="50" w:line="340" w:lineRule="exact"/>
        <w:jc w:val="both"/>
        <w:rPr>
          <w:rFonts w:cs="黑体"/>
        </w:rPr>
      </w:pPr>
      <w:r>
        <w:rPr>
          <w:rFonts w:cs="黑体" w:hint="eastAsia"/>
        </w:rPr>
        <w:t>8.4 孔隙率测定</w:t>
      </w:r>
    </w:p>
    <w:p w14:paraId="4397A4FF" w14:textId="77777777" w:rsidR="005D7AEB" w:rsidRDefault="00000000">
      <w:pPr>
        <w:spacing w:line="340" w:lineRule="exact"/>
        <w:ind w:firstLineChars="200" w:firstLine="420"/>
        <w:rPr>
          <w:rFonts w:ascii="宋体" w:hAnsi="宋体" w:cs="宋体"/>
          <w:szCs w:val="21"/>
        </w:rPr>
      </w:pPr>
      <w:r>
        <w:rPr>
          <w:rFonts w:ascii="宋体" w:hAnsi="宋体" w:cs="宋体" w:hint="eastAsia"/>
        </w:rPr>
        <w:t>在金相显微镜软件下，打开所保存的拼接图片，“加载标尺/二值化/处理图像并提取孔洞”。图像处理好后</w:t>
      </w:r>
      <w:r>
        <w:rPr>
          <w:rFonts w:cs="宋体" w:hint="eastAsia"/>
        </w:rPr>
        <w:t>应</w:t>
      </w:r>
      <w:r>
        <w:rPr>
          <w:rFonts w:ascii="宋体" w:hAnsi="宋体" w:cs="宋体" w:hint="eastAsia"/>
        </w:rPr>
        <w:t>关闭二值图像处理窗口，打开“专用/第二相面积含量测定”，测出</w:t>
      </w:r>
      <w:r>
        <w:rPr>
          <w:rFonts w:cs="宋体" w:hint="eastAsia"/>
        </w:rPr>
        <w:t>压铸件</w:t>
      </w:r>
      <w:r>
        <w:rPr>
          <w:rFonts w:ascii="宋体" w:hAnsi="宋体" w:cs="宋体" w:hint="eastAsia"/>
        </w:rPr>
        <w:t>孔隙率。</w:t>
      </w:r>
      <w:r>
        <w:rPr>
          <w:rFonts w:ascii="宋体" w:hAnsi="宋体" w:cs="宋体" w:hint="eastAsia"/>
          <w:szCs w:val="21"/>
        </w:rPr>
        <w:t xml:space="preserve"> </w:t>
      </w:r>
    </w:p>
    <w:p w14:paraId="2BA1AA79" w14:textId="77777777" w:rsidR="005D7AEB" w:rsidRDefault="00000000">
      <w:pPr>
        <w:pStyle w:val="a9"/>
        <w:numPr>
          <w:ilvl w:val="0"/>
          <w:numId w:val="0"/>
        </w:numPr>
        <w:tabs>
          <w:tab w:val="left" w:pos="0"/>
        </w:tabs>
        <w:adjustRightInd w:val="0"/>
        <w:snapToGrid w:val="0"/>
        <w:spacing w:beforeLines="50" w:afterLines="50" w:line="340" w:lineRule="exact"/>
        <w:jc w:val="both"/>
        <w:rPr>
          <w:rFonts w:cs="黑体"/>
        </w:rPr>
      </w:pPr>
      <w:bookmarkStart w:id="42" w:name="_Toc96529725"/>
      <w:r>
        <w:rPr>
          <w:rFonts w:cs="黑体" w:hint="eastAsia"/>
        </w:rPr>
        <w:t>8.5 孔隙率定级</w:t>
      </w:r>
      <w:bookmarkEnd w:id="42"/>
    </w:p>
    <w:p w14:paraId="7415A3A5" w14:textId="77777777" w:rsidR="005D7AEB" w:rsidRDefault="00000000">
      <w:pPr>
        <w:spacing w:beforeLines="50" w:before="156" w:afterLines="50" w:after="156" w:line="340" w:lineRule="exact"/>
        <w:rPr>
          <w:rFonts w:ascii="黑体" w:eastAsia="黑体" w:hAnsi="黑体"/>
        </w:rPr>
      </w:pPr>
      <w:r>
        <w:rPr>
          <w:rFonts w:ascii="黑体" w:eastAsia="黑体" w:hAnsi="黑体" w:hint="eastAsia"/>
        </w:rPr>
        <w:t>8.5.1 D、S、G类型的压铸件孔隙率</w:t>
      </w:r>
    </w:p>
    <w:p w14:paraId="7D33D9EA" w14:textId="77777777" w:rsidR="005D7AEB" w:rsidRDefault="00000000">
      <w:pPr>
        <w:ind w:firstLineChars="200" w:firstLine="420"/>
        <w:rPr>
          <w:rFonts w:cs="宋体"/>
          <w:kern w:val="0"/>
        </w:rPr>
      </w:pPr>
      <w:r>
        <w:rPr>
          <w:rFonts w:cs="宋体"/>
          <w:kern w:val="0"/>
        </w:rPr>
        <w:t>D</w:t>
      </w:r>
      <w:r>
        <w:rPr>
          <w:rFonts w:cs="宋体" w:hint="eastAsia"/>
          <w:kern w:val="0"/>
        </w:rPr>
        <w:t>、</w:t>
      </w:r>
      <w:r>
        <w:rPr>
          <w:rFonts w:cs="宋体"/>
          <w:kern w:val="0"/>
        </w:rPr>
        <w:t>S</w:t>
      </w:r>
      <w:r>
        <w:rPr>
          <w:rFonts w:cs="宋体" w:hint="eastAsia"/>
          <w:kern w:val="0"/>
        </w:rPr>
        <w:t>、</w:t>
      </w:r>
      <w:r>
        <w:rPr>
          <w:rFonts w:cs="宋体"/>
          <w:kern w:val="0"/>
        </w:rPr>
        <w:t>G</w:t>
      </w:r>
      <w:r>
        <w:rPr>
          <w:rFonts w:cs="宋体" w:hint="eastAsia"/>
          <w:kern w:val="0"/>
        </w:rPr>
        <w:t>类型的压铸件孔隙率应选取孔隙率最大的数值并将数值修约。</w:t>
      </w:r>
      <w:r>
        <w:rPr>
          <w:rFonts w:cs="宋体"/>
          <w:kern w:val="0"/>
        </w:rPr>
        <w:t>1 %</w:t>
      </w:r>
      <w:r>
        <w:rPr>
          <w:rFonts w:cs="宋体" w:hint="eastAsia"/>
          <w:kern w:val="0"/>
        </w:rPr>
        <w:t>～</w:t>
      </w:r>
      <w:r>
        <w:rPr>
          <w:rFonts w:cs="宋体" w:hint="eastAsia"/>
          <w:kern w:val="0"/>
        </w:rPr>
        <w:t xml:space="preserve"> </w:t>
      </w:r>
      <w:r>
        <w:rPr>
          <w:rFonts w:cs="宋体"/>
          <w:kern w:val="0"/>
        </w:rPr>
        <w:t>4 %</w:t>
      </w:r>
      <w:r>
        <w:rPr>
          <w:rFonts w:cs="宋体" w:hint="eastAsia"/>
          <w:kern w:val="0"/>
        </w:rPr>
        <w:t>时修约到整数；大于</w:t>
      </w:r>
      <w:r>
        <w:rPr>
          <w:rFonts w:cs="宋体" w:hint="eastAsia"/>
          <w:kern w:val="0"/>
        </w:rPr>
        <w:t xml:space="preserve"> </w:t>
      </w:r>
      <w:r>
        <w:rPr>
          <w:rFonts w:cs="宋体"/>
          <w:kern w:val="0"/>
        </w:rPr>
        <w:t>5 %</w:t>
      </w:r>
      <w:r>
        <w:rPr>
          <w:rFonts w:cs="宋体" w:hint="eastAsia"/>
          <w:kern w:val="0"/>
        </w:rPr>
        <w:t>时，宜以</w:t>
      </w:r>
      <w:r>
        <w:rPr>
          <w:rFonts w:cs="宋体" w:hint="eastAsia"/>
          <w:kern w:val="0"/>
        </w:rPr>
        <w:t xml:space="preserve"> </w:t>
      </w:r>
      <w:r>
        <w:rPr>
          <w:rFonts w:cs="宋体"/>
          <w:kern w:val="0"/>
        </w:rPr>
        <w:t>5 %</w:t>
      </w:r>
      <w:r>
        <w:rPr>
          <w:rFonts w:cs="宋体" w:hint="eastAsia"/>
          <w:kern w:val="0"/>
        </w:rPr>
        <w:t>为级数进行修约，</w:t>
      </w:r>
      <w:r>
        <w:rPr>
          <w:rFonts w:cs="宋体"/>
          <w:kern w:val="0"/>
        </w:rPr>
        <w:t>0 %</w:t>
      </w:r>
      <w:r>
        <w:rPr>
          <w:rFonts w:cs="宋体" w:hint="eastAsia"/>
          <w:kern w:val="0"/>
        </w:rPr>
        <w:t>不存在。</w:t>
      </w:r>
    </w:p>
    <w:p w14:paraId="493BD247" w14:textId="77777777" w:rsidR="005D7AEB" w:rsidRDefault="00000000">
      <w:pPr>
        <w:spacing w:beforeLines="50" w:before="156" w:afterLines="50" w:after="156" w:line="340" w:lineRule="exact"/>
        <w:rPr>
          <w:rFonts w:ascii="黑体" w:eastAsia="黑体" w:hAnsi="黑体"/>
        </w:rPr>
      </w:pPr>
      <w:r>
        <w:rPr>
          <w:rFonts w:ascii="黑体" w:eastAsia="黑体" w:hAnsi="黑体" w:hint="eastAsia"/>
        </w:rPr>
        <w:t>8.5.2 F类型的压铸件孔隙率</w:t>
      </w:r>
    </w:p>
    <w:p w14:paraId="16FED9C4" w14:textId="77777777" w:rsidR="005D7AEB" w:rsidRDefault="00000000">
      <w:pPr>
        <w:widowControl/>
        <w:spacing w:line="340" w:lineRule="exact"/>
        <w:ind w:firstLineChars="200" w:firstLine="420"/>
        <w:jc w:val="left"/>
        <w:rPr>
          <w:rFonts w:cs="宋体"/>
          <w:kern w:val="0"/>
        </w:rPr>
      </w:pPr>
      <w:r>
        <w:rPr>
          <w:rFonts w:cs="宋体"/>
          <w:kern w:val="0"/>
        </w:rPr>
        <w:t>F</w:t>
      </w:r>
      <w:r>
        <w:rPr>
          <w:rFonts w:cs="宋体" w:hint="eastAsia"/>
          <w:kern w:val="0"/>
        </w:rPr>
        <w:t>类型的压铸件孔隙率应选取孔隙直径或长度最大的数值并修约，最大孔隙宜以</w:t>
      </w:r>
      <w:r>
        <w:rPr>
          <w:rFonts w:cs="宋体" w:hint="eastAsia"/>
          <w:kern w:val="0"/>
        </w:rPr>
        <w:t xml:space="preserve"> </w:t>
      </w:r>
      <w:r>
        <w:rPr>
          <w:rFonts w:cs="宋体"/>
          <w:kern w:val="0"/>
        </w:rPr>
        <w:t>0.</w:t>
      </w:r>
      <w:r>
        <w:rPr>
          <w:rFonts w:cs="宋体" w:hint="eastAsia"/>
          <w:kern w:val="0"/>
        </w:rPr>
        <w:t>05</w:t>
      </w:r>
      <w:r>
        <w:rPr>
          <w:rFonts w:cs="宋体"/>
          <w:kern w:val="0"/>
        </w:rPr>
        <w:t xml:space="preserve"> mm</w:t>
      </w:r>
      <w:r>
        <w:rPr>
          <w:rFonts w:cs="宋体" w:hint="eastAsia"/>
          <w:kern w:val="0"/>
        </w:rPr>
        <w:t>为级数进行修约，小于</w:t>
      </w:r>
      <w:r>
        <w:rPr>
          <w:rFonts w:cs="宋体" w:hint="eastAsia"/>
          <w:kern w:val="0"/>
        </w:rPr>
        <w:t xml:space="preserve"> </w:t>
      </w:r>
      <w:r>
        <w:rPr>
          <w:rFonts w:cs="宋体"/>
          <w:kern w:val="0"/>
        </w:rPr>
        <w:t>0.</w:t>
      </w:r>
      <w:r>
        <w:rPr>
          <w:rFonts w:cs="宋体" w:hint="eastAsia"/>
          <w:kern w:val="0"/>
        </w:rPr>
        <w:t>25</w:t>
      </w:r>
      <w:r>
        <w:rPr>
          <w:rFonts w:cs="宋体"/>
          <w:kern w:val="0"/>
        </w:rPr>
        <w:t xml:space="preserve"> mm</w:t>
      </w:r>
      <w:r>
        <w:rPr>
          <w:rFonts w:cs="宋体" w:hint="eastAsia"/>
          <w:kern w:val="0"/>
        </w:rPr>
        <w:t>不存在。</w:t>
      </w:r>
    </w:p>
    <w:p w14:paraId="49F5043A" w14:textId="77777777" w:rsidR="005D7AEB" w:rsidRDefault="00000000">
      <w:pPr>
        <w:pStyle w:val="aff0"/>
        <w:spacing w:beforeLines="100" w:before="312" w:afterLines="100" w:after="312" w:line="340" w:lineRule="exact"/>
        <w:jc w:val="left"/>
        <w:rPr>
          <w:rFonts w:ascii="黑体" w:eastAsia="黑体" w:hAnsi="黑体"/>
          <w:szCs w:val="21"/>
        </w:rPr>
      </w:pPr>
      <w:bookmarkStart w:id="43" w:name="_Toc12378"/>
      <w:r>
        <w:rPr>
          <w:rFonts w:ascii="黑体" w:eastAsia="黑体" w:hAnsi="黑体" w:cs="黑体" w:hint="eastAsia"/>
          <w:b w:val="0"/>
          <w:sz w:val="21"/>
          <w:szCs w:val="21"/>
        </w:rPr>
        <w:t>9</w:t>
      </w:r>
      <w:r>
        <w:rPr>
          <w:rFonts w:ascii="黑体" w:eastAsia="黑体" w:hAnsi="黑体" w:cs="黑体"/>
          <w:b w:val="0"/>
          <w:sz w:val="21"/>
          <w:szCs w:val="21"/>
        </w:rPr>
        <w:t xml:space="preserve"> </w:t>
      </w:r>
      <w:r>
        <w:rPr>
          <w:rFonts w:ascii="黑体" w:eastAsia="黑体" w:hAnsi="黑体" w:cs="黑体" w:hint="eastAsia"/>
          <w:b w:val="0"/>
          <w:sz w:val="21"/>
          <w:szCs w:val="21"/>
        </w:rPr>
        <w:t>测定报告</w:t>
      </w:r>
      <w:bookmarkEnd w:id="43"/>
    </w:p>
    <w:p w14:paraId="57AFFE9C" w14:textId="77777777" w:rsidR="005D7AEB" w:rsidRDefault="00000000">
      <w:pPr>
        <w:ind w:firstLineChars="200" w:firstLine="420"/>
        <w:rPr>
          <w:rFonts w:cs="宋体"/>
          <w:kern w:val="0"/>
        </w:rPr>
      </w:pPr>
      <w:r>
        <w:rPr>
          <w:rFonts w:hint="eastAsia"/>
        </w:rPr>
        <w:t>利用金相显微镜软件，自动生成压铸件孔隙率测定报告。</w:t>
      </w:r>
      <w:r>
        <w:rPr>
          <w:rFonts w:cs="宋体" w:hint="eastAsia"/>
          <w:kern w:val="0"/>
        </w:rPr>
        <w:t>报告包含但不限于以下内容：</w:t>
      </w:r>
    </w:p>
    <w:p w14:paraId="15C782D6" w14:textId="77777777" w:rsidR="005D7AEB" w:rsidRDefault="00000000">
      <w:pPr>
        <w:ind w:firstLineChars="200" w:firstLine="420"/>
        <w:rPr>
          <w:rFonts w:cs="宋体"/>
          <w:kern w:val="0"/>
        </w:rPr>
      </w:pPr>
      <w:r>
        <w:rPr>
          <w:rFonts w:cs="宋体" w:hint="eastAsia"/>
          <w:kern w:val="0"/>
        </w:rPr>
        <w:t>——试样名称；</w:t>
      </w:r>
    </w:p>
    <w:p w14:paraId="21F30F41" w14:textId="77777777" w:rsidR="005D7AEB" w:rsidRDefault="00000000">
      <w:pPr>
        <w:ind w:firstLineChars="200" w:firstLine="420"/>
        <w:rPr>
          <w:rFonts w:cs="宋体"/>
          <w:kern w:val="0"/>
        </w:rPr>
      </w:pPr>
      <w:r>
        <w:rPr>
          <w:rFonts w:cs="宋体" w:hint="eastAsia"/>
          <w:kern w:val="0"/>
        </w:rPr>
        <w:t>——试样批号；</w:t>
      </w:r>
    </w:p>
    <w:p w14:paraId="049CFD58" w14:textId="77777777" w:rsidR="005D7AEB" w:rsidRDefault="00000000">
      <w:pPr>
        <w:ind w:firstLineChars="200" w:firstLine="420"/>
        <w:rPr>
          <w:rFonts w:cs="宋体"/>
          <w:kern w:val="0"/>
        </w:rPr>
      </w:pPr>
      <w:r>
        <w:rPr>
          <w:rFonts w:cs="宋体" w:hint="eastAsia"/>
          <w:kern w:val="0"/>
        </w:rPr>
        <w:t>——报告编号；</w:t>
      </w:r>
    </w:p>
    <w:p w14:paraId="15AFCC73" w14:textId="77777777" w:rsidR="005D7AEB" w:rsidRDefault="00000000">
      <w:pPr>
        <w:ind w:firstLineChars="200" w:firstLine="420"/>
        <w:rPr>
          <w:rFonts w:cs="宋体"/>
          <w:kern w:val="0"/>
        </w:rPr>
      </w:pPr>
      <w:r>
        <w:rPr>
          <w:rFonts w:cs="宋体" w:hint="eastAsia"/>
          <w:kern w:val="0"/>
        </w:rPr>
        <w:t>——检测日期；</w:t>
      </w:r>
    </w:p>
    <w:p w14:paraId="14430317" w14:textId="77777777" w:rsidR="005D7AEB" w:rsidRDefault="00000000">
      <w:pPr>
        <w:ind w:firstLineChars="200" w:firstLine="420"/>
        <w:rPr>
          <w:rFonts w:cs="宋体"/>
          <w:kern w:val="0"/>
        </w:rPr>
      </w:pPr>
      <w:r>
        <w:rPr>
          <w:rFonts w:cs="宋体" w:hint="eastAsia"/>
          <w:kern w:val="0"/>
        </w:rPr>
        <w:t>——检测人；</w:t>
      </w:r>
    </w:p>
    <w:p w14:paraId="69DA3C61" w14:textId="77777777" w:rsidR="005D7AEB" w:rsidRDefault="00000000">
      <w:pPr>
        <w:ind w:firstLineChars="200" w:firstLine="420"/>
        <w:rPr>
          <w:rFonts w:cs="宋体"/>
          <w:kern w:val="0"/>
        </w:rPr>
      </w:pPr>
      <w:r>
        <w:rPr>
          <w:rFonts w:cs="宋体" w:hint="eastAsia"/>
          <w:kern w:val="0"/>
        </w:rPr>
        <w:t>——</w:t>
      </w:r>
      <w:proofErr w:type="gramStart"/>
      <w:r>
        <w:rPr>
          <w:rFonts w:cs="宋体" w:hint="eastAsia"/>
          <w:kern w:val="0"/>
        </w:rPr>
        <w:t>剖切位置</w:t>
      </w:r>
      <w:proofErr w:type="gramEnd"/>
      <w:r>
        <w:rPr>
          <w:rFonts w:cs="宋体" w:hint="eastAsia"/>
          <w:kern w:val="0"/>
        </w:rPr>
        <w:t>；</w:t>
      </w:r>
    </w:p>
    <w:p w14:paraId="744B49D3" w14:textId="77777777" w:rsidR="005D7AEB" w:rsidRDefault="00000000">
      <w:pPr>
        <w:ind w:firstLineChars="200" w:firstLine="420"/>
        <w:rPr>
          <w:rFonts w:cs="宋体"/>
          <w:kern w:val="0"/>
        </w:rPr>
      </w:pPr>
      <w:r>
        <w:rPr>
          <w:rFonts w:cs="宋体" w:hint="eastAsia"/>
          <w:kern w:val="0"/>
        </w:rPr>
        <w:t>——放大倍数；</w:t>
      </w:r>
    </w:p>
    <w:p w14:paraId="075C15C6" w14:textId="77777777" w:rsidR="005D7AEB" w:rsidRDefault="00000000">
      <w:pPr>
        <w:ind w:firstLineChars="200" w:firstLine="420"/>
        <w:rPr>
          <w:rFonts w:cs="宋体"/>
          <w:kern w:val="0"/>
        </w:rPr>
      </w:pPr>
      <w:r>
        <w:rPr>
          <w:rFonts w:cs="宋体" w:hint="eastAsia"/>
          <w:kern w:val="0"/>
        </w:rPr>
        <w:t>——孔隙率、判定结果。</w:t>
      </w:r>
    </w:p>
    <w:p w14:paraId="72BBF29E" w14:textId="77777777" w:rsidR="005D7AEB" w:rsidRDefault="00000000">
      <w:pPr>
        <w:widowControl/>
        <w:suppressAutoHyphens w:val="0"/>
        <w:spacing w:beforeLines="100" w:before="312" w:afterLines="100" w:after="312"/>
        <w:jc w:val="left"/>
        <w:rPr>
          <w:rFonts w:ascii="黑体" w:eastAsia="黑体" w:hAnsi="黑体"/>
          <w:szCs w:val="21"/>
        </w:rPr>
      </w:pPr>
      <w:bookmarkStart w:id="44" w:name="_Toc64461734"/>
      <w:bookmarkStart w:id="45" w:name="_Toc64896851"/>
      <w:bookmarkStart w:id="46" w:name="_Toc64899917"/>
      <w:r>
        <w:rPr>
          <w:rFonts w:ascii="黑体" w:eastAsia="黑体" w:hAnsi="黑体" w:hint="eastAsia"/>
          <w:szCs w:val="21"/>
        </w:rPr>
        <w:t>10 精度与偏差</w:t>
      </w:r>
    </w:p>
    <w:p w14:paraId="2F577F40" w14:textId="77777777" w:rsidR="005D7AEB" w:rsidRDefault="00000000">
      <w:pPr>
        <w:widowControl/>
        <w:suppressAutoHyphens w:val="0"/>
        <w:spacing w:line="340" w:lineRule="exact"/>
        <w:jc w:val="left"/>
        <w:rPr>
          <w:szCs w:val="21"/>
        </w:rPr>
      </w:pPr>
      <w:r>
        <w:rPr>
          <w:rFonts w:ascii="黑体" w:eastAsia="黑体" w:hAnsi="黑体"/>
          <w:szCs w:val="21"/>
        </w:rPr>
        <w:lastRenderedPageBreak/>
        <w:t>10.1</w:t>
      </w:r>
      <w:r>
        <w:rPr>
          <w:szCs w:val="21"/>
        </w:rPr>
        <w:t xml:space="preserve"> </w:t>
      </w:r>
      <w:r>
        <w:rPr>
          <w:szCs w:val="21"/>
        </w:rPr>
        <w:t>压铸件</w:t>
      </w:r>
      <w:r>
        <w:rPr>
          <w:rFonts w:hint="eastAsia"/>
          <w:szCs w:val="21"/>
        </w:rPr>
        <w:t>孔隙率测量精度及偏差取决于试样的代表性及选择测量的抛光面。试样及视场的选择应考虑孔隙率在压铸件内的变化。</w:t>
      </w:r>
    </w:p>
    <w:p w14:paraId="4AB98ACC" w14:textId="77777777" w:rsidR="005D7AEB" w:rsidRDefault="00000000">
      <w:pPr>
        <w:widowControl/>
        <w:suppressAutoHyphens w:val="0"/>
        <w:spacing w:line="340" w:lineRule="exact"/>
        <w:jc w:val="left"/>
        <w:rPr>
          <w:rStyle w:val="aff9"/>
          <w:b w:val="0"/>
          <w:bCs/>
          <w:sz w:val="18"/>
          <w:szCs w:val="18"/>
        </w:rPr>
      </w:pPr>
      <w:r>
        <w:rPr>
          <w:rFonts w:ascii="黑体" w:eastAsia="黑体" w:hAnsi="黑体"/>
          <w:szCs w:val="21"/>
        </w:rPr>
        <w:t xml:space="preserve">10.2 </w:t>
      </w:r>
      <w:r>
        <w:rPr>
          <w:rFonts w:hint="eastAsia"/>
          <w:szCs w:val="21"/>
        </w:rPr>
        <w:t>孔隙率测量的相对精度随着从压铸件中取样数量的增加而提高。每个试样孔隙率测量的相对精度随着抽取的视场数的增加而提高。</w:t>
      </w:r>
      <w:r>
        <w:rPr>
          <w:rStyle w:val="aff9"/>
          <w:b w:val="0"/>
          <w:bCs/>
          <w:szCs w:val="21"/>
        </w:rPr>
        <w:t>测量精度：重复性误差</w:t>
      </w:r>
      <w:r>
        <w:rPr>
          <w:rStyle w:val="aff9"/>
          <w:rFonts w:hint="eastAsia"/>
          <w:b w:val="0"/>
          <w:bCs/>
          <w:szCs w:val="21"/>
        </w:rPr>
        <w:t>不应大于</w:t>
      </w:r>
      <w:r>
        <w:rPr>
          <w:rStyle w:val="aff9"/>
          <w:b w:val="0"/>
          <w:bCs/>
          <w:szCs w:val="21"/>
        </w:rPr>
        <w:t>± 2 %</w:t>
      </w:r>
      <w:r>
        <w:rPr>
          <w:rStyle w:val="aff9"/>
          <w:rFonts w:hint="eastAsia"/>
          <w:b w:val="0"/>
          <w:bCs/>
          <w:szCs w:val="21"/>
        </w:rPr>
        <w:t>。</w:t>
      </w:r>
    </w:p>
    <w:p w14:paraId="4B0E9810" w14:textId="77777777" w:rsidR="005D7AEB" w:rsidRDefault="00000000">
      <w:pPr>
        <w:widowControl/>
        <w:suppressAutoHyphens w:val="0"/>
        <w:spacing w:line="340" w:lineRule="exact"/>
        <w:jc w:val="left"/>
        <w:rPr>
          <w:szCs w:val="21"/>
        </w:rPr>
      </w:pPr>
      <w:r>
        <w:rPr>
          <w:rFonts w:ascii="黑体" w:eastAsia="黑体" w:hAnsi="黑体"/>
          <w:szCs w:val="21"/>
        </w:rPr>
        <w:t>10.3</w:t>
      </w:r>
      <w:r>
        <w:rPr>
          <w:szCs w:val="21"/>
        </w:rPr>
        <w:t xml:space="preserve"> </w:t>
      </w:r>
      <w:r>
        <w:rPr>
          <w:rFonts w:hint="eastAsia"/>
          <w:szCs w:val="21"/>
        </w:rPr>
        <w:t>试样制备不适当时，将会产生测量偏差。提高测量精度应真实地显示气孔或缩孔最严重的区域。</w:t>
      </w:r>
    </w:p>
    <w:p w14:paraId="09EC837E" w14:textId="77777777" w:rsidR="005D7AEB" w:rsidRDefault="00000000">
      <w:pPr>
        <w:widowControl/>
        <w:suppressAutoHyphens w:val="0"/>
        <w:spacing w:line="340" w:lineRule="exact"/>
        <w:jc w:val="left"/>
        <w:rPr>
          <w:szCs w:val="21"/>
        </w:rPr>
      </w:pPr>
      <w:r>
        <w:rPr>
          <w:rFonts w:ascii="黑体" w:eastAsia="黑体" w:hAnsi="黑体"/>
          <w:szCs w:val="21"/>
        </w:rPr>
        <w:t xml:space="preserve">10.4 </w:t>
      </w:r>
      <w:r>
        <w:rPr>
          <w:rFonts w:hint="eastAsia"/>
          <w:szCs w:val="21"/>
        </w:rPr>
        <w:t>使用不恰当的放大倍数来测量孔隙率可产生测量偏差。</w:t>
      </w:r>
    </w:p>
    <w:p w14:paraId="517D3EE8" w14:textId="77777777" w:rsidR="005D7AEB" w:rsidRDefault="00000000">
      <w:pPr>
        <w:rPr>
          <w:rFonts w:ascii="黑体" w:eastAsia="黑体" w:hAnsi="黑体"/>
          <w:szCs w:val="21"/>
        </w:rPr>
      </w:pPr>
      <w:bookmarkStart w:id="47" w:name="_Toc22699"/>
      <w:r>
        <w:rPr>
          <w:rFonts w:ascii="黑体" w:eastAsia="黑体" w:hAnsi="黑体" w:hint="eastAsia"/>
          <w:szCs w:val="21"/>
        </w:rPr>
        <w:br w:type="page"/>
      </w:r>
    </w:p>
    <w:p w14:paraId="4CE324B8" w14:textId="77777777" w:rsidR="005D7AEB" w:rsidRDefault="00000000">
      <w:pPr>
        <w:pStyle w:val="aff"/>
        <w:spacing w:before="480" w:after="360" w:line="340" w:lineRule="exact"/>
        <w:jc w:val="center"/>
        <w:outlineLvl w:val="0"/>
        <w:rPr>
          <w:rFonts w:ascii="黑体" w:eastAsia="黑体" w:hAnsi="黑体"/>
          <w:szCs w:val="21"/>
        </w:rPr>
      </w:pPr>
      <w:r>
        <w:rPr>
          <w:rFonts w:ascii="黑体" w:eastAsia="黑体" w:hAnsi="黑体" w:hint="eastAsia"/>
          <w:szCs w:val="21"/>
        </w:rPr>
        <w:lastRenderedPageBreak/>
        <w:t>参 考 文 献</w:t>
      </w:r>
      <w:bookmarkEnd w:id="44"/>
      <w:bookmarkEnd w:id="45"/>
      <w:bookmarkEnd w:id="46"/>
      <w:bookmarkEnd w:id="47"/>
    </w:p>
    <w:p w14:paraId="410489E6" w14:textId="77777777" w:rsidR="005D7AEB" w:rsidRDefault="00000000">
      <w:pPr>
        <w:pStyle w:val="aff"/>
        <w:spacing w:line="340" w:lineRule="exact"/>
        <w:rPr>
          <w:rFonts w:ascii="Times New Roman" w:hAnsi="Times New Roman"/>
          <w:szCs w:val="21"/>
        </w:rPr>
      </w:pPr>
      <w:r>
        <w:rPr>
          <w:rFonts w:ascii="Times New Roman" w:hAnsi="Times New Roman"/>
          <w:szCs w:val="21"/>
        </w:rPr>
        <w:t xml:space="preserve">[1] VDG P 201-2002 </w:t>
      </w:r>
      <w:r>
        <w:rPr>
          <w:rFonts w:ascii="Times New Roman" w:hAnsi="Times New Roman" w:cs="宋体" w:hint="eastAsia"/>
          <w:szCs w:val="21"/>
        </w:rPr>
        <w:t>《</w:t>
      </w:r>
      <w:r>
        <w:rPr>
          <w:rFonts w:ascii="Times New Roman" w:hAnsi="Times New Roman" w:cs="宋体"/>
          <w:szCs w:val="21"/>
        </w:rPr>
        <w:t>Volume Deficits of Non-Ferrous Metal Castings</w:t>
      </w:r>
      <w:r>
        <w:rPr>
          <w:rFonts w:ascii="Times New Roman" w:hAnsi="Times New Roman" w:cs="宋体" w:hint="eastAsia"/>
          <w:szCs w:val="21"/>
        </w:rPr>
        <w:t>》</w:t>
      </w:r>
    </w:p>
    <w:p w14:paraId="662B1B56" w14:textId="77777777" w:rsidR="005D7AEB" w:rsidRDefault="00000000">
      <w:pPr>
        <w:widowControl/>
        <w:spacing w:line="340" w:lineRule="exact"/>
        <w:ind w:firstLineChars="200" w:firstLine="420"/>
        <w:jc w:val="left"/>
        <w:rPr>
          <w:rFonts w:cs="宋体"/>
          <w:szCs w:val="21"/>
        </w:rPr>
      </w:pPr>
      <w:r>
        <w:rPr>
          <w:kern w:val="0"/>
          <w:szCs w:val="21"/>
        </w:rPr>
        <w:t xml:space="preserve">[2] </w:t>
      </w:r>
      <w:r>
        <w:rPr>
          <w:szCs w:val="21"/>
        </w:rPr>
        <w:t xml:space="preserve">VDG P 202-2010 </w:t>
      </w:r>
      <w:r>
        <w:rPr>
          <w:rFonts w:cs="宋体" w:hint="eastAsia"/>
          <w:szCs w:val="21"/>
        </w:rPr>
        <w:t>《</w:t>
      </w:r>
      <w:r>
        <w:rPr>
          <w:rFonts w:cs="宋体"/>
          <w:szCs w:val="21"/>
        </w:rPr>
        <w:t xml:space="preserve">Volume Deficits of Castings Made from </w:t>
      </w:r>
      <w:proofErr w:type="spellStart"/>
      <w:r>
        <w:rPr>
          <w:rFonts w:cs="宋体"/>
          <w:szCs w:val="21"/>
        </w:rPr>
        <w:t>Aluminium</w:t>
      </w:r>
      <w:proofErr w:type="spellEnd"/>
      <w:r>
        <w:rPr>
          <w:rFonts w:cs="宋体"/>
          <w:szCs w:val="21"/>
        </w:rPr>
        <w:t>, Magnesium, and Zinc Casting Alloys</w:t>
      </w:r>
      <w:r>
        <w:rPr>
          <w:rFonts w:cs="宋体" w:hint="eastAsia"/>
          <w:szCs w:val="21"/>
        </w:rPr>
        <w:t>》</w:t>
      </w:r>
    </w:p>
    <w:p w14:paraId="1EC4A9D5" w14:textId="77777777" w:rsidR="005D7AEB" w:rsidRDefault="00000000">
      <w:pPr>
        <w:widowControl/>
        <w:spacing w:line="340" w:lineRule="exact"/>
        <w:ind w:firstLineChars="200" w:firstLine="420"/>
        <w:jc w:val="left"/>
        <w:rPr>
          <w:rFonts w:cs="宋体"/>
          <w:szCs w:val="21"/>
        </w:rPr>
      </w:pPr>
      <w:r>
        <w:rPr>
          <w:kern w:val="0"/>
          <w:szCs w:val="21"/>
        </w:rPr>
        <w:t xml:space="preserve">[3] </w:t>
      </w:r>
      <w:r>
        <w:rPr>
          <w:szCs w:val="21"/>
        </w:rPr>
        <w:t xml:space="preserve">VW 50093-2012 </w:t>
      </w:r>
      <w:r>
        <w:rPr>
          <w:rFonts w:hint="eastAsia"/>
          <w:szCs w:val="21"/>
        </w:rPr>
        <w:t>《</w:t>
      </w:r>
      <w:r>
        <w:rPr>
          <w:rFonts w:cs="宋体"/>
          <w:szCs w:val="21"/>
        </w:rPr>
        <w:t>Porosity of Castings Requirements</w:t>
      </w:r>
      <w:r>
        <w:rPr>
          <w:rFonts w:cs="宋体" w:hint="eastAsia"/>
          <w:szCs w:val="21"/>
        </w:rPr>
        <w:t>》</w:t>
      </w:r>
    </w:p>
    <w:p w14:paraId="79B3FFF5" w14:textId="77777777" w:rsidR="005D7AEB" w:rsidRDefault="00000000">
      <w:pPr>
        <w:widowControl/>
        <w:spacing w:line="340" w:lineRule="exact"/>
        <w:ind w:firstLineChars="200" w:firstLine="420"/>
        <w:jc w:val="left"/>
        <w:rPr>
          <w:rFonts w:cs="宋体"/>
          <w:szCs w:val="21"/>
        </w:rPr>
      </w:pPr>
      <w:r>
        <w:rPr>
          <w:kern w:val="0"/>
          <w:szCs w:val="21"/>
        </w:rPr>
        <w:t xml:space="preserve">[4] </w:t>
      </w:r>
      <w:r>
        <w:rPr>
          <w:rFonts w:cs="宋体"/>
          <w:szCs w:val="21"/>
        </w:rPr>
        <w:t>PV 6093-2012</w:t>
      </w:r>
      <w:r>
        <w:rPr>
          <w:rFonts w:hint="eastAsia"/>
          <w:szCs w:val="21"/>
        </w:rPr>
        <w:t>《</w:t>
      </w:r>
      <w:r>
        <w:rPr>
          <w:rFonts w:cs="宋体"/>
          <w:szCs w:val="21"/>
        </w:rPr>
        <w:t>Porosity Determination as per VW 50093</w:t>
      </w:r>
      <w:r>
        <w:rPr>
          <w:rFonts w:cs="宋体" w:hint="eastAsia"/>
          <w:szCs w:val="21"/>
        </w:rPr>
        <w:t>》</w:t>
      </w:r>
    </w:p>
    <w:p w14:paraId="096F40F6" w14:textId="77777777" w:rsidR="005D7AEB" w:rsidRDefault="00000000">
      <w:pPr>
        <w:widowControl/>
        <w:spacing w:line="340" w:lineRule="exact"/>
        <w:ind w:firstLineChars="200" w:firstLine="420"/>
        <w:jc w:val="left"/>
        <w:rPr>
          <w:rFonts w:cs="宋体"/>
          <w:szCs w:val="21"/>
        </w:rPr>
      </w:pPr>
      <w:r>
        <w:rPr>
          <w:kern w:val="0"/>
          <w:szCs w:val="21"/>
        </w:rPr>
        <w:t xml:space="preserve">[5] </w:t>
      </w:r>
      <w:r>
        <w:rPr>
          <w:rFonts w:cs="宋体"/>
          <w:szCs w:val="21"/>
        </w:rPr>
        <w:t xml:space="preserve">SMTC 5 200 028-2014 </w:t>
      </w:r>
      <w:r>
        <w:rPr>
          <w:rFonts w:cs="宋体" w:hint="eastAsia"/>
          <w:szCs w:val="21"/>
        </w:rPr>
        <w:t>（</w:t>
      </w:r>
      <w:r>
        <w:rPr>
          <w:rFonts w:cs="宋体"/>
          <w:szCs w:val="21"/>
        </w:rPr>
        <w:t>V1</w:t>
      </w:r>
      <w:r>
        <w:rPr>
          <w:rFonts w:cs="宋体" w:hint="eastAsia"/>
          <w:szCs w:val="21"/>
        </w:rPr>
        <w:t>）《金属材料孔隙度测定方法》</w:t>
      </w:r>
    </w:p>
    <w:p w14:paraId="0C1BC0A9" w14:textId="77777777" w:rsidR="005D7AEB" w:rsidRDefault="00000000">
      <w:pPr>
        <w:widowControl/>
        <w:spacing w:line="340" w:lineRule="exact"/>
        <w:ind w:firstLineChars="200" w:firstLine="420"/>
        <w:jc w:val="left"/>
        <w:rPr>
          <w:rFonts w:cs="宋体"/>
          <w:szCs w:val="21"/>
        </w:rPr>
      </w:pPr>
      <w:r>
        <w:rPr>
          <w:kern w:val="0"/>
          <w:szCs w:val="21"/>
        </w:rPr>
        <w:t xml:space="preserve">[6] </w:t>
      </w:r>
      <w:r>
        <w:rPr>
          <w:rFonts w:cs="Arial"/>
          <w:kern w:val="0"/>
          <w:szCs w:val="21"/>
        </w:rPr>
        <w:t>SMTC 5 200 030 -2013</w:t>
      </w:r>
      <w:r>
        <w:rPr>
          <w:rFonts w:cs="Arial" w:hint="eastAsia"/>
          <w:kern w:val="0"/>
          <w:szCs w:val="21"/>
        </w:rPr>
        <w:t>（</w:t>
      </w:r>
      <w:r>
        <w:rPr>
          <w:rFonts w:cs="Arial"/>
          <w:kern w:val="0"/>
          <w:szCs w:val="21"/>
        </w:rPr>
        <w:t>V4</w:t>
      </w:r>
      <w:r>
        <w:rPr>
          <w:rFonts w:cs="Arial" w:hint="eastAsia"/>
          <w:kern w:val="0"/>
          <w:szCs w:val="21"/>
        </w:rPr>
        <w:t>）《</w:t>
      </w:r>
      <w:r>
        <w:rPr>
          <w:rFonts w:cs="宋体" w:hint="eastAsia"/>
          <w:kern w:val="0"/>
          <w:szCs w:val="21"/>
        </w:rPr>
        <w:t>金属铸件孔隙度要求</w:t>
      </w:r>
      <w:r>
        <w:rPr>
          <w:rFonts w:cs="Arial" w:hint="eastAsia"/>
          <w:kern w:val="0"/>
          <w:szCs w:val="21"/>
        </w:rPr>
        <w:t>》</w:t>
      </w:r>
    </w:p>
    <w:p w14:paraId="1FBADC14" w14:textId="77777777" w:rsidR="005D7AEB" w:rsidRDefault="00000000">
      <w:pPr>
        <w:pStyle w:val="afffffe"/>
        <w:framePr w:wrap="around" w:vAnchor="text" w:hAnchor="page" w:x="4332" w:y="635"/>
        <w:spacing w:line="340" w:lineRule="exact"/>
        <w:jc w:val="center"/>
      </w:pPr>
      <w:r>
        <w:t>_________________________________</w:t>
      </w:r>
    </w:p>
    <w:p w14:paraId="5E99A615" w14:textId="77777777" w:rsidR="005D7AEB" w:rsidRDefault="005D7AEB">
      <w:pPr>
        <w:pStyle w:val="ab"/>
        <w:numPr>
          <w:ilvl w:val="0"/>
          <w:numId w:val="0"/>
        </w:numPr>
        <w:spacing w:line="340" w:lineRule="exact"/>
        <w:jc w:val="both"/>
        <w:rPr>
          <w:color w:val="auto"/>
        </w:rPr>
      </w:pPr>
    </w:p>
    <w:p w14:paraId="47856405" w14:textId="77777777" w:rsidR="005D7AEB" w:rsidRDefault="005D7AEB">
      <w:pPr>
        <w:ind w:firstLineChars="200" w:firstLine="420"/>
        <w:rPr>
          <w:rFonts w:cs="宋体"/>
          <w:kern w:val="0"/>
        </w:rPr>
      </w:pPr>
    </w:p>
    <w:sectPr w:rsidR="005D7AEB">
      <w:headerReference w:type="even" r:id="rId30"/>
      <w:headerReference w:type="default" r:id="rId31"/>
      <w:footerReference w:type="even" r:id="rId32"/>
      <w:footerReference w:type="default" r:id="rId33"/>
      <w:footnotePr>
        <w:pos w:val="beneathText"/>
      </w:footnotePr>
      <w:pgSz w:w="11906" w:h="16838"/>
      <w:pgMar w:top="1134" w:right="1418" w:bottom="1134" w:left="1134" w:header="1418" w:footer="1134"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11282" w14:textId="77777777" w:rsidR="00AF026B" w:rsidRDefault="00AF026B">
      <w:r>
        <w:separator/>
      </w:r>
    </w:p>
  </w:endnote>
  <w:endnote w:type="continuationSeparator" w:id="0">
    <w:p w14:paraId="0DF1141F" w14:textId="77777777" w:rsidR="00AF026B" w:rsidRDefault="00AF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00000000" w:usb1="00000000" w:usb2="0000003F" w:usb3="00000000" w:csb0="003F01F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9C86" w14:textId="77777777" w:rsidR="005D7AEB" w:rsidRDefault="00000000">
    <w:pPr>
      <w:pStyle w:val="afb"/>
      <w:jc w:val="left"/>
    </w:pPr>
    <w:r>
      <w:rPr>
        <w:noProof/>
      </w:rPr>
      <mc:AlternateContent>
        <mc:Choice Requires="wps">
          <w:drawing>
            <wp:anchor distT="0" distB="0" distL="114300" distR="114300" simplePos="0" relativeHeight="251673600" behindDoc="0" locked="0" layoutInCell="1" allowOverlap="1" wp14:anchorId="2267D197" wp14:editId="03E04096">
              <wp:simplePos x="0" y="0"/>
              <wp:positionH relativeFrom="margin">
                <wp:align>center</wp:align>
              </wp:positionH>
              <wp:positionV relativeFrom="paragraph">
                <wp:posOffset>0</wp:posOffset>
              </wp:positionV>
              <wp:extent cx="1828800" cy="1828800"/>
              <wp:effectExtent l="0" t="0" r="0" b="0"/>
              <wp:wrapNone/>
              <wp:docPr id="8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901CD7" w14:textId="77777777" w:rsidR="005D7AEB" w:rsidRDefault="00000000">
                          <w:pPr>
                            <w:pStyle w:val="afb"/>
                            <w:jc w:val="left"/>
                          </w:pPr>
                          <w:r>
                            <w:fldChar w:fldCharType="begin"/>
                          </w:r>
                          <w:r>
                            <w:instrText>PAGE   \* MERGEFORMAT</w:instrText>
                          </w:r>
                          <w:r>
                            <w:fldChar w:fldCharType="separate"/>
                          </w:r>
                          <w:r>
                            <w:rPr>
                              <w:lang w:val="zh-CN"/>
                            </w:rPr>
                            <w:t>8</w:t>
                          </w:r>
                          <w:r>
                            <w:rPr>
                              <w:lang w:val="zh-CN"/>
                            </w:rPr>
                            <w:fldChar w:fldCharType="end"/>
                          </w:r>
                        </w:p>
                      </w:txbxContent>
                    </wps:txbx>
                    <wps:bodyPr wrap="none" lIns="0" tIns="0" rIns="0" bIns="0" upright="1">
                      <a:spAutoFit/>
                    </wps:bodyPr>
                  </wps:wsp>
                </a:graphicData>
              </a:graphic>
            </wp:anchor>
          </w:drawing>
        </mc:Choice>
        <mc:Fallback xmlns:wpsCustomData="http://www.wps.cn/officeDocument/2013/wpsCustomData">
          <w:pict>
            <v:shape id="文本框 1"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oCZsskBAACa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rTCuVtmcOLnnz/Ov/6cf38n&#10;y9Sf3kONaY8eE+PwwQ24NbMf0JlkDzKY9EVBBOPY3dOlu2KIhKdH1aqqSgxxjM0XxC+envsA8aNw&#10;hiSjoQHHl7vKjvcQx9Q5JVWz7k5pnUeo7T8OxEyeInEfOSYrDrthErRz7Qn19Dj5hlpcdEr0J4uN&#10;TUsyG2E2drNx8EHtO6S2zLzA3x4iksjcUoURdiqMI8vqpvVKO/H8nrOefqnN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2gJmyyQEAAJoDAAAOAAAAAAAAAAEAIAAAAB4BAABkcnMvZTJvRG9j&#10;LnhtbFBLBQYAAAAABgAGAFkBAABZBQAAAAA=&#10;">
              <v:fill on="f" focussize="0,0"/>
              <v:stroke on="f"/>
              <v:imagedata o:title=""/>
              <o:lock v:ext="edit" aspectratio="f"/>
              <v:textbox inset="0mm,0mm,0mm,0mm" style="mso-fit-shape-to-text:t;">
                <w:txbxContent>
                  <w:p>
                    <w:pPr>
                      <w:pStyle w:val="13"/>
                      <w:jc w:val="left"/>
                    </w:pPr>
                    <w:r>
                      <w:fldChar w:fldCharType="begin"/>
                    </w:r>
                    <w:r>
                      <w:instrText xml:space="preserve">PAGE   \* MERGEFORMAT</w:instrText>
                    </w:r>
                    <w:r>
                      <w:fldChar w:fldCharType="separate"/>
                    </w:r>
                    <w:r>
                      <w:rPr>
                        <w:lang w:val="zh-CN"/>
                      </w:rPr>
                      <w:t>8</w:t>
                    </w:r>
                    <w:r>
                      <w:rPr>
                        <w:lang w:val="zh-CN"/>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1BAB8" w14:textId="77777777" w:rsidR="005D7AEB" w:rsidRDefault="005D7AEB">
    <w:pPr>
      <w:pStyle w:val="afb"/>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928014"/>
    </w:sdtPr>
    <w:sdtContent>
      <w:p w14:paraId="56E11723" w14:textId="77777777" w:rsidR="005D7AEB" w:rsidRDefault="00000000">
        <w:pPr>
          <w:pStyle w:val="afb"/>
        </w:pPr>
        <w:r>
          <w:fldChar w:fldCharType="begin"/>
        </w:r>
        <w:r>
          <w:instrText>PAGE   \* MERGEFORMAT</w:instrText>
        </w:r>
        <w:r>
          <w:fldChar w:fldCharType="separate"/>
        </w:r>
        <w:r>
          <w:rPr>
            <w:lang w:val="zh-CN"/>
          </w:rPr>
          <w:t>I</w:t>
        </w:r>
        <w:r>
          <w:fldChar w:fldCharType="end"/>
        </w:r>
      </w:p>
    </w:sdtContent>
  </w:sdt>
  <w:p w14:paraId="14418551" w14:textId="77777777" w:rsidR="005D7AEB" w:rsidRDefault="005D7AEB">
    <w:pPr>
      <w:pStyle w:val="af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994024"/>
    </w:sdtPr>
    <w:sdtContent>
      <w:p w14:paraId="23AA2575" w14:textId="77777777" w:rsidR="005D7AEB" w:rsidRDefault="00000000">
        <w:pPr>
          <w:pStyle w:val="afb"/>
        </w:pPr>
        <w:r>
          <w:fldChar w:fldCharType="begin"/>
        </w:r>
        <w:r>
          <w:instrText>PAGE   \* MERGEFORMAT</w:instrText>
        </w:r>
        <w:r>
          <w:fldChar w:fldCharType="separate"/>
        </w:r>
        <w:r>
          <w:rPr>
            <w:lang w:val="zh-CN"/>
          </w:rPr>
          <w:t>II</w:t>
        </w:r>
        <w:r>
          <w:fldChar w:fldCharType="end"/>
        </w:r>
      </w:p>
    </w:sdtContent>
  </w:sdt>
  <w:p w14:paraId="516BAD6E" w14:textId="77777777" w:rsidR="005D7AEB" w:rsidRDefault="005D7AEB">
    <w:pPr>
      <w:pStyle w:val="afb"/>
      <w:ind w:firstLineChars="400" w:firstLine="72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284B" w14:textId="77777777" w:rsidR="005D7AEB" w:rsidRDefault="00000000">
    <w:pPr>
      <w:pStyle w:val="afb"/>
    </w:pPr>
    <w:r>
      <w:rPr>
        <w:noProof/>
      </w:rPr>
      <mc:AlternateContent>
        <mc:Choice Requires="wps">
          <w:drawing>
            <wp:anchor distT="0" distB="0" distL="114300" distR="114300" simplePos="0" relativeHeight="251674624" behindDoc="0" locked="0" layoutInCell="1" allowOverlap="1" wp14:anchorId="4D1A6CD8" wp14:editId="09CE76B6">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9CEAD" w14:textId="77777777" w:rsidR="005D7AEB" w:rsidRDefault="00000000">
                          <w:pPr>
                            <w:pStyle w:val="afb"/>
                          </w:pPr>
                          <w:r>
                            <w:fldChar w:fldCharType="begin"/>
                          </w:r>
                          <w:r>
                            <w:instrText>PAGE   \* MERGEFORMAT</w:instrText>
                          </w:r>
                          <w:r>
                            <w:fldChar w:fldCharType="separate"/>
                          </w:r>
                          <w:r>
                            <w:rPr>
                              <w:lang w:val="zh-CN"/>
                            </w:rP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PAGE   \* MERGEFORMAT</w:instrText>
                    </w:r>
                    <w:r>
                      <w:fldChar w:fldCharType="separate"/>
                    </w:r>
                    <w:r>
                      <w:rPr>
                        <w:lang w:val="zh-CN"/>
                      </w:rPr>
                      <w:t>III</w:t>
                    </w:r>
                    <w:r>
                      <w:fldChar w:fldCharType="end"/>
                    </w:r>
                  </w:p>
                </w:txbxContent>
              </v:textbox>
            </v:shape>
          </w:pict>
        </mc:Fallback>
      </mc:AlternateContent>
    </w:r>
  </w:p>
  <w:p w14:paraId="771695B7" w14:textId="77777777" w:rsidR="005D7AEB" w:rsidRDefault="005D7AEB">
    <w:pPr>
      <w:pStyle w:val="afffffff6"/>
      <w:ind w:right="90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B4A6D" w14:textId="77777777" w:rsidR="005D7AEB" w:rsidRDefault="005D7AE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655132"/>
    </w:sdtPr>
    <w:sdtContent>
      <w:p w14:paraId="5146DD0A" w14:textId="77777777" w:rsidR="005D7AEB" w:rsidRDefault="00000000">
        <w:pPr>
          <w:pStyle w:val="afb"/>
          <w:jc w:val="left"/>
        </w:pPr>
        <w:r>
          <w:fldChar w:fldCharType="begin"/>
        </w:r>
        <w:r>
          <w:instrText>PAGE   \* MERGEFORMAT</w:instrText>
        </w:r>
        <w:r>
          <w:fldChar w:fldCharType="separate"/>
        </w:r>
        <w:r>
          <w:rPr>
            <w:lang w:val="zh-CN"/>
          </w:rPr>
          <w:t>1</w:t>
        </w:r>
        <w:r>
          <w:rPr>
            <w:lang w:val="zh-CN"/>
          </w:rPr>
          <w:t>2</w:t>
        </w:r>
        <w:r>
          <w:fldChar w:fldCharType="end"/>
        </w:r>
      </w:p>
    </w:sdtContent>
  </w:sdt>
  <w:p w14:paraId="269AAB17" w14:textId="77777777" w:rsidR="005D7AEB" w:rsidRDefault="005D7AEB">
    <w:pPr>
      <w:pStyle w:val="afb"/>
      <w:ind w:firstLineChars="400" w:firstLine="72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044D" w14:textId="77777777" w:rsidR="005D7AEB" w:rsidRDefault="00000000">
    <w:pPr>
      <w:pStyle w:val="afb"/>
    </w:pPr>
    <w:r>
      <w:rPr>
        <w:noProof/>
      </w:rPr>
      <mc:AlternateContent>
        <mc:Choice Requires="wps">
          <w:drawing>
            <wp:anchor distT="0" distB="0" distL="114300" distR="114300" simplePos="0" relativeHeight="251675648" behindDoc="0" locked="0" layoutInCell="1" allowOverlap="1" wp14:anchorId="50ACC83B" wp14:editId="0F8A6E68">
              <wp:simplePos x="0" y="0"/>
              <wp:positionH relativeFrom="margin">
                <wp:posOffset>5804535</wp:posOffset>
              </wp:positionH>
              <wp:positionV relativeFrom="paragraph">
                <wp:posOffset>19685</wp:posOffset>
              </wp:positionV>
              <wp:extent cx="1828800" cy="1828800"/>
              <wp:effectExtent l="0" t="0" r="12065" b="14605"/>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F0A44" w14:textId="77777777" w:rsidR="005D7AEB" w:rsidRDefault="00000000">
                          <w:pPr>
                            <w:pStyle w:val="afb"/>
                          </w:pPr>
                          <w:r>
                            <w:fldChar w:fldCharType="begin"/>
                          </w:r>
                          <w:r>
                            <w:instrText>PAGE   \* MERGEFORMAT</w:instrText>
                          </w:r>
                          <w:r>
                            <w:fldChar w:fldCharType="separate"/>
                          </w:r>
                          <w:r>
                            <w:rPr>
                              <w:lang w:val="zh-CN"/>
                            </w:rPr>
                            <w:t>1</w:t>
                          </w:r>
                          <w:r>
                            <w:rPr>
                              <w:lang w:val="zh-CN"/>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left:457.05pt;margin-top:1.55pt;height:144pt;width:144pt;mso-position-horizontal-relative:margin;mso-wrap-style:none;z-index:251675648;mso-width-relative:page;mso-height-relative:page;" filled="f" stroked="f" coordsize="21600,21600" o:gfxdata="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1jTTm1gAAAAoBAAAPAAAAAAAAAAEAIAAAACIAAABkcnMvZG93bnJldi54bWxQSwECFAAU&#10;AAAACACHTuJA0zseFiwCAABXBAAADgAAAAAAAAABACAAAAAl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PAGE   \* MERGEFORMAT</w:instrText>
                    </w:r>
                    <w:r>
                      <w:fldChar w:fldCharType="separate"/>
                    </w:r>
                    <w:r>
                      <w:rPr>
                        <w:lang w:val="zh-CN"/>
                      </w:rPr>
                      <w:t>13</w:t>
                    </w:r>
                    <w:r>
                      <w:fldChar w:fldCharType="end"/>
                    </w:r>
                  </w:p>
                </w:txbxContent>
              </v:textbox>
            </v:shape>
          </w:pict>
        </mc:Fallback>
      </mc:AlternateContent>
    </w:r>
  </w:p>
  <w:p w14:paraId="7723F747" w14:textId="77777777" w:rsidR="005D7AEB" w:rsidRDefault="005D7AEB">
    <w:pPr>
      <w:pStyle w:val="afffffff6"/>
      <w:ind w:right="9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F55CE" w14:textId="77777777" w:rsidR="00AF026B" w:rsidRDefault="00AF026B">
      <w:r>
        <w:separator/>
      </w:r>
    </w:p>
  </w:footnote>
  <w:footnote w:type="continuationSeparator" w:id="0">
    <w:p w14:paraId="7415D256" w14:textId="77777777" w:rsidR="00AF026B" w:rsidRDefault="00AF0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0587D" w14:textId="77777777" w:rsidR="005D7AEB" w:rsidRDefault="00000000">
    <w:pPr>
      <w:pStyle w:val="affffff1"/>
    </w:pPr>
    <w:r>
      <w:t xml:space="preserve">T/CFA </w:t>
    </w:r>
    <w:r>
      <w:rPr>
        <w:rFonts w:hint="eastAsia"/>
      </w:rPr>
      <w:t xml:space="preserve">XXXX </w:t>
    </w:r>
    <w:r>
      <w:t>—20XX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E000" w14:textId="77777777" w:rsidR="005D7AEB" w:rsidRDefault="005D7AEB">
    <w:pPr>
      <w:pStyle w:val="afd"/>
      <w:jc w:val="right"/>
      <w:rPr>
        <w:rFonts w:ascii="黑体" w:eastAsia="黑体" w:hAnsi="黑体"/>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F4629" w14:textId="77777777" w:rsidR="005D7AEB" w:rsidRDefault="00000000">
    <w:pPr>
      <w:pStyle w:val="afd"/>
      <w:jc w:val="right"/>
      <w:rPr>
        <w:rFonts w:ascii="黑体" w:eastAsia="黑体" w:hAnsi="黑体"/>
        <w:sz w:val="21"/>
        <w:szCs w:val="21"/>
      </w:rPr>
    </w:pPr>
    <w:r>
      <w:rPr>
        <w:rFonts w:ascii="黑体" w:eastAsia="黑体" w:hAnsi="黑体"/>
        <w:sz w:val="21"/>
        <w:szCs w:val="21"/>
      </w:rPr>
      <w:t xml:space="preserve">T/CFA </w:t>
    </w:r>
    <w:r>
      <w:rPr>
        <w:rFonts w:ascii="黑体" w:eastAsia="黑体" w:hAnsi="黑体" w:hint="eastAsia"/>
        <w:sz w:val="21"/>
        <w:szCs w:val="21"/>
      </w:rPr>
      <w:t xml:space="preserve">XXXX </w:t>
    </w:r>
    <w:r>
      <w:rPr>
        <w:rFonts w:ascii="黑体" w:eastAsia="黑体" w:hAnsi="黑体"/>
        <w:sz w:val="21"/>
        <w:szCs w:val="21"/>
      </w:rPr>
      <w:t>—20XX</w:t>
    </w:r>
  </w:p>
  <w:p w14:paraId="2183895C" w14:textId="77777777" w:rsidR="005D7AEB" w:rsidRDefault="005D7AEB">
    <w:pPr>
      <w:pStyle w:val="afd"/>
      <w:jc w:val="right"/>
      <w:rPr>
        <w:rFonts w:ascii="黑体" w:eastAsia="黑体" w:hAnsi="黑体"/>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FEE3" w14:textId="77777777" w:rsidR="005D7AEB" w:rsidRDefault="005D7AE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77575" w14:textId="77777777" w:rsidR="005D7AEB" w:rsidRDefault="00000000">
    <w:pPr>
      <w:pStyle w:val="affffff1"/>
      <w:jc w:val="left"/>
    </w:pPr>
    <w:r>
      <w:t xml:space="preserve">T/CFA </w:t>
    </w:r>
    <w:r>
      <w:rPr>
        <w:rFonts w:hint="eastAsia"/>
      </w:rPr>
      <w:t xml:space="preserve">    </w:t>
    </w:r>
    <w:r>
      <w:t>—20XX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DECAF" w14:textId="77777777" w:rsidR="005D7AEB" w:rsidRDefault="00000000">
    <w:pPr>
      <w:pStyle w:val="afd"/>
      <w:spacing w:after="220"/>
      <w:jc w:val="right"/>
      <w:rPr>
        <w:rFonts w:ascii="黑体" w:eastAsia="黑体" w:hAnsi="黑体"/>
      </w:rPr>
    </w:pPr>
    <w:r>
      <w:rPr>
        <w:rFonts w:ascii="黑体" w:eastAsia="黑体" w:hAnsi="黑体"/>
        <w:sz w:val="21"/>
        <w:szCs w:val="21"/>
      </w:rPr>
      <w:t xml:space="preserve">T/CFA </w:t>
    </w:r>
    <w:r>
      <w:rPr>
        <w:rFonts w:ascii="黑体" w:eastAsia="黑体" w:hAnsi="黑体" w:hint="eastAsia"/>
        <w:sz w:val="21"/>
        <w:szCs w:val="21"/>
      </w:rPr>
      <w:t xml:space="preserve">      </w:t>
    </w:r>
    <w:r>
      <w:rPr>
        <w:rFonts w:ascii="黑体" w:eastAsia="黑体" w:hAnsi="黑体"/>
        <w:sz w:val="21"/>
        <w:szCs w:val="21"/>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none"/>
      <w:pStyle w:val="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3"/>
    <w:multiLevelType w:val="multilevel"/>
    <w:tmpl w:val="00000003"/>
    <w:lvl w:ilvl="0">
      <w:start w:val="1"/>
      <w:numFmt w:val="decimal"/>
      <w:pStyle w:val="a"/>
      <w:suff w:val="nothing"/>
      <w:lvlText w:val="注%1："/>
      <w:lvlJc w:val="left"/>
      <w:pPr>
        <w:tabs>
          <w:tab w:val="left" w:pos="0"/>
        </w:tabs>
        <w:ind w:left="811" w:hanging="448"/>
      </w:pPr>
      <w:rPr>
        <w:rFonts w:ascii="黑体" w:eastAsia="黑体" w:hAnsi="黑体" w:hint="eastAsia"/>
        <w:b w:val="0"/>
        <w:i w:val="0"/>
        <w:position w:val="0"/>
        <w:sz w:val="18"/>
        <w:vertAlign w:val="baseline"/>
        <w:lang w:val="en-US"/>
      </w:rPr>
    </w:lvl>
    <w:lvl w:ilvl="1">
      <w:start w:val="1"/>
      <w:numFmt w:val="lowerLetter"/>
      <w:lvlText w:val="%2)"/>
      <w:lvlJc w:val="left"/>
      <w:pPr>
        <w:tabs>
          <w:tab w:val="left" w:pos="0"/>
        </w:tabs>
        <w:ind w:left="992" w:hanging="629"/>
      </w:pPr>
      <w:rPr>
        <w:rFonts w:hint="eastAsia"/>
        <w:position w:val="0"/>
        <w:sz w:val="24"/>
        <w:vertAlign w:val="baseline"/>
      </w:rPr>
    </w:lvl>
    <w:lvl w:ilvl="2">
      <w:start w:val="1"/>
      <w:numFmt w:val="lowerRoman"/>
      <w:lvlText w:val="%3."/>
      <w:lvlJc w:val="right"/>
      <w:pPr>
        <w:tabs>
          <w:tab w:val="left" w:pos="0"/>
        </w:tabs>
        <w:ind w:left="992" w:hanging="629"/>
      </w:pPr>
      <w:rPr>
        <w:rFonts w:hint="eastAsia"/>
        <w:position w:val="0"/>
        <w:sz w:val="24"/>
        <w:vertAlign w:val="baseline"/>
      </w:rPr>
    </w:lvl>
    <w:lvl w:ilvl="3">
      <w:start w:val="1"/>
      <w:numFmt w:val="decimal"/>
      <w:lvlText w:val="%4."/>
      <w:lvlJc w:val="left"/>
      <w:pPr>
        <w:tabs>
          <w:tab w:val="left" w:pos="0"/>
        </w:tabs>
        <w:ind w:left="992" w:hanging="629"/>
      </w:pPr>
      <w:rPr>
        <w:rFonts w:hint="eastAsia"/>
        <w:position w:val="0"/>
        <w:sz w:val="24"/>
        <w:vertAlign w:val="baseline"/>
      </w:rPr>
    </w:lvl>
    <w:lvl w:ilvl="4">
      <w:start w:val="1"/>
      <w:numFmt w:val="lowerLetter"/>
      <w:lvlText w:val="%5)"/>
      <w:lvlJc w:val="left"/>
      <w:pPr>
        <w:tabs>
          <w:tab w:val="left" w:pos="0"/>
        </w:tabs>
        <w:ind w:left="992" w:hanging="629"/>
      </w:pPr>
      <w:rPr>
        <w:rFonts w:hint="eastAsia"/>
        <w:position w:val="0"/>
        <w:sz w:val="24"/>
        <w:vertAlign w:val="baseline"/>
      </w:rPr>
    </w:lvl>
    <w:lvl w:ilvl="5">
      <w:start w:val="1"/>
      <w:numFmt w:val="lowerRoman"/>
      <w:lvlText w:val="%6."/>
      <w:lvlJc w:val="right"/>
      <w:pPr>
        <w:tabs>
          <w:tab w:val="left" w:pos="0"/>
        </w:tabs>
        <w:ind w:left="992" w:hanging="629"/>
      </w:pPr>
      <w:rPr>
        <w:rFonts w:hint="eastAsia"/>
        <w:position w:val="0"/>
        <w:sz w:val="24"/>
        <w:vertAlign w:val="baseline"/>
      </w:rPr>
    </w:lvl>
    <w:lvl w:ilvl="6">
      <w:start w:val="1"/>
      <w:numFmt w:val="decimal"/>
      <w:lvlText w:val="%7."/>
      <w:lvlJc w:val="left"/>
      <w:pPr>
        <w:tabs>
          <w:tab w:val="left" w:pos="0"/>
        </w:tabs>
        <w:ind w:left="992" w:hanging="629"/>
      </w:pPr>
      <w:rPr>
        <w:rFonts w:hint="eastAsia"/>
        <w:position w:val="0"/>
        <w:sz w:val="24"/>
        <w:vertAlign w:val="baseline"/>
      </w:rPr>
    </w:lvl>
    <w:lvl w:ilvl="7">
      <w:start w:val="1"/>
      <w:numFmt w:val="lowerLetter"/>
      <w:lvlText w:val="%8)"/>
      <w:lvlJc w:val="left"/>
      <w:pPr>
        <w:tabs>
          <w:tab w:val="left" w:pos="0"/>
        </w:tabs>
        <w:ind w:left="992" w:hanging="629"/>
      </w:pPr>
      <w:rPr>
        <w:rFonts w:hint="eastAsia"/>
        <w:position w:val="0"/>
        <w:sz w:val="24"/>
        <w:vertAlign w:val="baseline"/>
      </w:rPr>
    </w:lvl>
    <w:lvl w:ilvl="8">
      <w:start w:val="1"/>
      <w:numFmt w:val="lowerRoman"/>
      <w:lvlText w:val="%9."/>
      <w:lvlJc w:val="right"/>
      <w:pPr>
        <w:tabs>
          <w:tab w:val="left" w:pos="0"/>
        </w:tabs>
        <w:ind w:left="992" w:hanging="629"/>
      </w:pPr>
      <w:rPr>
        <w:rFonts w:hint="eastAsia"/>
        <w:position w:val="0"/>
        <w:sz w:val="24"/>
        <w:vertAlign w:val="baseline"/>
      </w:rPr>
    </w:lvl>
  </w:abstractNum>
  <w:abstractNum w:abstractNumId="2" w15:restartNumberingAfterBreak="0">
    <w:nsid w:val="00000004"/>
    <w:multiLevelType w:val="multilevel"/>
    <w:tmpl w:val="00000004"/>
    <w:lvl w:ilvl="0">
      <w:start w:val="1"/>
      <w:numFmt w:val="decimal"/>
      <w:pStyle w:val="a0"/>
      <w:suff w:val="nothing"/>
      <w:lvlText w:val="示例%1："/>
      <w:lvlJc w:val="left"/>
      <w:pPr>
        <w:tabs>
          <w:tab w:val="left" w:pos="0"/>
        </w:tabs>
        <w:ind w:left="0" w:firstLine="397"/>
      </w:pPr>
      <w:rPr>
        <w:rFonts w:ascii="黑体" w:eastAsia="黑体" w:hAnsi="黑体" w:hint="eastAsia"/>
        <w:sz w:val="18"/>
      </w:rPr>
    </w:lvl>
    <w:lvl w:ilvl="1">
      <w:start w:val="1"/>
      <w:numFmt w:val="lowerLetter"/>
      <w:lvlText w:val="%2)"/>
      <w:lvlJc w:val="left"/>
      <w:pPr>
        <w:tabs>
          <w:tab w:val="left" w:pos="0"/>
        </w:tabs>
        <w:ind w:left="840" w:hanging="420"/>
      </w:pPr>
      <w:rPr>
        <w:rFonts w:hint="eastAsia"/>
      </w:rPr>
    </w:lvl>
    <w:lvl w:ilvl="2">
      <w:start w:val="1"/>
      <w:numFmt w:val="lowerRoman"/>
      <w:lvlText w:val="%3."/>
      <w:lvlJc w:val="right"/>
      <w:pPr>
        <w:tabs>
          <w:tab w:val="left" w:pos="0"/>
        </w:tabs>
        <w:ind w:left="1260" w:hanging="420"/>
      </w:pPr>
      <w:rPr>
        <w:rFonts w:hint="eastAsia"/>
      </w:rPr>
    </w:lvl>
    <w:lvl w:ilvl="3">
      <w:start w:val="1"/>
      <w:numFmt w:val="decimal"/>
      <w:lvlText w:val="%4."/>
      <w:lvlJc w:val="left"/>
      <w:pPr>
        <w:tabs>
          <w:tab w:val="left" w:pos="0"/>
        </w:tabs>
        <w:ind w:left="1680" w:hanging="420"/>
      </w:pPr>
      <w:rPr>
        <w:rFonts w:hint="eastAsia"/>
      </w:rPr>
    </w:lvl>
    <w:lvl w:ilvl="4">
      <w:start w:val="1"/>
      <w:numFmt w:val="lowerLetter"/>
      <w:lvlText w:val="%5)"/>
      <w:lvlJc w:val="left"/>
      <w:pPr>
        <w:tabs>
          <w:tab w:val="left" w:pos="0"/>
        </w:tabs>
        <w:ind w:left="2100" w:hanging="420"/>
      </w:pPr>
      <w:rPr>
        <w:rFonts w:hint="eastAsia"/>
      </w:rPr>
    </w:lvl>
    <w:lvl w:ilvl="5">
      <w:start w:val="1"/>
      <w:numFmt w:val="lowerRoman"/>
      <w:lvlText w:val="%6."/>
      <w:lvlJc w:val="right"/>
      <w:pPr>
        <w:tabs>
          <w:tab w:val="left" w:pos="0"/>
        </w:tabs>
        <w:ind w:left="2520" w:hanging="420"/>
      </w:pPr>
      <w:rPr>
        <w:rFonts w:hint="eastAsia"/>
      </w:rPr>
    </w:lvl>
    <w:lvl w:ilvl="6">
      <w:start w:val="1"/>
      <w:numFmt w:val="decimal"/>
      <w:lvlText w:val="%7."/>
      <w:lvlJc w:val="left"/>
      <w:pPr>
        <w:tabs>
          <w:tab w:val="left" w:pos="0"/>
        </w:tabs>
        <w:ind w:left="2940" w:hanging="420"/>
      </w:pPr>
      <w:rPr>
        <w:rFonts w:hint="eastAsia"/>
      </w:rPr>
    </w:lvl>
    <w:lvl w:ilvl="7">
      <w:start w:val="1"/>
      <w:numFmt w:val="lowerLetter"/>
      <w:lvlText w:val="%8)"/>
      <w:lvlJc w:val="left"/>
      <w:pPr>
        <w:tabs>
          <w:tab w:val="left" w:pos="0"/>
        </w:tabs>
        <w:ind w:left="3360" w:hanging="420"/>
      </w:pPr>
      <w:rPr>
        <w:rFonts w:hint="eastAsia"/>
      </w:rPr>
    </w:lvl>
    <w:lvl w:ilvl="8">
      <w:start w:val="1"/>
      <w:numFmt w:val="lowerRoman"/>
      <w:lvlText w:val="%9."/>
      <w:lvlJc w:val="right"/>
      <w:pPr>
        <w:tabs>
          <w:tab w:val="left" w:pos="0"/>
        </w:tabs>
        <w:ind w:left="3780" w:hanging="420"/>
      </w:pPr>
      <w:rPr>
        <w:rFonts w:hint="eastAsia"/>
      </w:rPr>
    </w:lvl>
  </w:abstractNum>
  <w:abstractNum w:abstractNumId="3" w15:restartNumberingAfterBreak="0">
    <w:nsid w:val="00000005"/>
    <w:multiLevelType w:val="multilevel"/>
    <w:tmpl w:val="00000005"/>
    <w:lvl w:ilvl="0">
      <w:start w:val="1"/>
      <w:numFmt w:val="none"/>
      <w:pStyle w:val="a1"/>
      <w:suff w:val="nothing"/>
      <w:lvlText w:val=""/>
      <w:lvlJc w:val="left"/>
      <w:pPr>
        <w:tabs>
          <w:tab w:val="left" w:pos="0"/>
        </w:tabs>
        <w:ind w:left="0" w:firstLine="363"/>
      </w:pPr>
      <w:rPr>
        <w:rFonts w:ascii="黑体" w:eastAsia="黑体" w:hAnsi="黑体" w:hint="eastAsia"/>
        <w:b w:val="0"/>
        <w:i w:val="0"/>
        <w:sz w:val="18"/>
        <w:szCs w:val="18"/>
      </w:rPr>
    </w:lvl>
    <w:lvl w:ilvl="1">
      <w:start w:val="1"/>
      <w:numFmt w:val="lowerLetter"/>
      <w:lvlText w:val="%2)"/>
      <w:lvlJc w:val="left"/>
      <w:pPr>
        <w:tabs>
          <w:tab w:val="left" w:pos="0"/>
        </w:tabs>
        <w:ind w:left="0" w:firstLine="363"/>
      </w:pPr>
      <w:rPr>
        <w:rFonts w:hint="eastAsia"/>
      </w:rPr>
    </w:lvl>
    <w:lvl w:ilvl="2">
      <w:start w:val="1"/>
      <w:numFmt w:val="lowerRoman"/>
      <w:lvlText w:val="%3."/>
      <w:lvlJc w:val="right"/>
      <w:pPr>
        <w:tabs>
          <w:tab w:val="left" w:pos="0"/>
        </w:tabs>
        <w:ind w:left="0" w:firstLine="363"/>
      </w:pPr>
      <w:rPr>
        <w:rFonts w:hint="eastAsia"/>
      </w:rPr>
    </w:lvl>
    <w:lvl w:ilvl="3">
      <w:start w:val="1"/>
      <w:numFmt w:val="decimal"/>
      <w:lvlText w:val="%4."/>
      <w:lvlJc w:val="left"/>
      <w:pPr>
        <w:tabs>
          <w:tab w:val="left" w:pos="0"/>
        </w:tabs>
        <w:ind w:left="0" w:firstLine="363"/>
      </w:pPr>
      <w:rPr>
        <w:rFonts w:hint="eastAsia"/>
      </w:rPr>
    </w:lvl>
    <w:lvl w:ilvl="4">
      <w:start w:val="1"/>
      <w:numFmt w:val="lowerLetter"/>
      <w:lvlText w:val="%5)"/>
      <w:lvlJc w:val="left"/>
      <w:pPr>
        <w:tabs>
          <w:tab w:val="left" w:pos="0"/>
        </w:tabs>
        <w:ind w:left="0" w:firstLine="363"/>
      </w:pPr>
      <w:rPr>
        <w:rFonts w:hint="eastAsia"/>
      </w:rPr>
    </w:lvl>
    <w:lvl w:ilvl="5">
      <w:start w:val="1"/>
      <w:numFmt w:val="lowerRoman"/>
      <w:lvlText w:val="%6."/>
      <w:lvlJc w:val="right"/>
      <w:pPr>
        <w:tabs>
          <w:tab w:val="left" w:pos="0"/>
        </w:tabs>
        <w:ind w:left="0" w:firstLine="363"/>
      </w:pPr>
      <w:rPr>
        <w:rFonts w:hint="eastAsia"/>
      </w:rPr>
    </w:lvl>
    <w:lvl w:ilvl="6">
      <w:start w:val="1"/>
      <w:numFmt w:val="decimal"/>
      <w:lvlText w:val="%7."/>
      <w:lvlJc w:val="left"/>
      <w:pPr>
        <w:tabs>
          <w:tab w:val="left" w:pos="0"/>
        </w:tabs>
        <w:ind w:left="0" w:firstLine="363"/>
      </w:pPr>
      <w:rPr>
        <w:rFonts w:hint="eastAsia"/>
      </w:rPr>
    </w:lvl>
    <w:lvl w:ilvl="7">
      <w:start w:val="1"/>
      <w:numFmt w:val="lowerLetter"/>
      <w:lvlText w:val="%8)"/>
      <w:lvlJc w:val="left"/>
      <w:pPr>
        <w:tabs>
          <w:tab w:val="left" w:pos="0"/>
        </w:tabs>
        <w:ind w:left="0" w:firstLine="363"/>
      </w:pPr>
      <w:rPr>
        <w:rFonts w:hint="eastAsia"/>
      </w:rPr>
    </w:lvl>
    <w:lvl w:ilvl="8">
      <w:start w:val="1"/>
      <w:numFmt w:val="lowerRoman"/>
      <w:lvlText w:val="%9."/>
      <w:lvlJc w:val="right"/>
      <w:pPr>
        <w:tabs>
          <w:tab w:val="left" w:pos="0"/>
        </w:tabs>
        <w:ind w:left="0" w:firstLine="363"/>
      </w:pPr>
      <w:rPr>
        <w:rFonts w:hint="eastAsia"/>
      </w:rPr>
    </w:lvl>
  </w:abstractNum>
  <w:abstractNum w:abstractNumId="4" w15:restartNumberingAfterBreak="0">
    <w:nsid w:val="00000006"/>
    <w:multiLevelType w:val="multilevel"/>
    <w:tmpl w:val="00000006"/>
    <w:lvl w:ilvl="0">
      <w:start w:val="1"/>
      <w:numFmt w:val="lowerLetter"/>
      <w:pStyle w:val="a2"/>
      <w:suff w:val="nothing"/>
      <w:lvlText w:val="%1   "/>
      <w:lvlJc w:val="left"/>
      <w:pPr>
        <w:tabs>
          <w:tab w:val="left" w:pos="0"/>
        </w:tabs>
        <w:ind w:left="544" w:hanging="181"/>
      </w:pPr>
      <w:rPr>
        <w:rFonts w:ascii="宋体" w:eastAsia="宋体" w:hAnsi="宋体" w:cs="宋体" w:hint="eastAsia"/>
        <w:b w:val="0"/>
        <w:i w:val="0"/>
        <w:sz w:val="18"/>
        <w:vertAlign w:val="superscript"/>
      </w:rPr>
    </w:lvl>
    <w:lvl w:ilvl="1">
      <w:start w:val="1"/>
      <w:numFmt w:val="lowerLetter"/>
      <w:lvlText w:val="%2"/>
      <w:lvlJc w:val="left"/>
      <w:pPr>
        <w:tabs>
          <w:tab w:val="left" w:pos="0"/>
        </w:tabs>
        <w:ind w:left="363" w:hanging="363"/>
      </w:pPr>
      <w:rPr>
        <w:rFonts w:hint="eastAsia"/>
      </w:rPr>
    </w:lvl>
    <w:lvl w:ilvl="2">
      <w:start w:val="1"/>
      <w:numFmt w:val="lowerRoman"/>
      <w:lvlText w:val="%3."/>
      <w:lvlJc w:val="right"/>
      <w:pPr>
        <w:tabs>
          <w:tab w:val="left" w:pos="0"/>
        </w:tabs>
        <w:ind w:left="363" w:hanging="363"/>
      </w:pPr>
      <w:rPr>
        <w:rFonts w:hint="eastAsia"/>
      </w:rPr>
    </w:lvl>
    <w:lvl w:ilvl="3">
      <w:start w:val="1"/>
      <w:numFmt w:val="decimal"/>
      <w:lvlText w:val="%4."/>
      <w:lvlJc w:val="left"/>
      <w:pPr>
        <w:tabs>
          <w:tab w:val="left" w:pos="0"/>
        </w:tabs>
        <w:ind w:left="363" w:hanging="363"/>
      </w:pPr>
      <w:rPr>
        <w:rFonts w:hint="eastAsia"/>
      </w:rPr>
    </w:lvl>
    <w:lvl w:ilvl="4">
      <w:start w:val="1"/>
      <w:numFmt w:val="lowerLetter"/>
      <w:lvlText w:val="%5)"/>
      <w:lvlJc w:val="left"/>
      <w:pPr>
        <w:tabs>
          <w:tab w:val="left" w:pos="0"/>
        </w:tabs>
        <w:ind w:left="363" w:hanging="363"/>
      </w:pPr>
      <w:rPr>
        <w:rFonts w:hint="eastAsia"/>
      </w:rPr>
    </w:lvl>
    <w:lvl w:ilvl="5">
      <w:start w:val="1"/>
      <w:numFmt w:val="lowerRoman"/>
      <w:lvlText w:val="%6."/>
      <w:lvlJc w:val="right"/>
      <w:pPr>
        <w:tabs>
          <w:tab w:val="left" w:pos="0"/>
        </w:tabs>
        <w:ind w:left="363" w:hanging="363"/>
      </w:pPr>
      <w:rPr>
        <w:rFonts w:hint="eastAsia"/>
      </w:rPr>
    </w:lvl>
    <w:lvl w:ilvl="6">
      <w:start w:val="1"/>
      <w:numFmt w:val="decimal"/>
      <w:lvlText w:val="%7."/>
      <w:lvlJc w:val="left"/>
      <w:pPr>
        <w:tabs>
          <w:tab w:val="left" w:pos="0"/>
        </w:tabs>
        <w:ind w:left="363" w:hanging="363"/>
      </w:pPr>
      <w:rPr>
        <w:rFonts w:hint="eastAsia"/>
      </w:rPr>
    </w:lvl>
    <w:lvl w:ilvl="7">
      <w:start w:val="1"/>
      <w:numFmt w:val="lowerLetter"/>
      <w:lvlText w:val="%8)"/>
      <w:lvlJc w:val="left"/>
      <w:pPr>
        <w:tabs>
          <w:tab w:val="left" w:pos="0"/>
        </w:tabs>
        <w:ind w:left="363" w:hanging="363"/>
      </w:pPr>
      <w:rPr>
        <w:rFonts w:hint="eastAsia"/>
      </w:rPr>
    </w:lvl>
    <w:lvl w:ilvl="8">
      <w:start w:val="1"/>
      <w:numFmt w:val="lowerRoman"/>
      <w:lvlText w:val="%9."/>
      <w:lvlJc w:val="right"/>
      <w:pPr>
        <w:tabs>
          <w:tab w:val="left" w:pos="0"/>
        </w:tabs>
        <w:ind w:left="363" w:hanging="363"/>
      </w:pPr>
      <w:rPr>
        <w:rFonts w:hint="eastAsia"/>
      </w:rPr>
    </w:lvl>
  </w:abstractNum>
  <w:abstractNum w:abstractNumId="5" w15:restartNumberingAfterBreak="0">
    <w:nsid w:val="00000007"/>
    <w:multiLevelType w:val="multilevel"/>
    <w:tmpl w:val="00000007"/>
    <w:lvl w:ilvl="0">
      <w:start w:val="2"/>
      <w:numFmt w:val="decimal"/>
      <w:pStyle w:val="a3"/>
      <w:suff w:val="nothing"/>
      <w:lvlText w:val="注%1："/>
      <w:lvlJc w:val="left"/>
      <w:pPr>
        <w:ind w:left="811" w:hanging="448"/>
      </w:pPr>
      <w:rPr>
        <w:rFonts w:ascii="黑体" w:eastAsia="黑体" w:hAnsi="黑体" w:hint="eastAsia"/>
        <w:b w:val="0"/>
        <w:i w:val="0"/>
        <w:position w:val="0"/>
        <w:sz w:val="18"/>
        <w:szCs w:val="18"/>
        <w:vertAlign w:val="baseline"/>
      </w:rPr>
    </w:lvl>
    <w:lvl w:ilvl="1">
      <w:start w:val="1"/>
      <w:numFmt w:val="lowerLetter"/>
      <w:lvlText w:val="%2)"/>
      <w:lvlJc w:val="left"/>
      <w:pPr>
        <w:tabs>
          <w:tab w:val="left" w:pos="0"/>
        </w:tabs>
        <w:ind w:left="1174" w:hanging="630"/>
      </w:pPr>
      <w:rPr>
        <w:rFonts w:hint="eastAsia"/>
        <w:position w:val="0"/>
        <w:sz w:val="24"/>
        <w:vertAlign w:val="baseline"/>
      </w:rPr>
    </w:lvl>
    <w:lvl w:ilvl="2">
      <w:start w:val="1"/>
      <w:numFmt w:val="lowerRoman"/>
      <w:lvlText w:val="%3."/>
      <w:lvlJc w:val="right"/>
      <w:pPr>
        <w:tabs>
          <w:tab w:val="left" w:pos="0"/>
        </w:tabs>
        <w:ind w:left="1174" w:hanging="630"/>
      </w:pPr>
      <w:rPr>
        <w:rFonts w:hint="eastAsia"/>
        <w:position w:val="0"/>
        <w:sz w:val="24"/>
        <w:vertAlign w:val="baseline"/>
      </w:rPr>
    </w:lvl>
    <w:lvl w:ilvl="3">
      <w:start w:val="1"/>
      <w:numFmt w:val="decimal"/>
      <w:lvlText w:val="%4."/>
      <w:lvlJc w:val="left"/>
      <w:pPr>
        <w:tabs>
          <w:tab w:val="left" w:pos="0"/>
        </w:tabs>
        <w:ind w:left="1174" w:hanging="630"/>
      </w:pPr>
      <w:rPr>
        <w:rFonts w:hint="eastAsia"/>
        <w:position w:val="0"/>
        <w:sz w:val="24"/>
        <w:vertAlign w:val="baseline"/>
      </w:rPr>
    </w:lvl>
    <w:lvl w:ilvl="4">
      <w:start w:val="1"/>
      <w:numFmt w:val="lowerLetter"/>
      <w:lvlText w:val="%5)"/>
      <w:lvlJc w:val="left"/>
      <w:pPr>
        <w:tabs>
          <w:tab w:val="left" w:pos="0"/>
        </w:tabs>
        <w:ind w:left="1174" w:hanging="630"/>
      </w:pPr>
      <w:rPr>
        <w:rFonts w:hint="eastAsia"/>
        <w:position w:val="0"/>
        <w:sz w:val="24"/>
        <w:vertAlign w:val="baseline"/>
      </w:rPr>
    </w:lvl>
    <w:lvl w:ilvl="5">
      <w:start w:val="1"/>
      <w:numFmt w:val="lowerRoman"/>
      <w:lvlText w:val="%6."/>
      <w:lvlJc w:val="right"/>
      <w:pPr>
        <w:tabs>
          <w:tab w:val="left" w:pos="0"/>
        </w:tabs>
        <w:ind w:left="1174" w:hanging="630"/>
      </w:pPr>
      <w:rPr>
        <w:rFonts w:hint="eastAsia"/>
        <w:position w:val="0"/>
        <w:sz w:val="24"/>
        <w:vertAlign w:val="baseline"/>
      </w:rPr>
    </w:lvl>
    <w:lvl w:ilvl="6">
      <w:start w:val="1"/>
      <w:numFmt w:val="decimal"/>
      <w:lvlText w:val="%7."/>
      <w:lvlJc w:val="left"/>
      <w:pPr>
        <w:tabs>
          <w:tab w:val="left" w:pos="0"/>
        </w:tabs>
        <w:ind w:left="1174" w:hanging="630"/>
      </w:pPr>
      <w:rPr>
        <w:rFonts w:hint="eastAsia"/>
        <w:position w:val="0"/>
        <w:sz w:val="24"/>
        <w:vertAlign w:val="baseline"/>
      </w:rPr>
    </w:lvl>
    <w:lvl w:ilvl="7">
      <w:start w:val="1"/>
      <w:numFmt w:val="lowerLetter"/>
      <w:lvlText w:val="%8)"/>
      <w:lvlJc w:val="left"/>
      <w:pPr>
        <w:tabs>
          <w:tab w:val="left" w:pos="0"/>
        </w:tabs>
        <w:ind w:left="1174" w:hanging="630"/>
      </w:pPr>
      <w:rPr>
        <w:rFonts w:hint="eastAsia"/>
        <w:position w:val="0"/>
        <w:sz w:val="24"/>
        <w:vertAlign w:val="baseline"/>
      </w:rPr>
    </w:lvl>
    <w:lvl w:ilvl="8">
      <w:start w:val="1"/>
      <w:numFmt w:val="lowerRoman"/>
      <w:lvlText w:val="%9."/>
      <w:lvlJc w:val="right"/>
      <w:pPr>
        <w:tabs>
          <w:tab w:val="left" w:pos="0"/>
        </w:tabs>
        <w:ind w:left="1174" w:hanging="630"/>
      </w:pPr>
      <w:rPr>
        <w:rFonts w:hint="eastAsia"/>
        <w:position w:val="0"/>
        <w:sz w:val="24"/>
        <w:vertAlign w:val="baseline"/>
      </w:rPr>
    </w:lvl>
  </w:abstractNum>
  <w:abstractNum w:abstractNumId="6" w15:restartNumberingAfterBreak="0">
    <w:nsid w:val="00000008"/>
    <w:multiLevelType w:val="multilevel"/>
    <w:tmpl w:val="00000008"/>
    <w:lvl w:ilvl="0">
      <w:start w:val="1"/>
      <w:numFmt w:val="upperLetter"/>
      <w:pStyle w:val="a4"/>
      <w:suff w:val="space"/>
      <w:lvlText w:val="%1"/>
      <w:lvlJc w:val="left"/>
      <w:pPr>
        <w:tabs>
          <w:tab w:val="left" w:pos="0"/>
        </w:tabs>
        <w:ind w:left="623" w:hanging="425"/>
      </w:pPr>
      <w:rPr>
        <w:rFonts w:hint="eastAsia"/>
      </w:rPr>
    </w:lvl>
    <w:lvl w:ilvl="1">
      <w:start w:val="1"/>
      <w:numFmt w:val="decimal"/>
      <w:suff w:val="nothing"/>
      <w:lvlText w:val="图%1.%2　"/>
      <w:lvlJc w:val="left"/>
      <w:pPr>
        <w:tabs>
          <w:tab w:val="left" w:pos="0"/>
        </w:tabs>
        <w:ind w:left="1190" w:hanging="567"/>
      </w:pPr>
      <w:rPr>
        <w:rFonts w:hint="eastAsia"/>
      </w:rPr>
    </w:lvl>
    <w:lvl w:ilvl="2">
      <w:start w:val="1"/>
      <w:numFmt w:val="decimal"/>
      <w:lvlText w:val="%1.%2.%3"/>
      <w:lvlJc w:val="left"/>
      <w:pPr>
        <w:tabs>
          <w:tab w:val="left" w:pos="0"/>
        </w:tabs>
        <w:ind w:left="1616" w:hanging="567"/>
      </w:pPr>
      <w:rPr>
        <w:rFonts w:hint="eastAsia"/>
      </w:rPr>
    </w:lvl>
    <w:lvl w:ilvl="3">
      <w:start w:val="1"/>
      <w:numFmt w:val="decimal"/>
      <w:lvlText w:val="%1.%2.%3.%4"/>
      <w:lvlJc w:val="left"/>
      <w:pPr>
        <w:tabs>
          <w:tab w:val="left" w:pos="0"/>
        </w:tabs>
        <w:ind w:left="2182" w:hanging="708"/>
      </w:pPr>
      <w:rPr>
        <w:rFonts w:hint="eastAsia"/>
      </w:rPr>
    </w:lvl>
    <w:lvl w:ilvl="4">
      <w:start w:val="1"/>
      <w:numFmt w:val="decimal"/>
      <w:lvlText w:val="%1.%2.%3.%4.%5"/>
      <w:lvlJc w:val="left"/>
      <w:pPr>
        <w:tabs>
          <w:tab w:val="left" w:pos="0"/>
        </w:tabs>
        <w:ind w:left="2749" w:hanging="850"/>
      </w:pPr>
      <w:rPr>
        <w:rFonts w:hint="eastAsia"/>
      </w:rPr>
    </w:lvl>
    <w:lvl w:ilvl="5">
      <w:start w:val="1"/>
      <w:numFmt w:val="decimal"/>
      <w:lvlText w:val="%1.%2.%3.%4.%5.%6"/>
      <w:lvlJc w:val="left"/>
      <w:pPr>
        <w:tabs>
          <w:tab w:val="left" w:pos="0"/>
        </w:tabs>
        <w:ind w:left="3458" w:hanging="1134"/>
      </w:pPr>
      <w:rPr>
        <w:rFonts w:hint="eastAsia"/>
      </w:rPr>
    </w:lvl>
    <w:lvl w:ilvl="6">
      <w:start w:val="1"/>
      <w:numFmt w:val="decimal"/>
      <w:lvlText w:val="%1.%2.%3.%4.%5.%6.%7"/>
      <w:lvlJc w:val="left"/>
      <w:pPr>
        <w:tabs>
          <w:tab w:val="left" w:pos="0"/>
        </w:tabs>
        <w:ind w:left="4025" w:hanging="1276"/>
      </w:pPr>
      <w:rPr>
        <w:rFonts w:hint="eastAsia"/>
      </w:rPr>
    </w:lvl>
    <w:lvl w:ilvl="7">
      <w:start w:val="1"/>
      <w:numFmt w:val="decimal"/>
      <w:lvlText w:val="%1.%2.%3.%4.%5.%6.%7.%8"/>
      <w:lvlJc w:val="left"/>
      <w:pPr>
        <w:tabs>
          <w:tab w:val="left" w:pos="0"/>
        </w:tabs>
        <w:ind w:left="4592" w:hanging="1418"/>
      </w:pPr>
      <w:rPr>
        <w:rFonts w:hint="eastAsia"/>
      </w:rPr>
    </w:lvl>
    <w:lvl w:ilvl="8">
      <w:start w:val="1"/>
      <w:numFmt w:val="decimal"/>
      <w:lvlText w:val="%1.%2.%3.%4.%5.%6.%7.%8.%9"/>
      <w:lvlJc w:val="left"/>
      <w:pPr>
        <w:tabs>
          <w:tab w:val="left" w:pos="0"/>
        </w:tabs>
        <w:ind w:left="5300" w:hanging="1700"/>
      </w:pPr>
      <w:rPr>
        <w:rFonts w:hint="eastAsia"/>
      </w:rPr>
    </w:lvl>
  </w:abstractNum>
  <w:abstractNum w:abstractNumId="7" w15:restartNumberingAfterBreak="0">
    <w:nsid w:val="00000009"/>
    <w:multiLevelType w:val="multilevel"/>
    <w:tmpl w:val="00000009"/>
    <w:lvl w:ilvl="0">
      <w:start w:val="1"/>
      <w:numFmt w:val="none"/>
      <w:pStyle w:val="a5"/>
      <w:suff w:val="nothing"/>
      <w:lvlText w:val=""/>
      <w:lvlJc w:val="left"/>
      <w:pPr>
        <w:tabs>
          <w:tab w:val="left" w:pos="0"/>
        </w:tabs>
        <w:ind w:left="833" w:hanging="408"/>
      </w:pPr>
      <w:rPr>
        <w:rFonts w:hint="eastAsia"/>
      </w:rPr>
    </w:lvl>
    <w:lvl w:ilvl="1">
      <w:start w:val="1"/>
      <w:numFmt w:val="bullet"/>
      <w:lvlText w:val=""/>
      <w:lvlJc w:val="left"/>
      <w:pPr>
        <w:tabs>
          <w:tab w:val="left" w:pos="0"/>
        </w:tabs>
        <w:ind w:left="1264" w:hanging="413"/>
      </w:pPr>
      <w:rPr>
        <w:rFonts w:ascii="Times New Roman" w:hAnsi="Times New Roman"/>
        <w:color w:val="auto"/>
      </w:rPr>
    </w:lvl>
    <w:lvl w:ilvl="2">
      <w:start w:val="1"/>
      <w:numFmt w:val="bullet"/>
      <w:lvlText w:val=""/>
      <w:lvlJc w:val="left"/>
      <w:pPr>
        <w:tabs>
          <w:tab w:val="left" w:pos="0"/>
        </w:tabs>
        <w:ind w:left="1678" w:hanging="414"/>
      </w:pPr>
      <w:rPr>
        <w:rFonts w:ascii="Times New Roman" w:hAnsi="Times New Roman"/>
        <w:color w:val="auto"/>
      </w:rPr>
    </w:lvl>
    <w:lvl w:ilvl="3">
      <w:start w:val="1"/>
      <w:numFmt w:val="decimal"/>
      <w:lvlText w:val="%4."/>
      <w:lvlJc w:val="left"/>
      <w:pPr>
        <w:tabs>
          <w:tab w:val="left" w:pos="0"/>
        </w:tabs>
        <w:ind w:left="1884" w:hanging="528"/>
      </w:pPr>
      <w:rPr>
        <w:rFonts w:hint="eastAsia"/>
      </w:rPr>
    </w:lvl>
    <w:lvl w:ilvl="4">
      <w:start w:val="1"/>
      <w:numFmt w:val="lowerLetter"/>
      <w:lvlText w:val="%5)"/>
      <w:lvlJc w:val="left"/>
      <w:pPr>
        <w:tabs>
          <w:tab w:val="left" w:pos="0"/>
        </w:tabs>
        <w:ind w:left="2196" w:hanging="528"/>
      </w:pPr>
      <w:rPr>
        <w:rFonts w:hint="eastAsia"/>
      </w:rPr>
    </w:lvl>
    <w:lvl w:ilvl="5">
      <w:start w:val="1"/>
      <w:numFmt w:val="lowerRoman"/>
      <w:lvlText w:val="%6."/>
      <w:lvlJc w:val="right"/>
      <w:pPr>
        <w:tabs>
          <w:tab w:val="left" w:pos="0"/>
        </w:tabs>
        <w:ind w:left="2508" w:hanging="528"/>
      </w:pPr>
      <w:rPr>
        <w:rFonts w:hint="eastAsia"/>
      </w:rPr>
    </w:lvl>
    <w:lvl w:ilvl="6">
      <w:start w:val="1"/>
      <w:numFmt w:val="decimal"/>
      <w:lvlText w:val="%7."/>
      <w:lvlJc w:val="left"/>
      <w:pPr>
        <w:tabs>
          <w:tab w:val="left" w:pos="0"/>
        </w:tabs>
        <w:ind w:left="2820" w:hanging="528"/>
      </w:pPr>
      <w:rPr>
        <w:rFonts w:hint="eastAsia"/>
      </w:rPr>
    </w:lvl>
    <w:lvl w:ilvl="7">
      <w:start w:val="1"/>
      <w:numFmt w:val="lowerLetter"/>
      <w:lvlText w:val="%8)"/>
      <w:lvlJc w:val="left"/>
      <w:pPr>
        <w:tabs>
          <w:tab w:val="left" w:pos="0"/>
        </w:tabs>
        <w:ind w:left="3132" w:hanging="528"/>
      </w:pPr>
      <w:rPr>
        <w:rFonts w:hint="eastAsia"/>
      </w:rPr>
    </w:lvl>
    <w:lvl w:ilvl="8">
      <w:start w:val="1"/>
      <w:numFmt w:val="lowerRoman"/>
      <w:lvlText w:val="%9."/>
      <w:lvlJc w:val="right"/>
      <w:pPr>
        <w:tabs>
          <w:tab w:val="left" w:pos="0"/>
        </w:tabs>
        <w:ind w:left="3444" w:hanging="528"/>
      </w:pPr>
      <w:rPr>
        <w:rFonts w:hint="eastAsia"/>
      </w:rPr>
    </w:lvl>
  </w:abstractNum>
  <w:abstractNum w:abstractNumId="8" w15:restartNumberingAfterBreak="0">
    <w:nsid w:val="0000000A"/>
    <w:multiLevelType w:val="multilevel"/>
    <w:tmpl w:val="0000000A"/>
    <w:lvl w:ilvl="0">
      <w:start w:val="1"/>
      <w:numFmt w:val="decimal"/>
      <w:pStyle w:val="a6"/>
      <w:lvlText w:val="%1)"/>
      <w:lvlJc w:val="left"/>
      <w:pPr>
        <w:tabs>
          <w:tab w:val="left" w:pos="0"/>
        </w:tabs>
        <w:ind w:left="720" w:hanging="357"/>
      </w:pPr>
      <w:rPr>
        <w:rFonts w:hint="eastAsia"/>
      </w:rPr>
    </w:lvl>
    <w:lvl w:ilvl="1">
      <w:start w:val="1"/>
      <w:numFmt w:val="lowerLetter"/>
      <w:lvlText w:val="%2)"/>
      <w:lvlJc w:val="left"/>
      <w:pPr>
        <w:tabs>
          <w:tab w:val="left" w:pos="0"/>
        </w:tabs>
        <w:ind w:left="544" w:hanging="544"/>
      </w:pPr>
      <w:rPr>
        <w:rFonts w:hint="eastAsia"/>
      </w:rPr>
    </w:lvl>
    <w:lvl w:ilvl="2">
      <w:start w:val="1"/>
      <w:numFmt w:val="lowerRoman"/>
      <w:lvlText w:val="%3."/>
      <w:lvlJc w:val="right"/>
      <w:pPr>
        <w:tabs>
          <w:tab w:val="left" w:pos="0"/>
        </w:tabs>
        <w:ind w:left="544" w:hanging="544"/>
      </w:pPr>
      <w:rPr>
        <w:rFonts w:hint="eastAsia"/>
      </w:rPr>
    </w:lvl>
    <w:lvl w:ilvl="3">
      <w:start w:val="1"/>
      <w:numFmt w:val="decimal"/>
      <w:lvlText w:val="%4."/>
      <w:lvlJc w:val="left"/>
      <w:pPr>
        <w:tabs>
          <w:tab w:val="left" w:pos="0"/>
        </w:tabs>
        <w:ind w:left="544" w:hanging="544"/>
      </w:pPr>
      <w:rPr>
        <w:rFonts w:hint="eastAsia"/>
      </w:rPr>
    </w:lvl>
    <w:lvl w:ilvl="4">
      <w:start w:val="1"/>
      <w:numFmt w:val="lowerLetter"/>
      <w:lvlText w:val="%5)"/>
      <w:lvlJc w:val="left"/>
      <w:pPr>
        <w:tabs>
          <w:tab w:val="left" w:pos="0"/>
        </w:tabs>
        <w:ind w:left="544" w:hanging="544"/>
      </w:pPr>
      <w:rPr>
        <w:rFonts w:hint="eastAsia"/>
      </w:rPr>
    </w:lvl>
    <w:lvl w:ilvl="5">
      <w:start w:val="1"/>
      <w:numFmt w:val="lowerRoman"/>
      <w:lvlText w:val="%6."/>
      <w:lvlJc w:val="right"/>
      <w:pPr>
        <w:tabs>
          <w:tab w:val="left" w:pos="0"/>
        </w:tabs>
        <w:ind w:left="544" w:hanging="544"/>
      </w:pPr>
      <w:rPr>
        <w:rFonts w:hint="eastAsia"/>
      </w:rPr>
    </w:lvl>
    <w:lvl w:ilvl="6">
      <w:start w:val="1"/>
      <w:numFmt w:val="decimal"/>
      <w:lvlText w:val="%7."/>
      <w:lvlJc w:val="left"/>
      <w:pPr>
        <w:tabs>
          <w:tab w:val="left" w:pos="0"/>
        </w:tabs>
        <w:ind w:left="544" w:hanging="544"/>
      </w:pPr>
      <w:rPr>
        <w:rFonts w:hint="eastAsia"/>
      </w:rPr>
    </w:lvl>
    <w:lvl w:ilvl="7">
      <w:start w:val="1"/>
      <w:numFmt w:val="lowerLetter"/>
      <w:lvlText w:val="%8)"/>
      <w:lvlJc w:val="left"/>
      <w:pPr>
        <w:tabs>
          <w:tab w:val="left" w:pos="0"/>
        </w:tabs>
        <w:ind w:left="544" w:hanging="544"/>
      </w:pPr>
      <w:rPr>
        <w:rFonts w:hint="eastAsia"/>
      </w:rPr>
    </w:lvl>
    <w:lvl w:ilvl="8">
      <w:start w:val="1"/>
      <w:numFmt w:val="lowerRoman"/>
      <w:lvlText w:val="%9."/>
      <w:lvlJc w:val="right"/>
      <w:pPr>
        <w:tabs>
          <w:tab w:val="left" w:pos="0"/>
        </w:tabs>
        <w:ind w:left="544" w:hanging="544"/>
      </w:pPr>
      <w:rPr>
        <w:rFonts w:hint="eastAsia"/>
      </w:rPr>
    </w:lvl>
  </w:abstractNum>
  <w:abstractNum w:abstractNumId="9" w15:restartNumberingAfterBreak="0">
    <w:nsid w:val="0000000B"/>
    <w:multiLevelType w:val="multilevel"/>
    <w:tmpl w:val="0000000B"/>
    <w:lvl w:ilvl="0">
      <w:start w:val="1"/>
      <w:numFmt w:val="lowerLetter"/>
      <w:pStyle w:val="a7"/>
      <w:lvlText w:val="%1)"/>
      <w:lvlJc w:val="left"/>
      <w:pPr>
        <w:tabs>
          <w:tab w:val="left" w:pos="0"/>
        </w:tabs>
        <w:ind w:left="839" w:hanging="419"/>
      </w:pPr>
      <w:rPr>
        <w:rFonts w:ascii="宋体" w:eastAsia="宋体" w:hAnsi="宋体" w:hint="eastAsia"/>
        <w:b w:val="0"/>
        <w:i w:val="0"/>
        <w:sz w:val="21"/>
        <w:szCs w:val="21"/>
      </w:rPr>
    </w:lvl>
    <w:lvl w:ilvl="1">
      <w:start w:val="1"/>
      <w:numFmt w:val="decimal"/>
      <w:lvlText w:val="%2)"/>
      <w:lvlJc w:val="left"/>
      <w:pPr>
        <w:tabs>
          <w:tab w:val="left" w:pos="0"/>
        </w:tabs>
        <w:ind w:left="1259" w:hanging="419"/>
      </w:pPr>
      <w:rPr>
        <w:rFonts w:hint="eastAsia"/>
      </w:rPr>
    </w:lvl>
    <w:lvl w:ilvl="2">
      <w:start w:val="1"/>
      <w:numFmt w:val="decimal"/>
      <w:lvlText w:val="(%3)"/>
      <w:lvlJc w:val="left"/>
      <w:pPr>
        <w:tabs>
          <w:tab w:val="left" w:pos="0"/>
        </w:tabs>
        <w:ind w:left="1679" w:hanging="420"/>
      </w:pPr>
      <w:rPr>
        <w:rFonts w:ascii="宋体" w:eastAsia="宋体" w:hAnsi="宋体" w:hint="eastAsia"/>
        <w:b w:val="0"/>
        <w:i w:val="0"/>
        <w:sz w:val="21"/>
        <w:szCs w:val="21"/>
      </w:rPr>
    </w:lvl>
    <w:lvl w:ilvl="3">
      <w:start w:val="1"/>
      <w:numFmt w:val="decimal"/>
      <w:lvlText w:val="%4."/>
      <w:lvlJc w:val="left"/>
      <w:pPr>
        <w:tabs>
          <w:tab w:val="left" w:pos="0"/>
        </w:tabs>
        <w:ind w:left="2099" w:hanging="419"/>
      </w:pPr>
      <w:rPr>
        <w:rFonts w:hint="eastAsia"/>
      </w:rPr>
    </w:lvl>
    <w:lvl w:ilvl="4">
      <w:start w:val="1"/>
      <w:numFmt w:val="lowerLetter"/>
      <w:lvlText w:val="%5)"/>
      <w:lvlJc w:val="left"/>
      <w:pPr>
        <w:tabs>
          <w:tab w:val="left" w:pos="0"/>
        </w:tabs>
        <w:ind w:left="2519" w:hanging="419"/>
      </w:pPr>
      <w:rPr>
        <w:rFonts w:hint="eastAsia"/>
      </w:rPr>
    </w:lvl>
    <w:lvl w:ilvl="5">
      <w:start w:val="1"/>
      <w:numFmt w:val="lowerRoman"/>
      <w:lvlText w:val="%6."/>
      <w:lvlJc w:val="right"/>
      <w:pPr>
        <w:tabs>
          <w:tab w:val="left" w:pos="0"/>
        </w:tabs>
        <w:ind w:left="2939" w:hanging="419"/>
      </w:pPr>
      <w:rPr>
        <w:rFonts w:hint="eastAsia"/>
      </w:rPr>
    </w:lvl>
    <w:lvl w:ilvl="6">
      <w:start w:val="1"/>
      <w:numFmt w:val="decimal"/>
      <w:lvlText w:val="%7."/>
      <w:lvlJc w:val="left"/>
      <w:pPr>
        <w:tabs>
          <w:tab w:val="left" w:pos="0"/>
        </w:tabs>
        <w:ind w:left="3359" w:hanging="419"/>
      </w:pPr>
      <w:rPr>
        <w:rFonts w:hint="eastAsia"/>
      </w:rPr>
    </w:lvl>
    <w:lvl w:ilvl="7">
      <w:start w:val="1"/>
      <w:numFmt w:val="lowerLetter"/>
      <w:lvlText w:val="%8)"/>
      <w:lvlJc w:val="left"/>
      <w:pPr>
        <w:tabs>
          <w:tab w:val="left" w:pos="0"/>
        </w:tabs>
        <w:ind w:left="3779" w:hanging="419"/>
      </w:pPr>
      <w:rPr>
        <w:rFonts w:hint="eastAsia"/>
      </w:rPr>
    </w:lvl>
    <w:lvl w:ilvl="8">
      <w:start w:val="1"/>
      <w:numFmt w:val="lowerRoman"/>
      <w:lvlText w:val="%9."/>
      <w:lvlJc w:val="right"/>
      <w:pPr>
        <w:tabs>
          <w:tab w:val="left" w:pos="0"/>
        </w:tabs>
        <w:ind w:left="4199" w:hanging="419"/>
      </w:pPr>
      <w:rPr>
        <w:rFonts w:hint="eastAsia"/>
      </w:rPr>
    </w:lvl>
  </w:abstractNum>
  <w:abstractNum w:abstractNumId="10" w15:restartNumberingAfterBreak="0">
    <w:nsid w:val="0000000C"/>
    <w:multiLevelType w:val="multilevel"/>
    <w:tmpl w:val="0000000C"/>
    <w:lvl w:ilvl="0">
      <w:start w:val="1"/>
      <w:numFmt w:val="decimal"/>
      <w:pStyle w:val="a8"/>
      <w:suff w:val="nothing"/>
      <w:lvlText w:val="示例%1："/>
      <w:lvlJc w:val="left"/>
      <w:pPr>
        <w:tabs>
          <w:tab w:val="left" w:pos="0"/>
        </w:tabs>
        <w:ind w:left="0" w:firstLine="363"/>
      </w:pPr>
      <w:rPr>
        <w:rFonts w:ascii="黑体" w:eastAsia="黑体" w:hAnsi="黑体" w:cs="Times New Roman" w:hint="eastAsia"/>
        <w:b w:val="0"/>
        <w:i w:val="0"/>
        <w:position w:val="0"/>
        <w:sz w:val="18"/>
        <w:szCs w:val="18"/>
        <w:vertAlign w:val="baseline"/>
      </w:rPr>
    </w:lvl>
    <w:lvl w:ilvl="1">
      <w:start w:val="1"/>
      <w:numFmt w:val="none"/>
      <w:suff w:val="nothing"/>
      <w:lvlText w:val=""/>
      <w:lvlJc w:val="left"/>
      <w:pPr>
        <w:tabs>
          <w:tab w:val="left" w:pos="0"/>
        </w:tabs>
        <w:ind w:left="0" w:firstLine="0"/>
      </w:pPr>
      <w:rPr>
        <w:rFonts w:hint="eastAsia"/>
        <w:position w:val="0"/>
        <w:sz w:val="24"/>
        <w:vertAlign w:val="baseline"/>
      </w:rPr>
    </w:lvl>
    <w:lvl w:ilvl="2">
      <w:start w:val="1"/>
      <w:numFmt w:val="decimal"/>
      <w:suff w:val="space"/>
      <w:lvlText w:val="2.2.%3"/>
      <w:lvlJc w:val="left"/>
      <w:pPr>
        <w:tabs>
          <w:tab w:val="left" w:pos="0"/>
        </w:tabs>
        <w:ind w:left="0" w:firstLine="0"/>
      </w:pPr>
      <w:rPr>
        <w:rFonts w:hint="eastAsia"/>
        <w:position w:val="0"/>
        <w:sz w:val="24"/>
        <w:vertAlign w:val="baseline"/>
      </w:rPr>
    </w:lvl>
    <w:lvl w:ilvl="3">
      <w:start w:val="1"/>
      <w:numFmt w:val="decimal"/>
      <w:lvlText w:val="%4."/>
      <w:lvlJc w:val="left"/>
      <w:pPr>
        <w:tabs>
          <w:tab w:val="left" w:pos="0"/>
        </w:tabs>
        <w:ind w:left="992" w:hanging="629"/>
      </w:pPr>
      <w:rPr>
        <w:rFonts w:hint="eastAsia"/>
        <w:position w:val="0"/>
        <w:sz w:val="24"/>
        <w:vertAlign w:val="baseline"/>
      </w:rPr>
    </w:lvl>
    <w:lvl w:ilvl="4">
      <w:start w:val="1"/>
      <w:numFmt w:val="lowerLetter"/>
      <w:lvlText w:val="%5)"/>
      <w:lvlJc w:val="left"/>
      <w:pPr>
        <w:tabs>
          <w:tab w:val="left" w:pos="0"/>
        </w:tabs>
        <w:ind w:left="992" w:hanging="629"/>
      </w:pPr>
      <w:rPr>
        <w:rFonts w:hint="eastAsia"/>
        <w:position w:val="0"/>
        <w:sz w:val="24"/>
        <w:vertAlign w:val="baseline"/>
      </w:rPr>
    </w:lvl>
    <w:lvl w:ilvl="5">
      <w:start w:val="1"/>
      <w:numFmt w:val="lowerRoman"/>
      <w:lvlText w:val="%6."/>
      <w:lvlJc w:val="right"/>
      <w:pPr>
        <w:tabs>
          <w:tab w:val="left" w:pos="0"/>
        </w:tabs>
        <w:ind w:left="992" w:hanging="629"/>
      </w:pPr>
      <w:rPr>
        <w:rFonts w:hint="eastAsia"/>
        <w:position w:val="0"/>
        <w:sz w:val="24"/>
        <w:vertAlign w:val="baseline"/>
      </w:rPr>
    </w:lvl>
    <w:lvl w:ilvl="6">
      <w:start w:val="1"/>
      <w:numFmt w:val="decimal"/>
      <w:lvlText w:val="%7."/>
      <w:lvlJc w:val="left"/>
      <w:pPr>
        <w:tabs>
          <w:tab w:val="left" w:pos="0"/>
        </w:tabs>
        <w:ind w:left="992" w:hanging="629"/>
      </w:pPr>
      <w:rPr>
        <w:rFonts w:hint="eastAsia"/>
        <w:position w:val="0"/>
        <w:sz w:val="24"/>
        <w:vertAlign w:val="baseline"/>
      </w:rPr>
    </w:lvl>
    <w:lvl w:ilvl="7">
      <w:start w:val="1"/>
      <w:numFmt w:val="lowerLetter"/>
      <w:lvlText w:val="%8)"/>
      <w:lvlJc w:val="left"/>
      <w:pPr>
        <w:tabs>
          <w:tab w:val="left" w:pos="0"/>
        </w:tabs>
        <w:ind w:left="992" w:hanging="629"/>
      </w:pPr>
      <w:rPr>
        <w:rFonts w:hint="eastAsia"/>
        <w:position w:val="0"/>
        <w:sz w:val="24"/>
        <w:vertAlign w:val="baseline"/>
      </w:rPr>
    </w:lvl>
    <w:lvl w:ilvl="8">
      <w:start w:val="1"/>
      <w:numFmt w:val="lowerRoman"/>
      <w:lvlText w:val="%9."/>
      <w:lvlJc w:val="right"/>
      <w:pPr>
        <w:tabs>
          <w:tab w:val="left" w:pos="0"/>
        </w:tabs>
        <w:ind w:left="992" w:hanging="629"/>
      </w:pPr>
      <w:rPr>
        <w:rFonts w:hint="eastAsia"/>
        <w:position w:val="0"/>
        <w:sz w:val="24"/>
        <w:vertAlign w:val="baseline"/>
      </w:rPr>
    </w:lvl>
  </w:abstractNum>
  <w:abstractNum w:abstractNumId="11" w15:restartNumberingAfterBreak="0">
    <w:nsid w:val="0000000D"/>
    <w:multiLevelType w:val="multilevel"/>
    <w:tmpl w:val="0000000D"/>
    <w:lvl w:ilvl="0">
      <w:start w:val="1"/>
      <w:numFmt w:val="decimal"/>
      <w:pStyle w:val="a9"/>
      <w:suff w:val="nothing"/>
      <w:lvlText w:val="%1　"/>
      <w:lvlJc w:val="left"/>
      <w:pPr>
        <w:ind w:left="0" w:firstLine="0"/>
      </w:pPr>
      <w:rPr>
        <w:rFonts w:ascii="黑体" w:eastAsia="黑体" w:hAnsi="黑体" w:cs="Times New Roman" w:hint="eastAsia"/>
        <w:b w:val="0"/>
        <w:i w:val="0"/>
        <w:sz w:val="21"/>
        <w:szCs w:val="21"/>
      </w:rPr>
    </w:lvl>
    <w:lvl w:ilvl="1">
      <w:start w:val="3"/>
      <w:numFmt w:val="decimal"/>
      <w:suff w:val="nothing"/>
      <w:lvlText w:val="%1.%2　"/>
      <w:lvlJc w:val="left"/>
      <w:pPr>
        <w:ind w:left="840" w:firstLine="0"/>
      </w:pPr>
      <w:rPr>
        <w:rFonts w:ascii="黑体" w:eastAsia="黑体" w:hAnsi="黑体" w:cs="Times New Roman" w:hint="eastAsia"/>
        <w:b w:val="0"/>
        <w:bCs w:val="0"/>
        <w:i w:val="0"/>
        <w:iCs w:val="0"/>
        <w:caps w:val="0"/>
        <w:smallCaps w:val="0"/>
        <w:vanish w:val="0"/>
        <w:color w:val="000000"/>
        <w:spacing w:val="0"/>
        <w:kern w:val="1"/>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0" w:firstLine="0"/>
      </w:pPr>
      <w:rPr>
        <w:rFonts w:ascii="黑体" w:eastAsia="黑体" w:hAnsi="黑体" w:cs="Times New Roman" w:hint="eastAsia"/>
        <w:b w:val="0"/>
        <w:i w:val="0"/>
        <w:sz w:val="21"/>
      </w:rPr>
    </w:lvl>
    <w:lvl w:ilvl="3">
      <w:start w:val="1"/>
      <w:numFmt w:val="decimal"/>
      <w:suff w:val="nothing"/>
      <w:lvlText w:val="%1.%2.%3.%4　"/>
      <w:lvlJc w:val="left"/>
      <w:pPr>
        <w:ind w:left="0" w:firstLine="0"/>
      </w:pPr>
      <w:rPr>
        <w:rFonts w:ascii="黑体" w:eastAsia="黑体" w:hAnsi="黑体" w:cs="Times New Roman" w:hint="eastAsia"/>
        <w:b w:val="0"/>
        <w:i w:val="0"/>
        <w:sz w:val="21"/>
      </w:rPr>
    </w:lvl>
    <w:lvl w:ilvl="4">
      <w:start w:val="1"/>
      <w:numFmt w:val="decimal"/>
      <w:suff w:val="nothing"/>
      <w:lvlText w:val="%1.%2.%3.%4.%5　"/>
      <w:lvlJc w:val="left"/>
      <w:pPr>
        <w:ind w:left="0" w:firstLine="0"/>
      </w:pPr>
      <w:rPr>
        <w:rFonts w:ascii="黑体" w:eastAsia="黑体" w:hAnsi="黑体" w:cs="Times New Roman" w:hint="eastAsia"/>
        <w:b w:val="0"/>
        <w:i w:val="0"/>
        <w:sz w:val="21"/>
      </w:rPr>
    </w:lvl>
    <w:lvl w:ilvl="5">
      <w:start w:val="1"/>
      <w:numFmt w:val="decimal"/>
      <w:suff w:val="nothing"/>
      <w:lvlText w:val="%1.%2.%3.%4.%5.%6　"/>
      <w:lvlJc w:val="left"/>
      <w:pPr>
        <w:ind w:left="0" w:firstLine="0"/>
      </w:pPr>
      <w:rPr>
        <w:rFonts w:ascii="黑体" w:eastAsia="黑体" w:hAnsi="黑体" w:cs="Times New Roman" w:hint="eastAsia"/>
        <w:b w:val="0"/>
        <w:i w:val="0"/>
        <w:sz w:val="21"/>
      </w:rPr>
    </w:lvl>
    <w:lvl w:ilvl="6">
      <w:start w:val="1"/>
      <w:numFmt w:val="decimal"/>
      <w:suff w:val="nothing"/>
      <w:lvlText w:val="%1.%2.%3.%4.%5.%6.%7　"/>
      <w:lvlJc w:val="left"/>
      <w:pPr>
        <w:ind w:left="0" w:firstLine="0"/>
      </w:pPr>
      <w:rPr>
        <w:rFonts w:ascii="黑体" w:eastAsia="黑体" w:hAnsi="黑体" w:cs="Times New Roman" w:hint="eastAsia"/>
        <w:b w:val="0"/>
        <w:i w:val="0"/>
        <w:sz w:val="21"/>
      </w:rPr>
    </w:lvl>
    <w:lvl w:ilvl="7">
      <w:start w:val="1"/>
      <w:numFmt w:val="decimal"/>
      <w:lvlText w:val="%1.%2.%3.%4.%5.%6.%7.%8"/>
      <w:lvlJc w:val="left"/>
      <w:pPr>
        <w:tabs>
          <w:tab w:val="left" w:pos="0"/>
        </w:tabs>
        <w:ind w:left="3969" w:hanging="1418"/>
      </w:pPr>
      <w:rPr>
        <w:rFonts w:hint="eastAsia"/>
      </w:rPr>
    </w:lvl>
    <w:lvl w:ilvl="8">
      <w:start w:val="1"/>
      <w:numFmt w:val="decimal"/>
      <w:lvlText w:val="%1.%2.%3.%4.%5.%6.%7.%8.%9"/>
      <w:lvlJc w:val="left"/>
      <w:pPr>
        <w:tabs>
          <w:tab w:val="left" w:pos="0"/>
        </w:tabs>
        <w:ind w:left="4677" w:hanging="1700"/>
      </w:pPr>
      <w:rPr>
        <w:rFonts w:hint="eastAsia"/>
      </w:rPr>
    </w:lvl>
  </w:abstractNum>
  <w:abstractNum w:abstractNumId="12" w15:restartNumberingAfterBreak="0">
    <w:nsid w:val="0000000E"/>
    <w:multiLevelType w:val="multilevel"/>
    <w:tmpl w:val="0000000E"/>
    <w:lvl w:ilvl="0">
      <w:start w:val="1"/>
      <w:numFmt w:val="decimal"/>
      <w:pStyle w:val="aa"/>
      <w:suff w:val="nothing"/>
      <w:lvlText w:val="图%1　"/>
      <w:lvlJc w:val="left"/>
      <w:pPr>
        <w:tabs>
          <w:tab w:val="left" w:pos="0"/>
        </w:tabs>
        <w:ind w:left="0" w:firstLine="0"/>
      </w:pPr>
      <w:rPr>
        <w:rFonts w:ascii="黑体" w:eastAsia="黑体" w:hAnsi="黑体" w:cs="Times New Roman" w:hint="eastAsia"/>
        <w:b w:val="0"/>
        <w:i w:val="0"/>
        <w:sz w:val="21"/>
      </w:rPr>
    </w:lvl>
    <w:lvl w:ilvl="1">
      <w:start w:val="1"/>
      <w:numFmt w:val="decimal"/>
      <w:suff w:val="nothing"/>
      <w:lvlText w:val="%1.%2　"/>
      <w:lvlJc w:val="left"/>
      <w:pPr>
        <w:tabs>
          <w:tab w:val="left" w:pos="0"/>
        </w:tabs>
        <w:ind w:left="0" w:firstLine="0"/>
      </w:pPr>
      <w:rPr>
        <w:rFonts w:ascii="Times New Roman" w:eastAsia="黑体" w:hAnsi="Times New Roman" w:cs="Times New Roman" w:hint="default"/>
        <w:b w:val="0"/>
        <w:i w:val="0"/>
        <w:sz w:val="21"/>
      </w:rPr>
    </w:lvl>
    <w:lvl w:ilvl="2">
      <w:start w:val="1"/>
      <w:numFmt w:val="decimal"/>
      <w:suff w:val="nothing"/>
      <w:lvlText w:val="%1.%2.%3　"/>
      <w:lvlJc w:val="left"/>
      <w:pPr>
        <w:tabs>
          <w:tab w:val="left" w:pos="0"/>
        </w:tabs>
        <w:ind w:left="0" w:firstLine="0"/>
      </w:pPr>
      <w:rPr>
        <w:rFonts w:ascii="Times New Roman" w:eastAsia="黑体" w:hAnsi="Times New Roman" w:cs="Times New Roman" w:hint="default"/>
        <w:b w:val="0"/>
        <w:i w:val="0"/>
        <w:sz w:val="21"/>
      </w:rPr>
    </w:lvl>
    <w:lvl w:ilvl="3">
      <w:start w:val="1"/>
      <w:numFmt w:val="decimal"/>
      <w:suff w:val="nothing"/>
      <w:lvlText w:val="%1.%2.%3.%4　"/>
      <w:lvlJc w:val="left"/>
      <w:pPr>
        <w:tabs>
          <w:tab w:val="left" w:pos="0"/>
        </w:tabs>
        <w:ind w:left="0" w:firstLine="0"/>
      </w:pPr>
      <w:rPr>
        <w:rFonts w:ascii="Times New Roman" w:eastAsia="黑体" w:hAnsi="Times New Roman" w:cs="Times New Roman" w:hint="default"/>
        <w:b w:val="0"/>
        <w:i w:val="0"/>
        <w:sz w:val="21"/>
      </w:rPr>
    </w:lvl>
    <w:lvl w:ilvl="4">
      <w:start w:val="1"/>
      <w:numFmt w:val="decimal"/>
      <w:suff w:val="nothing"/>
      <w:lvlText w:val="%1.%2.%3.%4.%5　"/>
      <w:lvlJc w:val="left"/>
      <w:pPr>
        <w:tabs>
          <w:tab w:val="left" w:pos="0"/>
        </w:tabs>
        <w:ind w:left="0" w:firstLine="0"/>
      </w:pPr>
      <w:rPr>
        <w:rFonts w:ascii="Times New Roman" w:eastAsia="黑体" w:hAnsi="Times New Roman" w:cs="Times New Roman" w:hint="default"/>
        <w:b w:val="0"/>
        <w:i w:val="0"/>
        <w:sz w:val="21"/>
      </w:rPr>
    </w:lvl>
    <w:lvl w:ilvl="5">
      <w:start w:val="1"/>
      <w:numFmt w:val="decimal"/>
      <w:suff w:val="nothing"/>
      <w:lvlText w:val="%1.%2.%3.%4.%5.%6　"/>
      <w:lvlJc w:val="left"/>
      <w:pPr>
        <w:tabs>
          <w:tab w:val="left" w:pos="0"/>
        </w:tabs>
        <w:ind w:left="0" w:firstLine="0"/>
      </w:pPr>
      <w:rPr>
        <w:rFonts w:ascii="Times New Roman" w:eastAsia="黑体" w:hAnsi="Times New Roman" w:cs="Times New Roman" w:hint="default"/>
        <w:b w:val="0"/>
        <w:i w:val="0"/>
        <w:sz w:val="21"/>
      </w:rPr>
    </w:lvl>
    <w:lvl w:ilvl="6">
      <w:start w:val="1"/>
      <w:numFmt w:val="decimal"/>
      <w:suff w:val="nothing"/>
      <w:lvlText w:val="%1.%2.%3.%4.%5.%6.%7　"/>
      <w:lvlJc w:val="left"/>
      <w:pPr>
        <w:tabs>
          <w:tab w:val="left" w:pos="0"/>
        </w:tabs>
        <w:ind w:left="0" w:firstLine="0"/>
      </w:pPr>
      <w:rPr>
        <w:rFonts w:ascii="Times New Roman" w:eastAsia="黑体" w:hAnsi="Times New Roman" w:cs="Times New Roman" w:hint="default"/>
        <w:b w:val="0"/>
        <w:i w:val="0"/>
        <w:sz w:val="21"/>
      </w:rPr>
    </w:lvl>
    <w:lvl w:ilvl="7">
      <w:start w:val="1"/>
      <w:numFmt w:val="decimal"/>
      <w:lvlText w:val="%1.%2.%3.%4.%5.%6.%7.%8"/>
      <w:lvlJc w:val="left"/>
      <w:pPr>
        <w:tabs>
          <w:tab w:val="left" w:pos="0"/>
        </w:tabs>
        <w:ind w:left="3969" w:hanging="1418"/>
      </w:pPr>
      <w:rPr>
        <w:rFonts w:hint="eastAsia"/>
      </w:rPr>
    </w:lvl>
    <w:lvl w:ilvl="8">
      <w:start w:val="1"/>
      <w:numFmt w:val="decimal"/>
      <w:lvlText w:val="%1.%2.%3.%4.%5.%6.%7.%8.%9"/>
      <w:lvlJc w:val="left"/>
      <w:pPr>
        <w:tabs>
          <w:tab w:val="left" w:pos="0"/>
        </w:tabs>
        <w:ind w:left="4677" w:hanging="1700"/>
      </w:pPr>
      <w:rPr>
        <w:rFonts w:hint="eastAsia"/>
      </w:rPr>
    </w:lvl>
  </w:abstractNum>
  <w:abstractNum w:abstractNumId="13" w15:restartNumberingAfterBreak="0">
    <w:nsid w:val="0000000F"/>
    <w:multiLevelType w:val="multilevel"/>
    <w:tmpl w:val="0000000F"/>
    <w:lvl w:ilvl="0">
      <w:start w:val="1"/>
      <w:numFmt w:val="upperLetter"/>
      <w:pStyle w:val="ab"/>
      <w:lvlText w:val="%1"/>
      <w:lvlJc w:val="left"/>
      <w:pPr>
        <w:tabs>
          <w:tab w:val="left" w:pos="0"/>
        </w:tabs>
        <w:ind w:left="0" w:hanging="425"/>
      </w:pPr>
      <w:rPr>
        <w:rFonts w:hint="eastAsia"/>
      </w:rPr>
    </w:lvl>
    <w:lvl w:ilvl="1">
      <w:start w:val="1"/>
      <w:numFmt w:val="decimal"/>
      <w:suff w:val="nothing"/>
      <w:lvlText w:val="表%1.%2　"/>
      <w:lvlJc w:val="left"/>
      <w:pPr>
        <w:tabs>
          <w:tab w:val="left" w:pos="0"/>
        </w:tabs>
        <w:ind w:left="567" w:hanging="567"/>
      </w:pPr>
      <w:rPr>
        <w:rFonts w:hint="eastAsia"/>
      </w:rPr>
    </w:lvl>
    <w:lvl w:ilvl="2">
      <w:start w:val="1"/>
      <w:numFmt w:val="decimal"/>
      <w:lvlText w:val="%1.%2.%3"/>
      <w:lvlJc w:val="left"/>
      <w:pPr>
        <w:tabs>
          <w:tab w:val="left" w:pos="0"/>
        </w:tabs>
        <w:ind w:left="993" w:hanging="567"/>
      </w:pPr>
      <w:rPr>
        <w:rFonts w:hint="eastAsia"/>
      </w:rPr>
    </w:lvl>
    <w:lvl w:ilvl="3">
      <w:start w:val="1"/>
      <w:numFmt w:val="decimal"/>
      <w:lvlText w:val="%1.%2.%3.%4"/>
      <w:lvlJc w:val="left"/>
      <w:pPr>
        <w:tabs>
          <w:tab w:val="left" w:pos="0"/>
        </w:tabs>
        <w:ind w:left="1559" w:hanging="708"/>
      </w:pPr>
      <w:rPr>
        <w:rFonts w:hint="eastAsia"/>
      </w:rPr>
    </w:lvl>
    <w:lvl w:ilvl="4">
      <w:start w:val="1"/>
      <w:numFmt w:val="decimal"/>
      <w:lvlText w:val="%1.%2.%3.%4.%5"/>
      <w:lvlJc w:val="left"/>
      <w:pPr>
        <w:tabs>
          <w:tab w:val="left" w:pos="0"/>
        </w:tabs>
        <w:ind w:left="2126" w:hanging="850"/>
      </w:pPr>
      <w:rPr>
        <w:rFonts w:hint="eastAsia"/>
      </w:rPr>
    </w:lvl>
    <w:lvl w:ilvl="5">
      <w:start w:val="1"/>
      <w:numFmt w:val="decimal"/>
      <w:lvlText w:val="%1.%2.%3.%4.%5.%6"/>
      <w:lvlJc w:val="left"/>
      <w:pPr>
        <w:tabs>
          <w:tab w:val="left" w:pos="0"/>
        </w:tabs>
        <w:ind w:left="2835" w:hanging="1134"/>
      </w:pPr>
      <w:rPr>
        <w:rFonts w:hint="eastAsia"/>
      </w:rPr>
    </w:lvl>
    <w:lvl w:ilvl="6">
      <w:start w:val="1"/>
      <w:numFmt w:val="decimal"/>
      <w:lvlText w:val="%1.%2.%3.%4.%5.%6.%7"/>
      <w:lvlJc w:val="left"/>
      <w:pPr>
        <w:tabs>
          <w:tab w:val="left" w:pos="0"/>
        </w:tabs>
        <w:ind w:left="3402" w:hanging="1276"/>
      </w:pPr>
      <w:rPr>
        <w:rFonts w:hint="eastAsia"/>
      </w:rPr>
    </w:lvl>
    <w:lvl w:ilvl="7">
      <w:start w:val="1"/>
      <w:numFmt w:val="decimal"/>
      <w:lvlText w:val="%1.%2.%3.%4.%5.%6.%7.%8"/>
      <w:lvlJc w:val="left"/>
      <w:pPr>
        <w:tabs>
          <w:tab w:val="left" w:pos="0"/>
        </w:tabs>
        <w:ind w:left="3969" w:hanging="1418"/>
      </w:pPr>
      <w:rPr>
        <w:rFonts w:hint="eastAsia"/>
      </w:rPr>
    </w:lvl>
    <w:lvl w:ilvl="8">
      <w:start w:val="1"/>
      <w:numFmt w:val="decimal"/>
      <w:lvlText w:val="%1.%2.%3.%4.%5.%6.%7.%8.%9"/>
      <w:lvlJc w:val="left"/>
      <w:pPr>
        <w:tabs>
          <w:tab w:val="left" w:pos="0"/>
        </w:tabs>
        <w:ind w:left="4677" w:hanging="1700"/>
      </w:pPr>
      <w:rPr>
        <w:rFonts w:hint="eastAsia"/>
      </w:rPr>
    </w:lvl>
  </w:abstractNum>
  <w:abstractNum w:abstractNumId="14" w15:restartNumberingAfterBreak="0">
    <w:nsid w:val="00000010"/>
    <w:multiLevelType w:val="multilevel"/>
    <w:tmpl w:val="00000010"/>
    <w:lvl w:ilvl="0">
      <w:start w:val="1"/>
      <w:numFmt w:val="decimal"/>
      <w:pStyle w:val="ac"/>
      <w:suff w:val="nothing"/>
      <w:lvlText w:val="表%1　"/>
      <w:lvlJc w:val="left"/>
      <w:pPr>
        <w:tabs>
          <w:tab w:val="left" w:pos="0"/>
        </w:tabs>
        <w:ind w:left="6720" w:firstLine="0"/>
      </w:pPr>
      <w:rPr>
        <w:rFonts w:ascii="黑体" w:eastAsia="黑体" w:hAnsi="黑体" w:cs="Times New Roman" w:hint="eastAsia"/>
        <w:b w:val="0"/>
        <w:i w:val="0"/>
        <w:sz w:val="21"/>
      </w:rPr>
    </w:lvl>
    <w:lvl w:ilvl="1">
      <w:start w:val="1"/>
      <w:numFmt w:val="decimal"/>
      <w:lvlText w:val="%1.%2"/>
      <w:lvlJc w:val="left"/>
      <w:pPr>
        <w:tabs>
          <w:tab w:val="left" w:pos="0"/>
        </w:tabs>
        <w:ind w:left="992" w:hanging="567"/>
      </w:pPr>
      <w:rPr>
        <w:rFonts w:hint="eastAsia"/>
      </w:rPr>
    </w:lvl>
    <w:lvl w:ilvl="2">
      <w:start w:val="1"/>
      <w:numFmt w:val="decimal"/>
      <w:lvlText w:val="%1.%2.%3"/>
      <w:lvlJc w:val="left"/>
      <w:pPr>
        <w:tabs>
          <w:tab w:val="left" w:pos="0"/>
        </w:tabs>
        <w:ind w:left="1418" w:hanging="567"/>
      </w:pPr>
      <w:rPr>
        <w:rFonts w:hint="eastAsia"/>
      </w:rPr>
    </w:lvl>
    <w:lvl w:ilvl="3">
      <w:start w:val="1"/>
      <w:numFmt w:val="decimal"/>
      <w:lvlText w:val="%1.%2.%3.%4"/>
      <w:lvlJc w:val="left"/>
      <w:pPr>
        <w:tabs>
          <w:tab w:val="left" w:pos="0"/>
        </w:tabs>
        <w:ind w:left="1984" w:hanging="708"/>
      </w:pPr>
      <w:rPr>
        <w:rFonts w:hint="eastAsia"/>
      </w:rPr>
    </w:lvl>
    <w:lvl w:ilvl="4">
      <w:start w:val="1"/>
      <w:numFmt w:val="decimal"/>
      <w:lvlText w:val="%1.%2.%3.%4.%5"/>
      <w:lvlJc w:val="left"/>
      <w:pPr>
        <w:tabs>
          <w:tab w:val="left" w:pos="0"/>
        </w:tabs>
        <w:ind w:left="2551" w:hanging="850"/>
      </w:pPr>
      <w:rPr>
        <w:rFonts w:hint="eastAsia"/>
      </w:rPr>
    </w:lvl>
    <w:lvl w:ilvl="5">
      <w:start w:val="1"/>
      <w:numFmt w:val="decimal"/>
      <w:lvlText w:val="%1.%2.%3.%4.%5.%6"/>
      <w:lvlJc w:val="left"/>
      <w:pPr>
        <w:tabs>
          <w:tab w:val="left" w:pos="0"/>
        </w:tabs>
        <w:ind w:left="3260" w:hanging="1134"/>
      </w:pPr>
      <w:rPr>
        <w:rFonts w:hint="eastAsia"/>
      </w:rPr>
    </w:lvl>
    <w:lvl w:ilvl="6">
      <w:start w:val="1"/>
      <w:numFmt w:val="decimal"/>
      <w:lvlText w:val="%1.%2.%3.%4.%5.%6.%7"/>
      <w:lvlJc w:val="left"/>
      <w:pPr>
        <w:tabs>
          <w:tab w:val="left" w:pos="0"/>
        </w:tabs>
        <w:ind w:left="3827" w:hanging="1276"/>
      </w:pPr>
      <w:rPr>
        <w:rFonts w:hint="eastAsia"/>
      </w:rPr>
    </w:lvl>
    <w:lvl w:ilvl="7">
      <w:start w:val="1"/>
      <w:numFmt w:val="decimal"/>
      <w:lvlText w:val="%1.%2.%3.%4.%5.%6.%7.%8"/>
      <w:lvlJc w:val="left"/>
      <w:pPr>
        <w:tabs>
          <w:tab w:val="left" w:pos="0"/>
        </w:tabs>
        <w:ind w:left="4394" w:hanging="1418"/>
      </w:pPr>
      <w:rPr>
        <w:rFonts w:hint="eastAsia"/>
      </w:rPr>
    </w:lvl>
    <w:lvl w:ilvl="8">
      <w:start w:val="1"/>
      <w:numFmt w:val="decimal"/>
      <w:lvlText w:val="%1.%2.%3.%4.%5.%6.%7.%8.%9"/>
      <w:lvlJc w:val="left"/>
      <w:pPr>
        <w:tabs>
          <w:tab w:val="left" w:pos="0"/>
        </w:tabs>
        <w:ind w:left="5102" w:hanging="1700"/>
      </w:pPr>
      <w:rPr>
        <w:rFonts w:hint="eastAsia"/>
      </w:rPr>
    </w:lvl>
  </w:abstractNum>
  <w:abstractNum w:abstractNumId="15" w15:restartNumberingAfterBreak="0">
    <w:nsid w:val="00000011"/>
    <w:multiLevelType w:val="multilevel"/>
    <w:tmpl w:val="00000011"/>
    <w:lvl w:ilvl="0">
      <w:start w:val="1"/>
      <w:numFmt w:val="upperLetter"/>
      <w:pStyle w:val="ad"/>
      <w:suff w:val="nothing"/>
      <w:lvlText w:val="附　录　%1"/>
      <w:lvlJc w:val="left"/>
      <w:pPr>
        <w:tabs>
          <w:tab w:val="left" w:pos="0"/>
        </w:tabs>
        <w:ind w:left="0" w:firstLine="0"/>
      </w:pPr>
      <w:rPr>
        <w:rFonts w:ascii="黑体" w:eastAsia="黑体" w:hAnsi="黑体" w:cs="Times New Roman" w:hint="eastAsia"/>
        <w:b w:val="0"/>
        <w:i w:val="0"/>
        <w:spacing w:val="0"/>
        <w:w w:val="100"/>
        <w:sz w:val="21"/>
      </w:rPr>
    </w:lvl>
    <w:lvl w:ilvl="1">
      <w:start w:val="1"/>
      <w:numFmt w:val="decimal"/>
      <w:suff w:val="nothing"/>
      <w:lvlText w:val="%1.%2　"/>
      <w:lvlJc w:val="left"/>
      <w:pPr>
        <w:tabs>
          <w:tab w:val="left" w:pos="0"/>
        </w:tabs>
        <w:ind w:left="0" w:firstLine="0"/>
      </w:pPr>
      <w:rPr>
        <w:rFonts w:ascii="黑体" w:eastAsia="黑体" w:hAnsi="黑体" w:cs="Times New Roman" w:hint="eastAsia"/>
        <w:b w:val="0"/>
        <w:i w:val="0"/>
        <w:spacing w:val="0"/>
        <w:w w:val="100"/>
        <w:kern w:val="1"/>
        <w:sz w:val="21"/>
      </w:rPr>
    </w:lvl>
    <w:lvl w:ilvl="2">
      <w:start w:val="1"/>
      <w:numFmt w:val="decimal"/>
      <w:suff w:val="nothing"/>
      <w:lvlText w:val="%1.%2.%3　"/>
      <w:lvlJc w:val="left"/>
      <w:pPr>
        <w:tabs>
          <w:tab w:val="left" w:pos="0"/>
        </w:tabs>
        <w:ind w:left="0" w:firstLine="0"/>
      </w:pPr>
      <w:rPr>
        <w:rFonts w:ascii="黑体" w:eastAsia="黑体" w:hAnsi="黑体" w:cs="Times New Roman" w:hint="eastAsia"/>
        <w:b w:val="0"/>
        <w:i w:val="0"/>
        <w:sz w:val="21"/>
      </w:rPr>
    </w:lvl>
    <w:lvl w:ilvl="3">
      <w:start w:val="1"/>
      <w:numFmt w:val="decimal"/>
      <w:suff w:val="nothing"/>
      <w:lvlText w:val="%1.%2.%3.%4　"/>
      <w:lvlJc w:val="left"/>
      <w:pPr>
        <w:tabs>
          <w:tab w:val="left" w:pos="0"/>
        </w:tabs>
        <w:ind w:left="0" w:firstLine="0"/>
      </w:pPr>
      <w:rPr>
        <w:rFonts w:ascii="黑体" w:eastAsia="黑体" w:hAnsi="黑体" w:cs="Times New Roman" w:hint="eastAsia"/>
        <w:b w:val="0"/>
        <w:i w:val="0"/>
        <w:sz w:val="21"/>
      </w:rPr>
    </w:lvl>
    <w:lvl w:ilvl="4">
      <w:start w:val="1"/>
      <w:numFmt w:val="decimal"/>
      <w:suff w:val="nothing"/>
      <w:lvlText w:val="%1.%2.%3.%4.%5　"/>
      <w:lvlJc w:val="left"/>
      <w:pPr>
        <w:tabs>
          <w:tab w:val="left" w:pos="0"/>
        </w:tabs>
        <w:ind w:left="0" w:firstLine="0"/>
      </w:pPr>
      <w:rPr>
        <w:rFonts w:ascii="黑体" w:eastAsia="黑体" w:hAnsi="黑体" w:cs="Times New Roman" w:hint="eastAsia"/>
        <w:b w:val="0"/>
        <w:i w:val="0"/>
        <w:sz w:val="21"/>
      </w:rPr>
    </w:lvl>
    <w:lvl w:ilvl="5">
      <w:start w:val="1"/>
      <w:numFmt w:val="decimal"/>
      <w:suff w:val="nothing"/>
      <w:lvlText w:val="%1.%2.%3.%4.%5.%6　"/>
      <w:lvlJc w:val="left"/>
      <w:pPr>
        <w:tabs>
          <w:tab w:val="left" w:pos="0"/>
        </w:tabs>
        <w:ind w:left="0" w:firstLine="0"/>
      </w:pPr>
      <w:rPr>
        <w:rFonts w:ascii="黑体" w:eastAsia="黑体" w:hAnsi="黑体" w:cs="Times New Roman" w:hint="eastAsia"/>
        <w:b w:val="0"/>
        <w:i w:val="0"/>
        <w:sz w:val="21"/>
      </w:rPr>
    </w:lvl>
    <w:lvl w:ilvl="6">
      <w:start w:val="1"/>
      <w:numFmt w:val="decimal"/>
      <w:suff w:val="nothing"/>
      <w:lvlText w:val="%1.%2.%3.%4.%5.%6.%7　"/>
      <w:lvlJc w:val="left"/>
      <w:pPr>
        <w:tabs>
          <w:tab w:val="left" w:pos="0"/>
        </w:tabs>
        <w:ind w:left="0" w:firstLine="0"/>
      </w:pPr>
      <w:rPr>
        <w:rFonts w:ascii="黑体" w:eastAsia="黑体" w:hAnsi="黑体" w:cs="Times New Roman" w:hint="eastAsia"/>
        <w:b w:val="0"/>
        <w:i w:val="0"/>
        <w:sz w:val="21"/>
      </w:rPr>
    </w:lvl>
    <w:lvl w:ilvl="7">
      <w:start w:val="1"/>
      <w:numFmt w:val="decimal"/>
      <w:lvlText w:val="%1.%2.%3.%4.%5.%6.%7.%8"/>
      <w:lvlJc w:val="left"/>
      <w:pPr>
        <w:tabs>
          <w:tab w:val="left" w:pos="0"/>
        </w:tabs>
        <w:ind w:left="4394" w:hanging="1418"/>
      </w:pPr>
      <w:rPr>
        <w:rFonts w:hint="eastAsia"/>
      </w:rPr>
    </w:lvl>
    <w:lvl w:ilvl="8">
      <w:start w:val="1"/>
      <w:numFmt w:val="decimal"/>
      <w:lvlText w:val="%1.%2.%3.%4.%5.%6.%7.%8.%9"/>
      <w:lvlJc w:val="left"/>
      <w:pPr>
        <w:tabs>
          <w:tab w:val="left" w:pos="0"/>
        </w:tabs>
        <w:ind w:left="5102" w:hanging="1700"/>
      </w:pPr>
      <w:rPr>
        <w:rFonts w:hint="eastAsia"/>
      </w:rPr>
    </w:lvl>
  </w:abstractNum>
  <w:abstractNum w:abstractNumId="16" w15:restartNumberingAfterBreak="0">
    <w:nsid w:val="00000012"/>
    <w:multiLevelType w:val="multilevel"/>
    <w:tmpl w:val="00000012"/>
    <w:lvl w:ilvl="0">
      <w:start w:val="1"/>
      <w:numFmt w:val="lowerLetter"/>
      <w:pStyle w:val="ae"/>
      <w:lvlText w:val="%1)"/>
      <w:lvlJc w:val="left"/>
      <w:pPr>
        <w:tabs>
          <w:tab w:val="left" w:pos="0"/>
        </w:tabs>
        <w:ind w:left="839" w:hanging="419"/>
      </w:pPr>
      <w:rPr>
        <w:rFonts w:ascii="宋体" w:eastAsia="宋体" w:hAnsi="宋体" w:hint="eastAsia"/>
        <w:b w:val="0"/>
        <w:i w:val="0"/>
        <w:sz w:val="21"/>
      </w:rPr>
    </w:lvl>
    <w:lvl w:ilvl="1">
      <w:start w:val="1"/>
      <w:numFmt w:val="decimal"/>
      <w:lvlText w:val="%2)"/>
      <w:lvlJc w:val="left"/>
      <w:pPr>
        <w:tabs>
          <w:tab w:val="left" w:pos="0"/>
        </w:tabs>
        <w:ind w:left="839" w:hanging="419"/>
      </w:pPr>
      <w:rPr>
        <w:rFonts w:ascii="宋体" w:eastAsia="宋体" w:hAnsi="宋体" w:hint="eastAsia"/>
        <w:b w:val="0"/>
        <w:i w:val="0"/>
        <w:sz w:val="21"/>
      </w:rPr>
    </w:lvl>
    <w:lvl w:ilvl="2">
      <w:start w:val="1"/>
      <w:numFmt w:val="lowerRoman"/>
      <w:lvlText w:val="%3."/>
      <w:lvlJc w:val="right"/>
      <w:pPr>
        <w:tabs>
          <w:tab w:val="left" w:pos="0"/>
        </w:tabs>
        <w:ind w:left="1259" w:hanging="419"/>
      </w:pPr>
      <w:rPr>
        <w:rFonts w:hint="eastAsia"/>
      </w:rPr>
    </w:lvl>
    <w:lvl w:ilvl="3">
      <w:start w:val="1"/>
      <w:numFmt w:val="decimal"/>
      <w:lvlText w:val="%4."/>
      <w:lvlJc w:val="left"/>
      <w:pPr>
        <w:tabs>
          <w:tab w:val="left" w:pos="0"/>
        </w:tabs>
        <w:ind w:left="1679" w:hanging="419"/>
      </w:pPr>
      <w:rPr>
        <w:rFonts w:hint="eastAsia"/>
      </w:rPr>
    </w:lvl>
    <w:lvl w:ilvl="4">
      <w:start w:val="1"/>
      <w:numFmt w:val="lowerLetter"/>
      <w:lvlText w:val="%5)"/>
      <w:lvlJc w:val="left"/>
      <w:pPr>
        <w:tabs>
          <w:tab w:val="left" w:pos="0"/>
        </w:tabs>
        <w:ind w:left="2099" w:hanging="419"/>
      </w:pPr>
      <w:rPr>
        <w:rFonts w:hint="eastAsia"/>
      </w:rPr>
    </w:lvl>
    <w:lvl w:ilvl="5">
      <w:start w:val="1"/>
      <w:numFmt w:val="lowerRoman"/>
      <w:lvlText w:val="%6."/>
      <w:lvlJc w:val="right"/>
      <w:pPr>
        <w:tabs>
          <w:tab w:val="left" w:pos="0"/>
        </w:tabs>
        <w:ind w:left="2519" w:hanging="419"/>
      </w:pPr>
      <w:rPr>
        <w:rFonts w:hint="eastAsia"/>
      </w:rPr>
    </w:lvl>
    <w:lvl w:ilvl="6">
      <w:start w:val="1"/>
      <w:numFmt w:val="decimal"/>
      <w:lvlText w:val="%7."/>
      <w:lvlJc w:val="left"/>
      <w:pPr>
        <w:tabs>
          <w:tab w:val="left" w:pos="0"/>
        </w:tabs>
        <w:ind w:left="2939" w:hanging="419"/>
      </w:pPr>
      <w:rPr>
        <w:rFonts w:hint="eastAsia"/>
      </w:rPr>
    </w:lvl>
    <w:lvl w:ilvl="7">
      <w:start w:val="1"/>
      <w:numFmt w:val="lowerLetter"/>
      <w:lvlText w:val="%8)"/>
      <w:lvlJc w:val="left"/>
      <w:pPr>
        <w:tabs>
          <w:tab w:val="left" w:pos="0"/>
        </w:tabs>
        <w:ind w:left="3359" w:hanging="419"/>
      </w:pPr>
      <w:rPr>
        <w:rFonts w:hint="eastAsia"/>
      </w:rPr>
    </w:lvl>
    <w:lvl w:ilvl="8">
      <w:start w:val="1"/>
      <w:numFmt w:val="lowerRoman"/>
      <w:lvlText w:val="%9."/>
      <w:lvlJc w:val="right"/>
      <w:pPr>
        <w:tabs>
          <w:tab w:val="left" w:pos="0"/>
        </w:tabs>
        <w:ind w:left="3779" w:hanging="419"/>
      </w:pPr>
      <w:rPr>
        <w:rFonts w:hint="eastAsia"/>
      </w:rPr>
    </w:lvl>
  </w:abstractNum>
  <w:abstractNum w:abstractNumId="17" w15:restartNumberingAfterBreak="0">
    <w:nsid w:val="00000013"/>
    <w:multiLevelType w:val="multilevel"/>
    <w:tmpl w:val="00000013"/>
    <w:lvl w:ilvl="0">
      <w:start w:val="1"/>
      <w:numFmt w:val="none"/>
      <w:pStyle w:val="af"/>
      <w:suff w:val="nothing"/>
      <w:lvlText w:val=""/>
      <w:lvlJc w:val="left"/>
      <w:pPr>
        <w:tabs>
          <w:tab w:val="left" w:pos="0"/>
        </w:tabs>
        <w:ind w:left="783" w:hanging="363"/>
      </w:pPr>
      <w:rPr>
        <w:rFonts w:ascii="黑体" w:eastAsia="黑体" w:hAnsi="黑体" w:cs="Times New Roman" w:hint="eastAsia"/>
        <w:b w:val="0"/>
        <w:i w:val="0"/>
        <w:sz w:val="18"/>
      </w:rPr>
    </w:lvl>
    <w:lvl w:ilvl="1">
      <w:start w:val="1"/>
      <w:numFmt w:val="lowerLetter"/>
      <w:lvlText w:val="%2)"/>
      <w:lvlJc w:val="left"/>
      <w:pPr>
        <w:tabs>
          <w:tab w:val="left" w:pos="0"/>
        </w:tabs>
        <w:ind w:left="783" w:hanging="363"/>
      </w:pPr>
      <w:rPr>
        <w:rFonts w:hint="eastAsia"/>
      </w:rPr>
    </w:lvl>
    <w:lvl w:ilvl="2">
      <w:start w:val="1"/>
      <w:numFmt w:val="lowerRoman"/>
      <w:lvlText w:val="%3."/>
      <w:lvlJc w:val="right"/>
      <w:pPr>
        <w:tabs>
          <w:tab w:val="left" w:pos="0"/>
        </w:tabs>
        <w:ind w:left="783" w:hanging="363"/>
      </w:pPr>
      <w:rPr>
        <w:rFonts w:hint="eastAsia"/>
      </w:rPr>
    </w:lvl>
    <w:lvl w:ilvl="3">
      <w:start w:val="1"/>
      <w:numFmt w:val="decimal"/>
      <w:lvlText w:val="%4."/>
      <w:lvlJc w:val="left"/>
      <w:pPr>
        <w:tabs>
          <w:tab w:val="left" w:pos="0"/>
        </w:tabs>
        <w:ind w:left="783" w:hanging="363"/>
      </w:pPr>
      <w:rPr>
        <w:rFonts w:hint="eastAsia"/>
      </w:rPr>
    </w:lvl>
    <w:lvl w:ilvl="4">
      <w:start w:val="1"/>
      <w:numFmt w:val="lowerLetter"/>
      <w:lvlText w:val="%5)"/>
      <w:lvlJc w:val="left"/>
      <w:pPr>
        <w:tabs>
          <w:tab w:val="left" w:pos="0"/>
        </w:tabs>
        <w:ind w:left="783" w:hanging="363"/>
      </w:pPr>
      <w:rPr>
        <w:rFonts w:hint="eastAsia"/>
      </w:rPr>
    </w:lvl>
    <w:lvl w:ilvl="5">
      <w:start w:val="1"/>
      <w:numFmt w:val="lowerRoman"/>
      <w:lvlText w:val="%6."/>
      <w:lvlJc w:val="right"/>
      <w:pPr>
        <w:tabs>
          <w:tab w:val="left" w:pos="0"/>
        </w:tabs>
        <w:ind w:left="783" w:hanging="363"/>
      </w:pPr>
      <w:rPr>
        <w:rFonts w:hint="eastAsia"/>
      </w:rPr>
    </w:lvl>
    <w:lvl w:ilvl="6">
      <w:start w:val="1"/>
      <w:numFmt w:val="decimal"/>
      <w:lvlText w:val="%7."/>
      <w:lvlJc w:val="left"/>
      <w:pPr>
        <w:tabs>
          <w:tab w:val="left" w:pos="0"/>
        </w:tabs>
        <w:ind w:left="783" w:hanging="363"/>
      </w:pPr>
      <w:rPr>
        <w:rFonts w:hint="eastAsia"/>
      </w:rPr>
    </w:lvl>
    <w:lvl w:ilvl="7">
      <w:start w:val="1"/>
      <w:numFmt w:val="lowerLetter"/>
      <w:lvlText w:val="%8)"/>
      <w:lvlJc w:val="left"/>
      <w:pPr>
        <w:tabs>
          <w:tab w:val="left" w:pos="0"/>
        </w:tabs>
        <w:ind w:left="783" w:hanging="363"/>
      </w:pPr>
      <w:rPr>
        <w:rFonts w:hint="eastAsia"/>
      </w:rPr>
    </w:lvl>
    <w:lvl w:ilvl="8">
      <w:start w:val="1"/>
      <w:numFmt w:val="lowerRoman"/>
      <w:lvlText w:val="%9."/>
      <w:lvlJc w:val="right"/>
      <w:pPr>
        <w:tabs>
          <w:tab w:val="left" w:pos="0"/>
        </w:tabs>
        <w:ind w:left="783" w:hanging="363"/>
      </w:pPr>
      <w:rPr>
        <w:rFonts w:hint="eastAsia"/>
      </w:rPr>
    </w:lvl>
  </w:abstractNum>
  <w:num w:numId="1" w16cid:durableId="1113206232">
    <w:abstractNumId w:val="0"/>
  </w:num>
  <w:num w:numId="2" w16cid:durableId="1354264185">
    <w:abstractNumId w:val="8"/>
  </w:num>
  <w:num w:numId="3" w16cid:durableId="106587837">
    <w:abstractNumId w:val="15"/>
  </w:num>
  <w:num w:numId="4" w16cid:durableId="1460606347">
    <w:abstractNumId w:val="3"/>
  </w:num>
  <w:num w:numId="5" w16cid:durableId="14118958">
    <w:abstractNumId w:val="11"/>
  </w:num>
  <w:num w:numId="6" w16cid:durableId="440883438">
    <w:abstractNumId w:val="1"/>
  </w:num>
  <w:num w:numId="7" w16cid:durableId="883640186">
    <w:abstractNumId w:val="2"/>
  </w:num>
  <w:num w:numId="8" w16cid:durableId="554854685">
    <w:abstractNumId w:val="14"/>
  </w:num>
  <w:num w:numId="9" w16cid:durableId="1707027340">
    <w:abstractNumId w:val="7"/>
  </w:num>
  <w:num w:numId="10" w16cid:durableId="1779713726">
    <w:abstractNumId w:val="12"/>
  </w:num>
  <w:num w:numId="11" w16cid:durableId="1207528385">
    <w:abstractNumId w:val="6"/>
  </w:num>
  <w:num w:numId="12" w16cid:durableId="803036596">
    <w:abstractNumId w:val="4"/>
  </w:num>
  <w:num w:numId="13" w16cid:durableId="200827126">
    <w:abstractNumId w:val="9"/>
  </w:num>
  <w:num w:numId="14" w16cid:durableId="1960260949">
    <w:abstractNumId w:val="10"/>
  </w:num>
  <w:num w:numId="15" w16cid:durableId="954992107">
    <w:abstractNumId w:val="17"/>
  </w:num>
  <w:num w:numId="16" w16cid:durableId="951010089">
    <w:abstractNumId w:val="5"/>
  </w:num>
  <w:num w:numId="17" w16cid:durableId="249169579">
    <w:abstractNumId w:val="16"/>
  </w:num>
  <w:num w:numId="18" w16cid:durableId="3168062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bordersDoNotSurroundHeader/>
  <w:bordersDoNotSurroundFooter/>
  <w:proofState w:spelling="clean" w:grammar="clean"/>
  <w:defaultTabStop w:val="420"/>
  <w:evenAndOddHeaders/>
  <w:drawingGridHorizontalSpacing w:val="105"/>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pos w:val="beneathText"/>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JkY2E3ZTE1YWM4NTE1YWRmMjUwZDM3OTMwODlmYWYifQ=="/>
  </w:docVars>
  <w:rsids>
    <w:rsidRoot w:val="00172A27"/>
    <w:rsid w:val="00003CCE"/>
    <w:rsid w:val="00015A3A"/>
    <w:rsid w:val="00040576"/>
    <w:rsid w:val="00075127"/>
    <w:rsid w:val="00077E18"/>
    <w:rsid w:val="00080764"/>
    <w:rsid w:val="0008505F"/>
    <w:rsid w:val="00092BCA"/>
    <w:rsid w:val="000D09C9"/>
    <w:rsid w:val="000D0A02"/>
    <w:rsid w:val="00104099"/>
    <w:rsid w:val="00112E4B"/>
    <w:rsid w:val="00117C44"/>
    <w:rsid w:val="00150F07"/>
    <w:rsid w:val="00172A27"/>
    <w:rsid w:val="00173A98"/>
    <w:rsid w:val="00175C24"/>
    <w:rsid w:val="00190F5E"/>
    <w:rsid w:val="00197F26"/>
    <w:rsid w:val="001A0A66"/>
    <w:rsid w:val="001A3292"/>
    <w:rsid w:val="001A711B"/>
    <w:rsid w:val="001A736F"/>
    <w:rsid w:val="001B029A"/>
    <w:rsid w:val="001B52A6"/>
    <w:rsid w:val="001C1C5E"/>
    <w:rsid w:val="001C7BAE"/>
    <w:rsid w:val="001D681A"/>
    <w:rsid w:val="001E68F8"/>
    <w:rsid w:val="001F34F2"/>
    <w:rsid w:val="00204757"/>
    <w:rsid w:val="0021067D"/>
    <w:rsid w:val="0021085D"/>
    <w:rsid w:val="00213305"/>
    <w:rsid w:val="002140BF"/>
    <w:rsid w:val="00217188"/>
    <w:rsid w:val="00230027"/>
    <w:rsid w:val="00246EB1"/>
    <w:rsid w:val="00247448"/>
    <w:rsid w:val="00252A81"/>
    <w:rsid w:val="00255871"/>
    <w:rsid w:val="00262C3C"/>
    <w:rsid w:val="00266C13"/>
    <w:rsid w:val="00284931"/>
    <w:rsid w:val="002860E1"/>
    <w:rsid w:val="00293CE6"/>
    <w:rsid w:val="002A05C3"/>
    <w:rsid w:val="002B1E68"/>
    <w:rsid w:val="002B3EAE"/>
    <w:rsid w:val="00310F5B"/>
    <w:rsid w:val="003163E8"/>
    <w:rsid w:val="00327188"/>
    <w:rsid w:val="003318E9"/>
    <w:rsid w:val="00335685"/>
    <w:rsid w:val="00341058"/>
    <w:rsid w:val="00342C87"/>
    <w:rsid w:val="00345C83"/>
    <w:rsid w:val="00346D75"/>
    <w:rsid w:val="00375BA8"/>
    <w:rsid w:val="00383BD0"/>
    <w:rsid w:val="003A639E"/>
    <w:rsid w:val="003B21A3"/>
    <w:rsid w:val="003C5D8B"/>
    <w:rsid w:val="003C7834"/>
    <w:rsid w:val="003D20B0"/>
    <w:rsid w:val="004177CF"/>
    <w:rsid w:val="004254F1"/>
    <w:rsid w:val="004666D7"/>
    <w:rsid w:val="00467E17"/>
    <w:rsid w:val="00473B5E"/>
    <w:rsid w:val="0047587C"/>
    <w:rsid w:val="00483198"/>
    <w:rsid w:val="00490F98"/>
    <w:rsid w:val="004926F2"/>
    <w:rsid w:val="00497134"/>
    <w:rsid w:val="004A345C"/>
    <w:rsid w:val="004A79D0"/>
    <w:rsid w:val="004B1B85"/>
    <w:rsid w:val="004B4885"/>
    <w:rsid w:val="00507730"/>
    <w:rsid w:val="00507D5A"/>
    <w:rsid w:val="00517ED7"/>
    <w:rsid w:val="00520ED4"/>
    <w:rsid w:val="0054395B"/>
    <w:rsid w:val="0057266E"/>
    <w:rsid w:val="00572A7D"/>
    <w:rsid w:val="00576BB3"/>
    <w:rsid w:val="00583677"/>
    <w:rsid w:val="0059285B"/>
    <w:rsid w:val="005949EB"/>
    <w:rsid w:val="00595E05"/>
    <w:rsid w:val="005A2765"/>
    <w:rsid w:val="005A2E80"/>
    <w:rsid w:val="005A3C3A"/>
    <w:rsid w:val="005B6BA2"/>
    <w:rsid w:val="005D7AEB"/>
    <w:rsid w:val="005E0E05"/>
    <w:rsid w:val="00604347"/>
    <w:rsid w:val="00607134"/>
    <w:rsid w:val="00616BA6"/>
    <w:rsid w:val="00631303"/>
    <w:rsid w:val="0065451D"/>
    <w:rsid w:val="00654FEE"/>
    <w:rsid w:val="0067256A"/>
    <w:rsid w:val="00673C14"/>
    <w:rsid w:val="00673EFB"/>
    <w:rsid w:val="006758F4"/>
    <w:rsid w:val="006771EA"/>
    <w:rsid w:val="00683558"/>
    <w:rsid w:val="006939A0"/>
    <w:rsid w:val="00694B37"/>
    <w:rsid w:val="0069599C"/>
    <w:rsid w:val="006B7116"/>
    <w:rsid w:val="006C10C1"/>
    <w:rsid w:val="006D3864"/>
    <w:rsid w:val="006D3EDF"/>
    <w:rsid w:val="006F0211"/>
    <w:rsid w:val="006F4E11"/>
    <w:rsid w:val="00711F17"/>
    <w:rsid w:val="00725A2D"/>
    <w:rsid w:val="007577BD"/>
    <w:rsid w:val="00760B60"/>
    <w:rsid w:val="00793315"/>
    <w:rsid w:val="007A2502"/>
    <w:rsid w:val="007A5A0D"/>
    <w:rsid w:val="007D4BE3"/>
    <w:rsid w:val="007E4561"/>
    <w:rsid w:val="007F3639"/>
    <w:rsid w:val="00800CAD"/>
    <w:rsid w:val="008173C3"/>
    <w:rsid w:val="0082315F"/>
    <w:rsid w:val="00826A76"/>
    <w:rsid w:val="00831ABB"/>
    <w:rsid w:val="00837ED6"/>
    <w:rsid w:val="0084104B"/>
    <w:rsid w:val="00844248"/>
    <w:rsid w:val="008569E3"/>
    <w:rsid w:val="00865525"/>
    <w:rsid w:val="00884543"/>
    <w:rsid w:val="00895B52"/>
    <w:rsid w:val="008A280A"/>
    <w:rsid w:val="008A5597"/>
    <w:rsid w:val="008A6FAF"/>
    <w:rsid w:val="008B1A1B"/>
    <w:rsid w:val="008C1386"/>
    <w:rsid w:val="008C2A97"/>
    <w:rsid w:val="008D1935"/>
    <w:rsid w:val="008D3C84"/>
    <w:rsid w:val="008E2AD6"/>
    <w:rsid w:val="008F07F6"/>
    <w:rsid w:val="00917E8B"/>
    <w:rsid w:val="0092037E"/>
    <w:rsid w:val="009213F5"/>
    <w:rsid w:val="009339C6"/>
    <w:rsid w:val="00940510"/>
    <w:rsid w:val="00943F82"/>
    <w:rsid w:val="00967FFC"/>
    <w:rsid w:val="009772A4"/>
    <w:rsid w:val="00977780"/>
    <w:rsid w:val="009835B1"/>
    <w:rsid w:val="009933EE"/>
    <w:rsid w:val="009A1BE6"/>
    <w:rsid w:val="009A3AAE"/>
    <w:rsid w:val="009A4A9A"/>
    <w:rsid w:val="009B1E02"/>
    <w:rsid w:val="009C382C"/>
    <w:rsid w:val="009C776D"/>
    <w:rsid w:val="009D2DAC"/>
    <w:rsid w:val="009F3252"/>
    <w:rsid w:val="009F6F37"/>
    <w:rsid w:val="009F7EAD"/>
    <w:rsid w:val="00A129C7"/>
    <w:rsid w:val="00A52640"/>
    <w:rsid w:val="00A54DE0"/>
    <w:rsid w:val="00A708E0"/>
    <w:rsid w:val="00A7196A"/>
    <w:rsid w:val="00A77720"/>
    <w:rsid w:val="00A77A37"/>
    <w:rsid w:val="00A84890"/>
    <w:rsid w:val="00A86326"/>
    <w:rsid w:val="00A91C06"/>
    <w:rsid w:val="00A9440A"/>
    <w:rsid w:val="00AA4B02"/>
    <w:rsid w:val="00AB157A"/>
    <w:rsid w:val="00AB39BE"/>
    <w:rsid w:val="00AB778E"/>
    <w:rsid w:val="00AC7F4C"/>
    <w:rsid w:val="00AD5910"/>
    <w:rsid w:val="00AE7DD9"/>
    <w:rsid w:val="00AF026B"/>
    <w:rsid w:val="00AF0C01"/>
    <w:rsid w:val="00AF498B"/>
    <w:rsid w:val="00B00366"/>
    <w:rsid w:val="00B21385"/>
    <w:rsid w:val="00B435F1"/>
    <w:rsid w:val="00B455C4"/>
    <w:rsid w:val="00B51A89"/>
    <w:rsid w:val="00B54FBF"/>
    <w:rsid w:val="00B67EA9"/>
    <w:rsid w:val="00B7558F"/>
    <w:rsid w:val="00B81B36"/>
    <w:rsid w:val="00B83E28"/>
    <w:rsid w:val="00B92765"/>
    <w:rsid w:val="00BB57F4"/>
    <w:rsid w:val="00BC53CD"/>
    <w:rsid w:val="00BD5748"/>
    <w:rsid w:val="00BD6048"/>
    <w:rsid w:val="00BE0344"/>
    <w:rsid w:val="00BE2E32"/>
    <w:rsid w:val="00BF74DA"/>
    <w:rsid w:val="00C00563"/>
    <w:rsid w:val="00C007E8"/>
    <w:rsid w:val="00C0125A"/>
    <w:rsid w:val="00C01A80"/>
    <w:rsid w:val="00C03380"/>
    <w:rsid w:val="00C06017"/>
    <w:rsid w:val="00C162BD"/>
    <w:rsid w:val="00C350C2"/>
    <w:rsid w:val="00C35F91"/>
    <w:rsid w:val="00C503C5"/>
    <w:rsid w:val="00C60AF5"/>
    <w:rsid w:val="00C7068D"/>
    <w:rsid w:val="00C756D4"/>
    <w:rsid w:val="00CA437F"/>
    <w:rsid w:val="00CA7B2E"/>
    <w:rsid w:val="00CB0E20"/>
    <w:rsid w:val="00CB12F2"/>
    <w:rsid w:val="00CB1AA1"/>
    <w:rsid w:val="00CC7701"/>
    <w:rsid w:val="00CD1C14"/>
    <w:rsid w:val="00CD54E2"/>
    <w:rsid w:val="00CD6D63"/>
    <w:rsid w:val="00CE0174"/>
    <w:rsid w:val="00CF4F60"/>
    <w:rsid w:val="00D057F9"/>
    <w:rsid w:val="00D13FED"/>
    <w:rsid w:val="00D142B3"/>
    <w:rsid w:val="00D20959"/>
    <w:rsid w:val="00D235EE"/>
    <w:rsid w:val="00D23885"/>
    <w:rsid w:val="00D42F81"/>
    <w:rsid w:val="00D44566"/>
    <w:rsid w:val="00D44942"/>
    <w:rsid w:val="00D44A44"/>
    <w:rsid w:val="00D62916"/>
    <w:rsid w:val="00D62F46"/>
    <w:rsid w:val="00D67203"/>
    <w:rsid w:val="00D674FB"/>
    <w:rsid w:val="00D852B6"/>
    <w:rsid w:val="00D906E2"/>
    <w:rsid w:val="00D9366A"/>
    <w:rsid w:val="00D964A3"/>
    <w:rsid w:val="00DA5336"/>
    <w:rsid w:val="00DA5734"/>
    <w:rsid w:val="00DB2A5E"/>
    <w:rsid w:val="00DC0C68"/>
    <w:rsid w:val="00DD2079"/>
    <w:rsid w:val="00DD7DBA"/>
    <w:rsid w:val="00DF12E6"/>
    <w:rsid w:val="00DF69F0"/>
    <w:rsid w:val="00E0355C"/>
    <w:rsid w:val="00E06383"/>
    <w:rsid w:val="00E100D7"/>
    <w:rsid w:val="00E13D4E"/>
    <w:rsid w:val="00E16226"/>
    <w:rsid w:val="00E31B41"/>
    <w:rsid w:val="00E32E4D"/>
    <w:rsid w:val="00E34089"/>
    <w:rsid w:val="00E44736"/>
    <w:rsid w:val="00E475B9"/>
    <w:rsid w:val="00E47AAE"/>
    <w:rsid w:val="00E77FDF"/>
    <w:rsid w:val="00E8603F"/>
    <w:rsid w:val="00EA1F5A"/>
    <w:rsid w:val="00EB0359"/>
    <w:rsid w:val="00EB6A34"/>
    <w:rsid w:val="00EC09BA"/>
    <w:rsid w:val="00EC560F"/>
    <w:rsid w:val="00EC6556"/>
    <w:rsid w:val="00EC7B79"/>
    <w:rsid w:val="00EE0760"/>
    <w:rsid w:val="00EF69FF"/>
    <w:rsid w:val="00F062AB"/>
    <w:rsid w:val="00F16B37"/>
    <w:rsid w:val="00F2117E"/>
    <w:rsid w:val="00F22E3A"/>
    <w:rsid w:val="00F26E61"/>
    <w:rsid w:val="00F35309"/>
    <w:rsid w:val="00F70936"/>
    <w:rsid w:val="00F739A0"/>
    <w:rsid w:val="00F8476E"/>
    <w:rsid w:val="00F862D0"/>
    <w:rsid w:val="00F95A6A"/>
    <w:rsid w:val="00F95C46"/>
    <w:rsid w:val="00FA3173"/>
    <w:rsid w:val="00FA4A13"/>
    <w:rsid w:val="00FA5118"/>
    <w:rsid w:val="00FB02B1"/>
    <w:rsid w:val="00FB393D"/>
    <w:rsid w:val="00FC5D33"/>
    <w:rsid w:val="00FC5DCB"/>
    <w:rsid w:val="00FF733E"/>
    <w:rsid w:val="012774C8"/>
    <w:rsid w:val="014E503A"/>
    <w:rsid w:val="01620250"/>
    <w:rsid w:val="018E227E"/>
    <w:rsid w:val="0241339F"/>
    <w:rsid w:val="029110CC"/>
    <w:rsid w:val="02E52550"/>
    <w:rsid w:val="03041510"/>
    <w:rsid w:val="03707271"/>
    <w:rsid w:val="038A228B"/>
    <w:rsid w:val="03C02A17"/>
    <w:rsid w:val="03C17699"/>
    <w:rsid w:val="03D14B58"/>
    <w:rsid w:val="03FE5D60"/>
    <w:rsid w:val="04057A16"/>
    <w:rsid w:val="04387A43"/>
    <w:rsid w:val="049548D3"/>
    <w:rsid w:val="04FF6B64"/>
    <w:rsid w:val="050D3CBA"/>
    <w:rsid w:val="05405C2B"/>
    <w:rsid w:val="05782E05"/>
    <w:rsid w:val="05931A7B"/>
    <w:rsid w:val="06006D6A"/>
    <w:rsid w:val="068270DD"/>
    <w:rsid w:val="06E90F93"/>
    <w:rsid w:val="070B12C6"/>
    <w:rsid w:val="07573228"/>
    <w:rsid w:val="075F33AD"/>
    <w:rsid w:val="07A23E78"/>
    <w:rsid w:val="07AA562A"/>
    <w:rsid w:val="07CC404A"/>
    <w:rsid w:val="08451DCE"/>
    <w:rsid w:val="084E0B73"/>
    <w:rsid w:val="08BE0C9B"/>
    <w:rsid w:val="08C62A63"/>
    <w:rsid w:val="09295123"/>
    <w:rsid w:val="09343DBB"/>
    <w:rsid w:val="09772968"/>
    <w:rsid w:val="09C630F1"/>
    <w:rsid w:val="09CD5552"/>
    <w:rsid w:val="0A0F62F7"/>
    <w:rsid w:val="0A1623F7"/>
    <w:rsid w:val="0A1A026A"/>
    <w:rsid w:val="0A390564"/>
    <w:rsid w:val="0A5651B3"/>
    <w:rsid w:val="0A6419FC"/>
    <w:rsid w:val="0AD21AEA"/>
    <w:rsid w:val="0ADE7208"/>
    <w:rsid w:val="0AFE5B8F"/>
    <w:rsid w:val="0B186ED2"/>
    <w:rsid w:val="0B1F698F"/>
    <w:rsid w:val="0B311371"/>
    <w:rsid w:val="0B86549A"/>
    <w:rsid w:val="0B9C74B5"/>
    <w:rsid w:val="0BB70695"/>
    <w:rsid w:val="0C7A74A9"/>
    <w:rsid w:val="0CB4748B"/>
    <w:rsid w:val="0D170D14"/>
    <w:rsid w:val="0D2D7064"/>
    <w:rsid w:val="0DEB1DAC"/>
    <w:rsid w:val="0E107158"/>
    <w:rsid w:val="0EA37AC7"/>
    <w:rsid w:val="0EFD4912"/>
    <w:rsid w:val="0F4612AF"/>
    <w:rsid w:val="0F4D21E7"/>
    <w:rsid w:val="0F693A1E"/>
    <w:rsid w:val="0F6A5FD2"/>
    <w:rsid w:val="0F6A760E"/>
    <w:rsid w:val="0FB147B3"/>
    <w:rsid w:val="0FC341A2"/>
    <w:rsid w:val="1004284A"/>
    <w:rsid w:val="100C7121"/>
    <w:rsid w:val="101F6407"/>
    <w:rsid w:val="102D0ED5"/>
    <w:rsid w:val="11037791"/>
    <w:rsid w:val="112B3290"/>
    <w:rsid w:val="119277F5"/>
    <w:rsid w:val="11F47455"/>
    <w:rsid w:val="122C53C6"/>
    <w:rsid w:val="127B133D"/>
    <w:rsid w:val="12EF6D18"/>
    <w:rsid w:val="131C3F3D"/>
    <w:rsid w:val="132C7E4B"/>
    <w:rsid w:val="1338604C"/>
    <w:rsid w:val="134B2BE4"/>
    <w:rsid w:val="1372329B"/>
    <w:rsid w:val="139431B2"/>
    <w:rsid w:val="13E10270"/>
    <w:rsid w:val="140E1D8D"/>
    <w:rsid w:val="142178DE"/>
    <w:rsid w:val="142310F8"/>
    <w:rsid w:val="14256837"/>
    <w:rsid w:val="143A50FF"/>
    <w:rsid w:val="14462377"/>
    <w:rsid w:val="14714B22"/>
    <w:rsid w:val="14EC3E93"/>
    <w:rsid w:val="15C61F36"/>
    <w:rsid w:val="15DD2016"/>
    <w:rsid w:val="16396E0A"/>
    <w:rsid w:val="1657056B"/>
    <w:rsid w:val="16AE52E5"/>
    <w:rsid w:val="16C531D6"/>
    <w:rsid w:val="17732B4D"/>
    <w:rsid w:val="17791C3D"/>
    <w:rsid w:val="17803D54"/>
    <w:rsid w:val="178D0721"/>
    <w:rsid w:val="17F90354"/>
    <w:rsid w:val="18104644"/>
    <w:rsid w:val="18237D4B"/>
    <w:rsid w:val="18A7177F"/>
    <w:rsid w:val="18CB363B"/>
    <w:rsid w:val="190D1D23"/>
    <w:rsid w:val="191066BA"/>
    <w:rsid w:val="19122D2F"/>
    <w:rsid w:val="19AE3827"/>
    <w:rsid w:val="1A402C90"/>
    <w:rsid w:val="1A534654"/>
    <w:rsid w:val="1A646C4B"/>
    <w:rsid w:val="1A7665DA"/>
    <w:rsid w:val="1AA50CB0"/>
    <w:rsid w:val="1AB61F58"/>
    <w:rsid w:val="1B133B52"/>
    <w:rsid w:val="1B7511C6"/>
    <w:rsid w:val="1B8C7A67"/>
    <w:rsid w:val="1B9F5780"/>
    <w:rsid w:val="1BA250C3"/>
    <w:rsid w:val="1C16600C"/>
    <w:rsid w:val="1C311E96"/>
    <w:rsid w:val="1C3E6FFF"/>
    <w:rsid w:val="1C4573EE"/>
    <w:rsid w:val="1C6851DF"/>
    <w:rsid w:val="1C686CC5"/>
    <w:rsid w:val="1C687CE4"/>
    <w:rsid w:val="1CEF2AA6"/>
    <w:rsid w:val="1D113187"/>
    <w:rsid w:val="1D1525F5"/>
    <w:rsid w:val="1D352ECF"/>
    <w:rsid w:val="1DB4386F"/>
    <w:rsid w:val="1E11314C"/>
    <w:rsid w:val="1EEA2BCF"/>
    <w:rsid w:val="1FF50AB5"/>
    <w:rsid w:val="20006963"/>
    <w:rsid w:val="20157AE6"/>
    <w:rsid w:val="20407E0F"/>
    <w:rsid w:val="20780493"/>
    <w:rsid w:val="20CB136C"/>
    <w:rsid w:val="21073A86"/>
    <w:rsid w:val="217750CC"/>
    <w:rsid w:val="218C4CDF"/>
    <w:rsid w:val="220A3373"/>
    <w:rsid w:val="225B055C"/>
    <w:rsid w:val="226D416B"/>
    <w:rsid w:val="229B303C"/>
    <w:rsid w:val="229F5036"/>
    <w:rsid w:val="22C551A6"/>
    <w:rsid w:val="231D6608"/>
    <w:rsid w:val="23B03C23"/>
    <w:rsid w:val="23D04F68"/>
    <w:rsid w:val="23E00B7D"/>
    <w:rsid w:val="23EA29DC"/>
    <w:rsid w:val="23FA3BB3"/>
    <w:rsid w:val="23FA48C6"/>
    <w:rsid w:val="2438773C"/>
    <w:rsid w:val="24586AB4"/>
    <w:rsid w:val="2465453E"/>
    <w:rsid w:val="246C5654"/>
    <w:rsid w:val="24E46C1F"/>
    <w:rsid w:val="255C5B6E"/>
    <w:rsid w:val="25D13AA7"/>
    <w:rsid w:val="262D4752"/>
    <w:rsid w:val="26F96B72"/>
    <w:rsid w:val="27F51115"/>
    <w:rsid w:val="282F7F88"/>
    <w:rsid w:val="287366E6"/>
    <w:rsid w:val="28961569"/>
    <w:rsid w:val="28C3674D"/>
    <w:rsid w:val="2914260F"/>
    <w:rsid w:val="29681FC2"/>
    <w:rsid w:val="29F22DCF"/>
    <w:rsid w:val="29F73ABA"/>
    <w:rsid w:val="29FD01E7"/>
    <w:rsid w:val="2A212A72"/>
    <w:rsid w:val="2A283806"/>
    <w:rsid w:val="2A4E538B"/>
    <w:rsid w:val="2A6D35BF"/>
    <w:rsid w:val="2A8C1585"/>
    <w:rsid w:val="2AD36988"/>
    <w:rsid w:val="2B605D23"/>
    <w:rsid w:val="2B786763"/>
    <w:rsid w:val="2BF51ED9"/>
    <w:rsid w:val="2C1D171C"/>
    <w:rsid w:val="2C3110E9"/>
    <w:rsid w:val="2C8A5017"/>
    <w:rsid w:val="2D6812F4"/>
    <w:rsid w:val="2D7745C4"/>
    <w:rsid w:val="2D7E6E36"/>
    <w:rsid w:val="2D8F3868"/>
    <w:rsid w:val="2D9432DC"/>
    <w:rsid w:val="2D97668F"/>
    <w:rsid w:val="2DD709EC"/>
    <w:rsid w:val="2E3D0BED"/>
    <w:rsid w:val="2E861EA3"/>
    <w:rsid w:val="2EE27755"/>
    <w:rsid w:val="2EF87BBF"/>
    <w:rsid w:val="2F787C70"/>
    <w:rsid w:val="2FC04F86"/>
    <w:rsid w:val="30252763"/>
    <w:rsid w:val="30A43EE7"/>
    <w:rsid w:val="31473F17"/>
    <w:rsid w:val="316D4748"/>
    <w:rsid w:val="316D70A2"/>
    <w:rsid w:val="31A60886"/>
    <w:rsid w:val="31E92852"/>
    <w:rsid w:val="322D5A1A"/>
    <w:rsid w:val="32316A3F"/>
    <w:rsid w:val="32593D1D"/>
    <w:rsid w:val="32C60C0B"/>
    <w:rsid w:val="331F2664"/>
    <w:rsid w:val="335546B2"/>
    <w:rsid w:val="33AF5AB1"/>
    <w:rsid w:val="33BA3734"/>
    <w:rsid w:val="3418339B"/>
    <w:rsid w:val="341C7717"/>
    <w:rsid w:val="341E4DC8"/>
    <w:rsid w:val="34543E1A"/>
    <w:rsid w:val="34871673"/>
    <w:rsid w:val="34E37182"/>
    <w:rsid w:val="34EA19F2"/>
    <w:rsid w:val="34F537BF"/>
    <w:rsid w:val="35501C25"/>
    <w:rsid w:val="35CA32DB"/>
    <w:rsid w:val="35F917DD"/>
    <w:rsid w:val="373951C5"/>
    <w:rsid w:val="376E15A0"/>
    <w:rsid w:val="37742EF3"/>
    <w:rsid w:val="377C014D"/>
    <w:rsid w:val="37975891"/>
    <w:rsid w:val="37EA5ED8"/>
    <w:rsid w:val="380D00E1"/>
    <w:rsid w:val="38994E86"/>
    <w:rsid w:val="38FF6F23"/>
    <w:rsid w:val="391A542B"/>
    <w:rsid w:val="391D4354"/>
    <w:rsid w:val="39230D63"/>
    <w:rsid w:val="393A4A6D"/>
    <w:rsid w:val="393B132F"/>
    <w:rsid w:val="394E5962"/>
    <w:rsid w:val="39A24859"/>
    <w:rsid w:val="39B85D22"/>
    <w:rsid w:val="39CF48EA"/>
    <w:rsid w:val="39D85826"/>
    <w:rsid w:val="39F00CAD"/>
    <w:rsid w:val="39F66A81"/>
    <w:rsid w:val="3A0B3588"/>
    <w:rsid w:val="3A3A0A74"/>
    <w:rsid w:val="3AFB7A81"/>
    <w:rsid w:val="3B6051AB"/>
    <w:rsid w:val="3BF21CD6"/>
    <w:rsid w:val="3C017449"/>
    <w:rsid w:val="3C1372F6"/>
    <w:rsid w:val="3C240FAC"/>
    <w:rsid w:val="3C5D3FA6"/>
    <w:rsid w:val="3C902125"/>
    <w:rsid w:val="3CA2245C"/>
    <w:rsid w:val="3CA47D14"/>
    <w:rsid w:val="3CC52D59"/>
    <w:rsid w:val="3D543670"/>
    <w:rsid w:val="3D85127B"/>
    <w:rsid w:val="3DC86436"/>
    <w:rsid w:val="3DFA3FC7"/>
    <w:rsid w:val="3E100A16"/>
    <w:rsid w:val="3E312D10"/>
    <w:rsid w:val="3E32264F"/>
    <w:rsid w:val="3E3A7756"/>
    <w:rsid w:val="3ECE41D2"/>
    <w:rsid w:val="3EE442B0"/>
    <w:rsid w:val="3FB113EF"/>
    <w:rsid w:val="3FC31B8B"/>
    <w:rsid w:val="4084600D"/>
    <w:rsid w:val="40C05205"/>
    <w:rsid w:val="40D21E0A"/>
    <w:rsid w:val="41794B30"/>
    <w:rsid w:val="418C2849"/>
    <w:rsid w:val="422F051A"/>
    <w:rsid w:val="423C051D"/>
    <w:rsid w:val="42806B94"/>
    <w:rsid w:val="42E55C39"/>
    <w:rsid w:val="43176C6E"/>
    <w:rsid w:val="43221A91"/>
    <w:rsid w:val="432C0987"/>
    <w:rsid w:val="432E715D"/>
    <w:rsid w:val="43465347"/>
    <w:rsid w:val="435162F6"/>
    <w:rsid w:val="438131EA"/>
    <w:rsid w:val="4381652B"/>
    <w:rsid w:val="43872FE1"/>
    <w:rsid w:val="439A00D3"/>
    <w:rsid w:val="43C742B1"/>
    <w:rsid w:val="442D1868"/>
    <w:rsid w:val="44360184"/>
    <w:rsid w:val="44456B07"/>
    <w:rsid w:val="444D4A4B"/>
    <w:rsid w:val="449C4CC6"/>
    <w:rsid w:val="44AD3F23"/>
    <w:rsid w:val="44EC51FC"/>
    <w:rsid w:val="45081A5C"/>
    <w:rsid w:val="45103934"/>
    <w:rsid w:val="45195E57"/>
    <w:rsid w:val="45F0125F"/>
    <w:rsid w:val="46425636"/>
    <w:rsid w:val="46F7276A"/>
    <w:rsid w:val="470E2603"/>
    <w:rsid w:val="47335C2F"/>
    <w:rsid w:val="4747259A"/>
    <w:rsid w:val="47595F1A"/>
    <w:rsid w:val="47CC629C"/>
    <w:rsid w:val="493A001D"/>
    <w:rsid w:val="49861E17"/>
    <w:rsid w:val="49AD7819"/>
    <w:rsid w:val="49EE2CA1"/>
    <w:rsid w:val="4A00792B"/>
    <w:rsid w:val="4A150466"/>
    <w:rsid w:val="4A4C58E1"/>
    <w:rsid w:val="4A624549"/>
    <w:rsid w:val="4A705E09"/>
    <w:rsid w:val="4AC834DB"/>
    <w:rsid w:val="4B056EDD"/>
    <w:rsid w:val="4B195F03"/>
    <w:rsid w:val="4B1F08EE"/>
    <w:rsid w:val="4B867085"/>
    <w:rsid w:val="4BC17CB5"/>
    <w:rsid w:val="4BE55A69"/>
    <w:rsid w:val="4BE6696E"/>
    <w:rsid w:val="4C2A6DBB"/>
    <w:rsid w:val="4C2E0368"/>
    <w:rsid w:val="4C3259B6"/>
    <w:rsid w:val="4C662C23"/>
    <w:rsid w:val="4C6B7396"/>
    <w:rsid w:val="4CBC34BA"/>
    <w:rsid w:val="4D0D4666"/>
    <w:rsid w:val="4D263B9F"/>
    <w:rsid w:val="4D9A24CF"/>
    <w:rsid w:val="4DDE0988"/>
    <w:rsid w:val="4E7638C5"/>
    <w:rsid w:val="4EF66501"/>
    <w:rsid w:val="4F536612"/>
    <w:rsid w:val="4F8A3EFF"/>
    <w:rsid w:val="4FD74E04"/>
    <w:rsid w:val="50612C9A"/>
    <w:rsid w:val="50C24D76"/>
    <w:rsid w:val="50DE1F06"/>
    <w:rsid w:val="5190509E"/>
    <w:rsid w:val="51A24F55"/>
    <w:rsid w:val="520940D1"/>
    <w:rsid w:val="524B0D53"/>
    <w:rsid w:val="52802F43"/>
    <w:rsid w:val="532179C8"/>
    <w:rsid w:val="53283A74"/>
    <w:rsid w:val="532B5F52"/>
    <w:rsid w:val="53547969"/>
    <w:rsid w:val="537D4A65"/>
    <w:rsid w:val="537D7870"/>
    <w:rsid w:val="53D212CB"/>
    <w:rsid w:val="547438C3"/>
    <w:rsid w:val="549606E2"/>
    <w:rsid w:val="54B65BB2"/>
    <w:rsid w:val="54CF6199"/>
    <w:rsid w:val="5517758A"/>
    <w:rsid w:val="555B5B7B"/>
    <w:rsid w:val="55A87622"/>
    <w:rsid w:val="55AD0CF5"/>
    <w:rsid w:val="55E91492"/>
    <w:rsid w:val="55F00958"/>
    <w:rsid w:val="561867F5"/>
    <w:rsid w:val="561D5BA0"/>
    <w:rsid w:val="56CB2F56"/>
    <w:rsid w:val="56F058C0"/>
    <w:rsid w:val="57434DC5"/>
    <w:rsid w:val="57E45B0B"/>
    <w:rsid w:val="57F17DB2"/>
    <w:rsid w:val="57FD48C6"/>
    <w:rsid w:val="580322D0"/>
    <w:rsid w:val="58156CA3"/>
    <w:rsid w:val="58387602"/>
    <w:rsid w:val="58586F4F"/>
    <w:rsid w:val="58CC530C"/>
    <w:rsid w:val="590B4D4E"/>
    <w:rsid w:val="597572B5"/>
    <w:rsid w:val="597750C9"/>
    <w:rsid w:val="59872F3B"/>
    <w:rsid w:val="59914728"/>
    <w:rsid w:val="59CA0EE3"/>
    <w:rsid w:val="59DF3316"/>
    <w:rsid w:val="5AA24261"/>
    <w:rsid w:val="5ADB06E1"/>
    <w:rsid w:val="5B2477E1"/>
    <w:rsid w:val="5B521C09"/>
    <w:rsid w:val="5BD2100D"/>
    <w:rsid w:val="5BD86523"/>
    <w:rsid w:val="5C113903"/>
    <w:rsid w:val="5C255454"/>
    <w:rsid w:val="5CC77AF7"/>
    <w:rsid w:val="5D475A77"/>
    <w:rsid w:val="5D4E66D2"/>
    <w:rsid w:val="5D7F7C8C"/>
    <w:rsid w:val="5E1D7B75"/>
    <w:rsid w:val="5E9E5BA2"/>
    <w:rsid w:val="5EBA5902"/>
    <w:rsid w:val="5ED44EFE"/>
    <w:rsid w:val="5EDD6B75"/>
    <w:rsid w:val="5F7336C9"/>
    <w:rsid w:val="5F853565"/>
    <w:rsid w:val="5F936AF8"/>
    <w:rsid w:val="5FDA5B81"/>
    <w:rsid w:val="5FE2623A"/>
    <w:rsid w:val="5FE9199E"/>
    <w:rsid w:val="603C28E6"/>
    <w:rsid w:val="61013310"/>
    <w:rsid w:val="611250DA"/>
    <w:rsid w:val="6120326E"/>
    <w:rsid w:val="616F0BEF"/>
    <w:rsid w:val="61745603"/>
    <w:rsid w:val="61BF36E5"/>
    <w:rsid w:val="61D6264E"/>
    <w:rsid w:val="61DA0D8A"/>
    <w:rsid w:val="62DE5216"/>
    <w:rsid w:val="630E1900"/>
    <w:rsid w:val="63202A3A"/>
    <w:rsid w:val="63807B5C"/>
    <w:rsid w:val="638135AD"/>
    <w:rsid w:val="64B333A9"/>
    <w:rsid w:val="64DB5A71"/>
    <w:rsid w:val="64EA2D1D"/>
    <w:rsid w:val="650509B1"/>
    <w:rsid w:val="653B778C"/>
    <w:rsid w:val="657653F4"/>
    <w:rsid w:val="65976829"/>
    <w:rsid w:val="659C4B86"/>
    <w:rsid w:val="659F406B"/>
    <w:rsid w:val="65A200D4"/>
    <w:rsid w:val="65AE301B"/>
    <w:rsid w:val="65D82B57"/>
    <w:rsid w:val="66912E91"/>
    <w:rsid w:val="66A06105"/>
    <w:rsid w:val="66A36601"/>
    <w:rsid w:val="66B57DA4"/>
    <w:rsid w:val="679238EC"/>
    <w:rsid w:val="68226E59"/>
    <w:rsid w:val="688F02C4"/>
    <w:rsid w:val="68A66ABA"/>
    <w:rsid w:val="69150BA5"/>
    <w:rsid w:val="6ABB31E3"/>
    <w:rsid w:val="6ABC311D"/>
    <w:rsid w:val="6AF25895"/>
    <w:rsid w:val="6B2801F6"/>
    <w:rsid w:val="6B5A4FC9"/>
    <w:rsid w:val="6B7A109A"/>
    <w:rsid w:val="6B99039F"/>
    <w:rsid w:val="6C8D42E3"/>
    <w:rsid w:val="6D013069"/>
    <w:rsid w:val="6D9625CC"/>
    <w:rsid w:val="6D994EE8"/>
    <w:rsid w:val="6DD93FE6"/>
    <w:rsid w:val="6E0E6DBB"/>
    <w:rsid w:val="6E1158E5"/>
    <w:rsid w:val="6E3119A2"/>
    <w:rsid w:val="6E3D32DE"/>
    <w:rsid w:val="6E676C0A"/>
    <w:rsid w:val="6E956279"/>
    <w:rsid w:val="6ED55E92"/>
    <w:rsid w:val="6ED74CF4"/>
    <w:rsid w:val="6EE32E38"/>
    <w:rsid w:val="6F3E7487"/>
    <w:rsid w:val="6F770421"/>
    <w:rsid w:val="6FF61916"/>
    <w:rsid w:val="703F45D4"/>
    <w:rsid w:val="70AB65DE"/>
    <w:rsid w:val="70C52780"/>
    <w:rsid w:val="70D37BF7"/>
    <w:rsid w:val="714C64C8"/>
    <w:rsid w:val="71501358"/>
    <w:rsid w:val="72695B2F"/>
    <w:rsid w:val="734D3104"/>
    <w:rsid w:val="73793384"/>
    <w:rsid w:val="739625CB"/>
    <w:rsid w:val="73B444DF"/>
    <w:rsid w:val="73ED429A"/>
    <w:rsid w:val="744B0FC1"/>
    <w:rsid w:val="74FC283E"/>
    <w:rsid w:val="74FD2354"/>
    <w:rsid w:val="75054E03"/>
    <w:rsid w:val="754E2ABB"/>
    <w:rsid w:val="75BA6280"/>
    <w:rsid w:val="76093E83"/>
    <w:rsid w:val="76806FD0"/>
    <w:rsid w:val="76A74FD4"/>
    <w:rsid w:val="76B53494"/>
    <w:rsid w:val="76C740D8"/>
    <w:rsid w:val="77875253"/>
    <w:rsid w:val="77A45665"/>
    <w:rsid w:val="77CB0781"/>
    <w:rsid w:val="77D84A03"/>
    <w:rsid w:val="787342E5"/>
    <w:rsid w:val="78771FF4"/>
    <w:rsid w:val="79041729"/>
    <w:rsid w:val="7962483E"/>
    <w:rsid w:val="79C2285B"/>
    <w:rsid w:val="79D23766"/>
    <w:rsid w:val="7B404535"/>
    <w:rsid w:val="7BED0F7B"/>
    <w:rsid w:val="7C0E0F4D"/>
    <w:rsid w:val="7C5C4A09"/>
    <w:rsid w:val="7C9A4405"/>
    <w:rsid w:val="7CE663A5"/>
    <w:rsid w:val="7D5D1D54"/>
    <w:rsid w:val="7D71347D"/>
    <w:rsid w:val="7D8512E2"/>
    <w:rsid w:val="7DC20616"/>
    <w:rsid w:val="7DD040AB"/>
    <w:rsid w:val="7E111828"/>
    <w:rsid w:val="7E6D49E0"/>
    <w:rsid w:val="7EA06960"/>
    <w:rsid w:val="7ED34ADA"/>
    <w:rsid w:val="7F2B6F6E"/>
    <w:rsid w:val="7F55748A"/>
    <w:rsid w:val="7F7A6B4D"/>
    <w:rsid w:val="7F876372"/>
    <w:rsid w:val="7F8F2983"/>
    <w:rsid w:val="7F9572B0"/>
    <w:rsid w:val="7FAA4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82D995"/>
  <w15:docId w15:val="{021939B7-1CCE-47D7-997C-0D554FC3E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uiPriority="0" w:qFormat="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0">
    <w:name w:val="Normal"/>
    <w:qFormat/>
    <w:pPr>
      <w:widowControl w:val="0"/>
      <w:suppressAutoHyphens/>
      <w:jc w:val="both"/>
    </w:pPr>
    <w:rPr>
      <w:kern w:val="1"/>
      <w:sz w:val="21"/>
      <w:szCs w:val="24"/>
    </w:rPr>
  </w:style>
  <w:style w:type="paragraph" w:styleId="1">
    <w:name w:val="heading 1"/>
    <w:basedOn w:val="af0"/>
    <w:next w:val="af0"/>
    <w:qFormat/>
    <w:pPr>
      <w:numPr>
        <w:numId w:val="1"/>
      </w:numPr>
      <w:spacing w:before="280" w:after="280"/>
      <w:jc w:val="left"/>
      <w:outlineLvl w:val="0"/>
    </w:pPr>
    <w:rPr>
      <w:rFonts w:ascii="宋体" w:hAnsi="宋体" w:hint="eastAsia"/>
      <w:b/>
      <w:sz w:val="48"/>
      <w:szCs w:val="48"/>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TOC7">
    <w:name w:val="toc 7"/>
    <w:basedOn w:val="af0"/>
    <w:next w:val="af0"/>
    <w:qFormat/>
    <w:pPr>
      <w:tabs>
        <w:tab w:val="right" w:leader="dot" w:pos="9241"/>
      </w:tabs>
      <w:ind w:firstLine="500"/>
      <w:jc w:val="left"/>
    </w:pPr>
    <w:rPr>
      <w:rFonts w:ascii="宋体" w:hAnsi="宋体"/>
      <w:szCs w:val="21"/>
    </w:rPr>
  </w:style>
  <w:style w:type="paragraph" w:styleId="af4">
    <w:name w:val="caption"/>
    <w:basedOn w:val="af0"/>
    <w:next w:val="af0"/>
    <w:qFormat/>
    <w:pPr>
      <w:spacing w:before="152" w:after="160"/>
    </w:pPr>
    <w:rPr>
      <w:rFonts w:ascii="Arial" w:eastAsia="黑体" w:hAnsi="Arial" w:cs="Arial"/>
      <w:sz w:val="20"/>
      <w:szCs w:val="20"/>
    </w:rPr>
  </w:style>
  <w:style w:type="paragraph" w:styleId="af5">
    <w:name w:val="annotation text"/>
    <w:basedOn w:val="af0"/>
    <w:link w:val="af6"/>
    <w:qFormat/>
    <w:pPr>
      <w:jc w:val="left"/>
    </w:pPr>
  </w:style>
  <w:style w:type="paragraph" w:styleId="af7">
    <w:name w:val="Body Text"/>
    <w:basedOn w:val="af0"/>
    <w:qFormat/>
    <w:rPr>
      <w:rFonts w:ascii="Arial" w:eastAsia="Arial" w:hAnsi="Arial" w:cs="Arial"/>
      <w:sz w:val="32"/>
      <w:szCs w:val="32"/>
      <w:lang w:eastAsia="en-US" w:bidi="en-US"/>
    </w:rPr>
  </w:style>
  <w:style w:type="paragraph" w:styleId="TOC5">
    <w:name w:val="toc 5"/>
    <w:basedOn w:val="af0"/>
    <w:next w:val="af0"/>
    <w:qFormat/>
    <w:pPr>
      <w:tabs>
        <w:tab w:val="right" w:leader="dot" w:pos="9241"/>
      </w:tabs>
      <w:ind w:firstLine="300"/>
      <w:jc w:val="left"/>
    </w:pPr>
    <w:rPr>
      <w:rFonts w:ascii="宋体" w:hAnsi="宋体"/>
      <w:szCs w:val="21"/>
    </w:rPr>
  </w:style>
  <w:style w:type="paragraph" w:styleId="TOC3">
    <w:name w:val="toc 3"/>
    <w:basedOn w:val="af0"/>
    <w:next w:val="af0"/>
    <w:qFormat/>
    <w:pPr>
      <w:tabs>
        <w:tab w:val="right" w:leader="dot" w:pos="9241"/>
      </w:tabs>
      <w:ind w:firstLine="100"/>
      <w:jc w:val="left"/>
    </w:pPr>
    <w:rPr>
      <w:rFonts w:ascii="宋体" w:hAnsi="宋体"/>
      <w:szCs w:val="21"/>
    </w:rPr>
  </w:style>
  <w:style w:type="paragraph" w:styleId="TOC8">
    <w:name w:val="toc 8"/>
    <w:basedOn w:val="af0"/>
    <w:next w:val="af0"/>
    <w:qFormat/>
    <w:pPr>
      <w:tabs>
        <w:tab w:val="right" w:leader="dot" w:pos="9241"/>
      </w:tabs>
      <w:ind w:firstLine="607"/>
      <w:jc w:val="left"/>
    </w:pPr>
    <w:rPr>
      <w:rFonts w:ascii="宋体" w:hAnsi="宋体"/>
      <w:szCs w:val="21"/>
    </w:rPr>
  </w:style>
  <w:style w:type="paragraph" w:styleId="3">
    <w:name w:val="index 3"/>
    <w:basedOn w:val="af0"/>
    <w:next w:val="af0"/>
    <w:qFormat/>
    <w:pPr>
      <w:ind w:left="630" w:hanging="210"/>
      <w:jc w:val="left"/>
    </w:pPr>
    <w:rPr>
      <w:rFonts w:ascii="Calibri" w:hAnsi="Calibri" w:cs="Calibri"/>
      <w:sz w:val="20"/>
      <w:szCs w:val="20"/>
    </w:rPr>
  </w:style>
  <w:style w:type="paragraph" w:styleId="af8">
    <w:name w:val="endnote text"/>
    <w:basedOn w:val="af0"/>
    <w:qFormat/>
    <w:pPr>
      <w:snapToGrid w:val="0"/>
      <w:jc w:val="left"/>
    </w:pPr>
  </w:style>
  <w:style w:type="paragraph" w:styleId="af9">
    <w:name w:val="Balloon Text"/>
    <w:basedOn w:val="af0"/>
    <w:link w:val="afa"/>
    <w:qFormat/>
    <w:rPr>
      <w:sz w:val="18"/>
      <w:szCs w:val="18"/>
    </w:rPr>
  </w:style>
  <w:style w:type="paragraph" w:styleId="afb">
    <w:name w:val="footer"/>
    <w:basedOn w:val="af0"/>
    <w:link w:val="afc"/>
    <w:uiPriority w:val="99"/>
    <w:qFormat/>
    <w:pPr>
      <w:snapToGrid w:val="0"/>
      <w:ind w:right="210"/>
      <w:jc w:val="right"/>
    </w:pPr>
    <w:rPr>
      <w:sz w:val="18"/>
      <w:szCs w:val="18"/>
    </w:rPr>
  </w:style>
  <w:style w:type="paragraph" w:styleId="afd">
    <w:name w:val="header"/>
    <w:basedOn w:val="af0"/>
    <w:qFormat/>
    <w:pPr>
      <w:snapToGrid w:val="0"/>
      <w:jc w:val="left"/>
    </w:pPr>
    <w:rPr>
      <w:sz w:val="18"/>
      <w:szCs w:val="18"/>
    </w:rPr>
  </w:style>
  <w:style w:type="paragraph" w:styleId="TOC1">
    <w:name w:val="toc 1"/>
    <w:basedOn w:val="af0"/>
    <w:next w:val="af0"/>
    <w:uiPriority w:val="39"/>
    <w:qFormat/>
    <w:pPr>
      <w:tabs>
        <w:tab w:val="right" w:leader="dot" w:pos="9242"/>
      </w:tabs>
      <w:spacing w:before="25" w:after="25"/>
      <w:jc w:val="left"/>
    </w:pPr>
    <w:rPr>
      <w:rFonts w:ascii="宋体" w:hAnsi="宋体"/>
      <w:szCs w:val="21"/>
    </w:rPr>
  </w:style>
  <w:style w:type="paragraph" w:styleId="TOC4">
    <w:name w:val="toc 4"/>
    <w:basedOn w:val="af0"/>
    <w:next w:val="af0"/>
    <w:qFormat/>
    <w:pPr>
      <w:tabs>
        <w:tab w:val="right" w:leader="dot" w:pos="9241"/>
      </w:tabs>
      <w:ind w:firstLine="200"/>
      <w:jc w:val="left"/>
    </w:pPr>
    <w:rPr>
      <w:rFonts w:ascii="宋体" w:hAnsi="宋体"/>
      <w:szCs w:val="21"/>
    </w:rPr>
  </w:style>
  <w:style w:type="paragraph" w:styleId="afe">
    <w:name w:val="index heading"/>
    <w:basedOn w:val="af0"/>
    <w:next w:val="10"/>
    <w:qFormat/>
    <w:pPr>
      <w:spacing w:before="120" w:after="120"/>
      <w:jc w:val="center"/>
    </w:pPr>
    <w:rPr>
      <w:rFonts w:ascii="Calibri" w:hAnsi="Calibri" w:cs="Calibri"/>
      <w:b/>
      <w:bCs/>
      <w:iCs/>
      <w:szCs w:val="20"/>
    </w:rPr>
  </w:style>
  <w:style w:type="paragraph" w:styleId="10">
    <w:name w:val="index 1"/>
    <w:basedOn w:val="af0"/>
    <w:next w:val="aff"/>
    <w:qFormat/>
    <w:pPr>
      <w:tabs>
        <w:tab w:val="right" w:leader="dot" w:pos="9299"/>
      </w:tabs>
      <w:jc w:val="left"/>
    </w:pPr>
    <w:rPr>
      <w:rFonts w:ascii="宋体" w:hAnsi="宋体"/>
      <w:szCs w:val="21"/>
    </w:rPr>
  </w:style>
  <w:style w:type="paragraph" w:customStyle="1" w:styleId="aff">
    <w:name w:val="段"/>
    <w:qFormat/>
    <w:pPr>
      <w:tabs>
        <w:tab w:val="center" w:pos="4201"/>
        <w:tab w:val="right" w:leader="dot" w:pos="9298"/>
      </w:tabs>
      <w:suppressAutoHyphens/>
      <w:autoSpaceDE w:val="0"/>
      <w:ind w:firstLine="420"/>
      <w:jc w:val="both"/>
    </w:pPr>
    <w:rPr>
      <w:rFonts w:ascii="宋体" w:hAnsi="宋体"/>
      <w:sz w:val="21"/>
    </w:rPr>
  </w:style>
  <w:style w:type="paragraph" w:styleId="aff0">
    <w:name w:val="Subtitle"/>
    <w:basedOn w:val="af0"/>
    <w:next w:val="af0"/>
    <w:link w:val="aff1"/>
    <w:qFormat/>
    <w:pPr>
      <w:spacing w:before="240" w:after="60" w:line="312" w:lineRule="auto"/>
      <w:jc w:val="center"/>
      <w:outlineLvl w:val="1"/>
    </w:pPr>
    <w:rPr>
      <w:rFonts w:ascii="Cambria" w:hAnsi="Cambria"/>
      <w:b/>
      <w:bCs/>
      <w:kern w:val="28"/>
      <w:sz w:val="32"/>
      <w:szCs w:val="32"/>
    </w:rPr>
  </w:style>
  <w:style w:type="paragraph" w:styleId="aff2">
    <w:name w:val="List"/>
    <w:qFormat/>
    <w:rPr>
      <w:rFonts w:cs="Mangal"/>
    </w:rPr>
  </w:style>
  <w:style w:type="paragraph" w:styleId="a6">
    <w:name w:val="footnote text"/>
    <w:basedOn w:val="af0"/>
    <w:qFormat/>
    <w:pPr>
      <w:numPr>
        <w:numId w:val="2"/>
      </w:numPr>
      <w:snapToGrid w:val="0"/>
      <w:jc w:val="left"/>
    </w:pPr>
    <w:rPr>
      <w:rFonts w:ascii="宋体" w:hAnsi="宋体"/>
      <w:sz w:val="18"/>
      <w:szCs w:val="18"/>
    </w:rPr>
  </w:style>
  <w:style w:type="paragraph" w:styleId="TOC6">
    <w:name w:val="toc 6"/>
    <w:basedOn w:val="af0"/>
    <w:next w:val="af0"/>
    <w:qFormat/>
    <w:pPr>
      <w:tabs>
        <w:tab w:val="right" w:leader="dot" w:pos="9241"/>
      </w:tabs>
      <w:ind w:firstLine="400"/>
      <w:jc w:val="left"/>
    </w:pPr>
    <w:rPr>
      <w:rFonts w:ascii="宋体" w:hAnsi="宋体"/>
      <w:szCs w:val="21"/>
    </w:rPr>
  </w:style>
  <w:style w:type="paragraph" w:styleId="aff3">
    <w:name w:val="table of figures"/>
    <w:basedOn w:val="af0"/>
    <w:next w:val="af0"/>
    <w:uiPriority w:val="99"/>
    <w:unhideWhenUsed/>
    <w:qFormat/>
    <w:pPr>
      <w:ind w:leftChars="200" w:left="200" w:hangingChars="200" w:hanging="200"/>
    </w:pPr>
  </w:style>
  <w:style w:type="paragraph" w:styleId="TOC2">
    <w:name w:val="toc 2"/>
    <w:basedOn w:val="af0"/>
    <w:next w:val="af0"/>
    <w:uiPriority w:val="39"/>
    <w:qFormat/>
    <w:pPr>
      <w:tabs>
        <w:tab w:val="right" w:leader="dot" w:pos="9242"/>
      </w:tabs>
    </w:pPr>
    <w:rPr>
      <w:rFonts w:ascii="宋体" w:hAnsi="宋体"/>
      <w:szCs w:val="21"/>
    </w:rPr>
  </w:style>
  <w:style w:type="paragraph" w:styleId="TOC9">
    <w:name w:val="toc 9"/>
    <w:basedOn w:val="af0"/>
    <w:next w:val="af0"/>
    <w:qFormat/>
    <w:pPr>
      <w:ind w:left="1470"/>
      <w:jc w:val="left"/>
    </w:pPr>
    <w:rPr>
      <w:sz w:val="20"/>
      <w:szCs w:val="20"/>
    </w:rPr>
  </w:style>
  <w:style w:type="paragraph" w:styleId="aff4">
    <w:name w:val="Normal (Web)"/>
    <w:basedOn w:val="af0"/>
    <w:qFormat/>
    <w:pPr>
      <w:spacing w:before="100" w:beforeAutospacing="1" w:after="100" w:afterAutospacing="1"/>
      <w:jc w:val="left"/>
    </w:pPr>
    <w:rPr>
      <w:kern w:val="0"/>
      <w:sz w:val="24"/>
    </w:rPr>
  </w:style>
  <w:style w:type="paragraph" w:styleId="2">
    <w:name w:val="index 2"/>
    <w:basedOn w:val="af0"/>
    <w:next w:val="af0"/>
    <w:qFormat/>
    <w:pPr>
      <w:ind w:left="420" w:hanging="210"/>
      <w:jc w:val="left"/>
    </w:pPr>
    <w:rPr>
      <w:rFonts w:ascii="Calibri" w:hAnsi="Calibri" w:cs="Calibri"/>
      <w:sz w:val="20"/>
      <w:szCs w:val="20"/>
    </w:rPr>
  </w:style>
  <w:style w:type="paragraph" w:styleId="aff5">
    <w:name w:val="annotation subject"/>
    <w:basedOn w:val="af5"/>
    <w:next w:val="af5"/>
    <w:link w:val="aff6"/>
    <w:qFormat/>
    <w:rPr>
      <w:b/>
      <w:bCs/>
    </w:rPr>
  </w:style>
  <w:style w:type="table" w:styleId="aff7">
    <w:name w:val="Table Grid"/>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Table Theme"/>
    <w:basedOn w:val="af2"/>
    <w:qFormat/>
    <w:pPr>
      <w:widowControl w:val="0"/>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qFormat/>
    <w:rPr>
      <w:rFonts w:ascii="Times New Roman" w:eastAsia="宋体" w:hAnsi="Times New Roman" w:cs="Times New Roman"/>
      <w:b/>
    </w:rPr>
  </w:style>
  <w:style w:type="character" w:styleId="affa">
    <w:name w:val="page number"/>
    <w:qFormat/>
    <w:rPr>
      <w:rFonts w:ascii="Times New Roman" w:eastAsia="宋体" w:hAnsi="Times New Roman" w:cs="Times New Roman"/>
      <w:sz w:val="18"/>
    </w:rPr>
  </w:style>
  <w:style w:type="character" w:styleId="affb">
    <w:name w:val="FollowedHyperlink"/>
    <w:qFormat/>
    <w:rPr>
      <w:rFonts w:ascii="Times New Roman" w:eastAsia="宋体" w:hAnsi="Times New Roman" w:cs="Times New Roman"/>
      <w:color w:val="800080"/>
    </w:rPr>
  </w:style>
  <w:style w:type="character" w:styleId="affc">
    <w:name w:val="Emphasis"/>
    <w:qFormat/>
    <w:rPr>
      <w:rFonts w:ascii="Times New Roman" w:eastAsia="宋体" w:hAnsi="Times New Roman" w:cs="Times New Roman"/>
      <w:i/>
      <w:iCs/>
    </w:rPr>
  </w:style>
  <w:style w:type="character" w:styleId="affd">
    <w:name w:val="Hyperlink"/>
    <w:uiPriority w:val="99"/>
    <w:qFormat/>
    <w:rPr>
      <w:rFonts w:ascii="Times New Roman" w:eastAsia="宋体" w:hAnsi="Times New Roman" w:cs="Times New Roman"/>
      <w:color w:val="0000FF"/>
      <w:spacing w:val="0"/>
      <w:w w:val="100"/>
      <w:lang w:val="en-US" w:eastAsia="zh-CN"/>
    </w:rPr>
  </w:style>
  <w:style w:type="character" w:styleId="affe">
    <w:name w:val="annotation reference"/>
    <w:qFormat/>
    <w:rPr>
      <w:rFonts w:ascii="Times New Roman" w:eastAsia="宋体" w:hAnsi="Times New Roman" w:cs="Times New Roman"/>
      <w:sz w:val="21"/>
      <w:szCs w:val="21"/>
    </w:rPr>
  </w:style>
  <w:style w:type="character" w:customStyle="1" w:styleId="af6">
    <w:name w:val="批注文字 字符"/>
    <w:link w:val="af5"/>
    <w:qFormat/>
    <w:rPr>
      <w:rFonts w:ascii="Times New Roman" w:eastAsia="宋体" w:hAnsi="Times New Roman" w:cs="Times New Roman"/>
      <w:kern w:val="1"/>
      <w:sz w:val="21"/>
      <w:szCs w:val="24"/>
    </w:rPr>
  </w:style>
  <w:style w:type="character" w:customStyle="1" w:styleId="afa">
    <w:name w:val="批注框文本 字符"/>
    <w:link w:val="af9"/>
    <w:qFormat/>
    <w:rPr>
      <w:rFonts w:ascii="Times New Roman" w:eastAsia="宋体" w:hAnsi="Times New Roman" w:cs="Times New Roman"/>
      <w:kern w:val="1"/>
      <w:sz w:val="18"/>
      <w:szCs w:val="18"/>
    </w:rPr>
  </w:style>
  <w:style w:type="character" w:customStyle="1" w:styleId="afc">
    <w:name w:val="页脚 字符"/>
    <w:link w:val="afb"/>
    <w:uiPriority w:val="99"/>
    <w:qFormat/>
    <w:rPr>
      <w:kern w:val="1"/>
      <w:sz w:val="18"/>
      <w:szCs w:val="18"/>
    </w:rPr>
  </w:style>
  <w:style w:type="character" w:customStyle="1" w:styleId="aff1">
    <w:name w:val="副标题 字符"/>
    <w:link w:val="aff0"/>
    <w:qFormat/>
    <w:rPr>
      <w:rFonts w:ascii="Cambria" w:eastAsia="宋体" w:hAnsi="Cambria" w:cs="Times New Roman"/>
      <w:b/>
      <w:bCs/>
      <w:kern w:val="28"/>
      <w:sz w:val="32"/>
      <w:szCs w:val="32"/>
    </w:rPr>
  </w:style>
  <w:style w:type="character" w:customStyle="1" w:styleId="aff6">
    <w:name w:val="批注主题 字符"/>
    <w:link w:val="aff5"/>
    <w:qFormat/>
    <w:rPr>
      <w:rFonts w:ascii="Times New Roman" w:eastAsia="宋体" w:hAnsi="Times New Roman" w:cs="Times New Roman"/>
      <w:b/>
      <w:bCs/>
      <w:kern w:val="1"/>
      <w:sz w:val="21"/>
      <w:szCs w:val="24"/>
    </w:rPr>
  </w:style>
  <w:style w:type="character" w:customStyle="1" w:styleId="WW8Num9z0">
    <w:name w:val="WW8Num9z0"/>
    <w:qFormat/>
    <w:rPr>
      <w:rFonts w:ascii="宋体" w:eastAsia="宋体" w:hAnsi="宋体" w:cs="Times New Roman" w:hint="eastAsia"/>
      <w:sz w:val="21"/>
      <w:szCs w:val="21"/>
    </w:rPr>
  </w:style>
  <w:style w:type="character" w:customStyle="1" w:styleId="11">
    <w:name w:val="默认段落字体1"/>
    <w:qFormat/>
    <w:rPr>
      <w:rFonts w:ascii="Times New Roman" w:eastAsia="宋体" w:hAnsi="Times New Roman" w:cs="Times New Roman"/>
    </w:rPr>
  </w:style>
  <w:style w:type="character" w:customStyle="1" w:styleId="WW8Num17z1">
    <w:name w:val="WW8Num17z1"/>
    <w:qFormat/>
    <w:rPr>
      <w:rFonts w:ascii="Times New Roman" w:eastAsia="宋体" w:hAnsi="Times New Roman" w:cs="Times New Roman" w:hint="eastAsia"/>
    </w:rPr>
  </w:style>
  <w:style w:type="character" w:customStyle="1" w:styleId="WW8Num15z1">
    <w:name w:val="WW8Num15z1"/>
    <w:qFormat/>
    <w:rPr>
      <w:rFonts w:ascii="黑体" w:eastAsia="黑体" w:hAnsi="黑体" w:cs="Times New Roman" w:hint="eastAsia"/>
      <w:spacing w:val="0"/>
      <w:w w:val="100"/>
      <w:kern w:val="1"/>
      <w:sz w:val="21"/>
    </w:rPr>
  </w:style>
  <w:style w:type="character" w:customStyle="1" w:styleId="WW8Num13z0">
    <w:name w:val="WW8Num13z0"/>
    <w:qFormat/>
    <w:rPr>
      <w:rFonts w:ascii="Times New Roman" w:eastAsia="宋体" w:hAnsi="Times New Roman" w:cs="Times New Roman" w:hint="eastAsia"/>
    </w:rPr>
  </w:style>
  <w:style w:type="character" w:customStyle="1" w:styleId="WW8Num1z1">
    <w:name w:val="WW8Num1z1"/>
    <w:qFormat/>
    <w:rPr>
      <w:rFonts w:ascii="Times New Roman" w:eastAsia="宋体" w:hAnsi="Times New Roman" w:cs="Times New Roman" w:hint="eastAsia"/>
      <w:position w:val="0"/>
      <w:sz w:val="24"/>
      <w:vertAlign w:val="baseline"/>
    </w:rPr>
  </w:style>
  <w:style w:type="character" w:customStyle="1" w:styleId="WW8Num10z1">
    <w:name w:val="WW8Num10z1"/>
    <w:qFormat/>
    <w:rPr>
      <w:rFonts w:ascii="Times New Roman" w:eastAsia="宋体" w:hAnsi="Times New Roman" w:cs="Times New Roman" w:hint="eastAsia"/>
      <w:position w:val="0"/>
      <w:sz w:val="24"/>
      <w:vertAlign w:val="baseline"/>
    </w:rPr>
  </w:style>
  <w:style w:type="character" w:customStyle="1" w:styleId="WW8Num15z7">
    <w:name w:val="WW8Num15z7"/>
    <w:qFormat/>
    <w:rPr>
      <w:rFonts w:ascii="Times New Roman" w:eastAsia="宋体" w:hAnsi="Times New Roman" w:cs="Times New Roman" w:hint="eastAsia"/>
    </w:rPr>
  </w:style>
  <w:style w:type="character" w:customStyle="1" w:styleId="WW8Num1z0">
    <w:name w:val="WW8Num1z0"/>
    <w:qFormat/>
    <w:rPr>
      <w:rFonts w:ascii="黑体" w:eastAsia="黑体" w:hAnsi="黑体" w:cs="Times New Roman" w:hint="eastAsia"/>
      <w:position w:val="0"/>
      <w:sz w:val="18"/>
      <w:vertAlign w:val="baseline"/>
      <w:lang w:val="en-US"/>
    </w:rPr>
  </w:style>
  <w:style w:type="character" w:customStyle="1" w:styleId="afff">
    <w:name w:val="脚注符"/>
    <w:qFormat/>
    <w:rPr>
      <w:rFonts w:ascii="Times New Roman" w:eastAsia="宋体" w:hAnsi="Times New Roman" w:cs="Times New Roman"/>
      <w:vertAlign w:val="superscript"/>
    </w:rPr>
  </w:style>
  <w:style w:type="character" w:customStyle="1" w:styleId="Char">
    <w:name w:val="段 Char"/>
    <w:qFormat/>
    <w:rPr>
      <w:rFonts w:ascii="宋体" w:eastAsia="宋体" w:hAnsi="宋体" w:cs="Times New Roman"/>
      <w:sz w:val="21"/>
      <w:lang w:val="en-US" w:eastAsia="zh-CN" w:bidi="ar-SA"/>
    </w:rPr>
  </w:style>
  <w:style w:type="character" w:customStyle="1" w:styleId="WW8Num3z0">
    <w:name w:val="WW8Num3z0"/>
    <w:qFormat/>
    <w:rPr>
      <w:rFonts w:ascii="黑体" w:eastAsia="黑体" w:hAnsi="黑体" w:cs="Times New Roman" w:hint="eastAsia"/>
      <w:sz w:val="18"/>
      <w:szCs w:val="18"/>
    </w:rPr>
  </w:style>
  <w:style w:type="character" w:customStyle="1" w:styleId="afff0">
    <w:name w:val="发布"/>
    <w:qFormat/>
    <w:rPr>
      <w:rFonts w:ascii="黑体" w:eastAsia="黑体" w:hAnsi="黑体" w:cs="Times New Roman"/>
      <w:spacing w:val="85"/>
      <w:w w:val="100"/>
      <w:position w:val="3"/>
      <w:sz w:val="28"/>
      <w:szCs w:val="28"/>
    </w:rPr>
  </w:style>
  <w:style w:type="character" w:customStyle="1" w:styleId="WW8Num5z1">
    <w:name w:val="WW8Num5z1"/>
    <w:qFormat/>
    <w:rPr>
      <w:rFonts w:ascii="Times New Roman" w:eastAsia="宋体" w:hAnsi="Times New Roman" w:cs="Times New Roman" w:hint="eastAsia"/>
      <w:position w:val="0"/>
      <w:sz w:val="24"/>
      <w:vertAlign w:val="baseline"/>
    </w:rPr>
  </w:style>
  <w:style w:type="character" w:customStyle="1" w:styleId="Char0">
    <w:name w:val="首示例 Char"/>
    <w:qFormat/>
    <w:rPr>
      <w:rFonts w:ascii="宋体" w:eastAsia="宋体" w:hAnsi="宋体" w:cs="宋体"/>
      <w:kern w:val="1"/>
      <w:sz w:val="18"/>
      <w:szCs w:val="18"/>
      <w:lang w:val="en-US" w:eastAsia="zh-CN" w:bidi="ar-SA"/>
    </w:rPr>
  </w:style>
  <w:style w:type="character" w:customStyle="1" w:styleId="WW8Num2z0">
    <w:name w:val="WW8Num2z0"/>
    <w:qFormat/>
    <w:rPr>
      <w:rFonts w:ascii="黑体" w:eastAsia="黑体" w:hAnsi="黑体" w:cs="Times New Roman" w:hint="eastAsia"/>
      <w:sz w:val="18"/>
    </w:rPr>
  </w:style>
  <w:style w:type="character" w:customStyle="1" w:styleId="WW8Num3z1">
    <w:name w:val="WW8Num3z1"/>
    <w:qFormat/>
    <w:rPr>
      <w:rFonts w:ascii="Times New Roman" w:eastAsia="宋体" w:hAnsi="Times New Roman" w:cs="Times New Roman" w:hint="eastAsia"/>
    </w:rPr>
  </w:style>
  <w:style w:type="character" w:customStyle="1" w:styleId="WW8Num6z0">
    <w:name w:val="WW8Num6z0"/>
    <w:qFormat/>
    <w:rPr>
      <w:rFonts w:ascii="Times New Roman" w:eastAsia="宋体" w:hAnsi="Times New Roman" w:cs="Times New Roman" w:hint="eastAsia"/>
    </w:rPr>
  </w:style>
  <w:style w:type="character" w:customStyle="1" w:styleId="WW8Num15z2">
    <w:name w:val="WW8Num15z2"/>
    <w:qFormat/>
    <w:rPr>
      <w:rFonts w:ascii="黑体" w:eastAsia="黑体" w:hAnsi="黑体" w:cs="Times New Roman" w:hint="eastAsia"/>
      <w:sz w:val="21"/>
    </w:rPr>
  </w:style>
  <w:style w:type="character" w:customStyle="1" w:styleId="WW8Num11z0">
    <w:name w:val="WW8Num11z0"/>
    <w:qFormat/>
    <w:rPr>
      <w:rFonts w:ascii="黑体" w:eastAsia="黑体" w:hAnsi="黑体" w:cs="Times New Roman" w:hint="eastAsia"/>
      <w:sz w:val="21"/>
      <w:szCs w:val="21"/>
    </w:rPr>
  </w:style>
  <w:style w:type="character" w:customStyle="1" w:styleId="afff1">
    <w:name w:val="尾注符"/>
    <w:qFormat/>
    <w:rPr>
      <w:rFonts w:ascii="Times New Roman" w:eastAsia="宋体" w:hAnsi="Times New Roman" w:cs="Times New Roman"/>
      <w:vertAlign w:val="superscript"/>
    </w:rPr>
  </w:style>
  <w:style w:type="character" w:customStyle="1" w:styleId="WW8Num10z0">
    <w:name w:val="WW8Num10z0"/>
    <w:qFormat/>
    <w:rPr>
      <w:rFonts w:ascii="黑体" w:eastAsia="黑体" w:hAnsi="黑体" w:cs="Times New Roman" w:hint="eastAsia"/>
      <w:position w:val="0"/>
      <w:sz w:val="18"/>
      <w:szCs w:val="18"/>
      <w:vertAlign w:val="baseline"/>
    </w:rPr>
  </w:style>
  <w:style w:type="character" w:customStyle="1" w:styleId="WW8Num7z1">
    <w:name w:val="WW8Num7z1"/>
    <w:qFormat/>
    <w:rPr>
      <w:rFonts w:ascii="Times New Roman" w:eastAsia="宋体" w:hAnsi="Times New Roman" w:cs="Times New Roman"/>
      <w:color w:val="auto"/>
    </w:rPr>
  </w:style>
  <w:style w:type="character" w:customStyle="1" w:styleId="WW8Num4z1">
    <w:name w:val="WW8Num4z1"/>
    <w:qFormat/>
    <w:rPr>
      <w:rFonts w:ascii="Times New Roman" w:eastAsia="宋体" w:hAnsi="Times New Roman" w:cs="Times New Roman" w:hint="eastAsia"/>
    </w:rPr>
  </w:style>
  <w:style w:type="character" w:customStyle="1" w:styleId="WW8Num14z0">
    <w:name w:val="WW8Num14z0"/>
    <w:qFormat/>
    <w:rPr>
      <w:rFonts w:ascii="黑体" w:eastAsia="黑体" w:hAnsi="黑体" w:cs="Times New Roman" w:hint="eastAsia"/>
      <w:sz w:val="21"/>
    </w:rPr>
  </w:style>
  <w:style w:type="character" w:customStyle="1" w:styleId="WW8Num12z0">
    <w:name w:val="WW8Num12z0"/>
    <w:qFormat/>
    <w:rPr>
      <w:rFonts w:ascii="黑体" w:eastAsia="黑体" w:hAnsi="黑体" w:cs="Times New Roman" w:hint="eastAsia"/>
      <w:sz w:val="21"/>
    </w:rPr>
  </w:style>
  <w:style w:type="character" w:customStyle="1" w:styleId="Char1">
    <w:name w:val="附录公式 Char"/>
    <w:qFormat/>
    <w:rPr>
      <w:rFonts w:ascii="Times New Roman" w:eastAsia="宋体" w:hAnsi="Times New Roman" w:cs="Times New Roman"/>
      <w:sz w:val="21"/>
      <w:lang w:val="en-US" w:eastAsia="zh-CN" w:bidi="ar-SA"/>
    </w:rPr>
  </w:style>
  <w:style w:type="character" w:customStyle="1" w:styleId="WW8Num15z0">
    <w:name w:val="WW8Num15z0"/>
    <w:qFormat/>
    <w:rPr>
      <w:rFonts w:ascii="黑体" w:eastAsia="黑体" w:hAnsi="黑体" w:cs="Times New Roman" w:hint="eastAsia"/>
      <w:spacing w:val="0"/>
      <w:w w:val="100"/>
      <w:sz w:val="21"/>
    </w:rPr>
  </w:style>
  <w:style w:type="character" w:customStyle="1" w:styleId="WW8Num4z0">
    <w:name w:val="WW8Num4z0"/>
    <w:qFormat/>
    <w:rPr>
      <w:rFonts w:ascii="宋体" w:eastAsia="宋体" w:hAnsi="宋体" w:cs="宋体" w:hint="eastAsia"/>
      <w:sz w:val="18"/>
      <w:vertAlign w:val="superscript"/>
    </w:rPr>
  </w:style>
  <w:style w:type="character" w:customStyle="1" w:styleId="WW8Num17z0">
    <w:name w:val="WW8Num17z0"/>
    <w:qFormat/>
    <w:rPr>
      <w:rFonts w:ascii="黑体" w:eastAsia="黑体" w:hAnsi="黑体" w:cs="Times New Roman" w:hint="eastAsia"/>
      <w:sz w:val="18"/>
    </w:rPr>
  </w:style>
  <w:style w:type="character" w:customStyle="1" w:styleId="WW8Num14z1">
    <w:name w:val="WW8Num14z1"/>
    <w:qFormat/>
    <w:rPr>
      <w:rFonts w:ascii="Times New Roman" w:eastAsia="宋体" w:hAnsi="Times New Roman" w:cs="Times New Roman" w:hint="eastAsia"/>
    </w:rPr>
  </w:style>
  <w:style w:type="character" w:customStyle="1" w:styleId="WW8Num5z0">
    <w:name w:val="WW8Num5z0"/>
    <w:qFormat/>
    <w:rPr>
      <w:rFonts w:ascii="黑体" w:eastAsia="黑体" w:hAnsi="黑体" w:cs="Times New Roman" w:hint="eastAsia"/>
      <w:position w:val="0"/>
      <w:sz w:val="18"/>
      <w:szCs w:val="18"/>
      <w:vertAlign w:val="baseline"/>
    </w:rPr>
  </w:style>
  <w:style w:type="character" w:customStyle="1" w:styleId="WW8Num11z2">
    <w:name w:val="WW8Num11z2"/>
    <w:qFormat/>
    <w:rPr>
      <w:rFonts w:ascii="黑体" w:eastAsia="黑体" w:hAnsi="黑体" w:cs="Times New Roman" w:hint="eastAsia"/>
      <w:sz w:val="21"/>
    </w:rPr>
  </w:style>
  <w:style w:type="character" w:customStyle="1" w:styleId="WW8Num11z1">
    <w:name w:val="WW8Num11z1"/>
    <w:qFormat/>
    <w:rPr>
      <w:rFonts w:ascii="黑体" w:eastAsia="黑体" w:hAnsi="黑体" w:cs="Times New Roman" w:hint="eastAsia"/>
      <w:spacing w:val="0"/>
      <w:kern w:val="1"/>
      <w:position w:val="0"/>
      <w:sz w:val="21"/>
      <w:szCs w:val="21"/>
      <w:u w:val="none"/>
      <w:vertAlign w:val="baseline"/>
    </w:rPr>
  </w:style>
  <w:style w:type="character" w:customStyle="1" w:styleId="WW8Num8z0">
    <w:name w:val="WW8Num8z0"/>
    <w:qFormat/>
    <w:rPr>
      <w:rFonts w:ascii="Times New Roman" w:eastAsia="宋体" w:hAnsi="Times New Roman" w:cs="Times New Roman" w:hint="eastAsia"/>
    </w:rPr>
  </w:style>
  <w:style w:type="character" w:customStyle="1" w:styleId="WW8Num2z1">
    <w:name w:val="WW8Num2z1"/>
    <w:qFormat/>
    <w:rPr>
      <w:rFonts w:ascii="Times New Roman" w:eastAsia="宋体" w:hAnsi="Times New Roman" w:cs="Times New Roman" w:hint="eastAsia"/>
    </w:rPr>
  </w:style>
  <w:style w:type="character" w:customStyle="1" w:styleId="WW8Num11z7">
    <w:name w:val="WW8Num11z7"/>
    <w:qFormat/>
    <w:rPr>
      <w:rFonts w:ascii="Times New Roman" w:eastAsia="宋体" w:hAnsi="Times New Roman" w:cs="Times New Roman" w:hint="eastAsia"/>
    </w:rPr>
  </w:style>
  <w:style w:type="character" w:customStyle="1" w:styleId="WW8Num12z1">
    <w:name w:val="WW8Num12z1"/>
    <w:qFormat/>
    <w:rPr>
      <w:rFonts w:ascii="Times New Roman" w:eastAsia="黑体" w:hAnsi="Times New Roman" w:cs="Times New Roman" w:hint="default"/>
      <w:sz w:val="21"/>
    </w:rPr>
  </w:style>
  <w:style w:type="character" w:customStyle="1" w:styleId="WW8Num7z0">
    <w:name w:val="WW8Num7z0"/>
    <w:qFormat/>
    <w:rPr>
      <w:rFonts w:ascii="Times New Roman" w:eastAsia="宋体" w:hAnsi="Times New Roman" w:cs="Times New Roman" w:hint="eastAsia"/>
    </w:rPr>
  </w:style>
  <w:style w:type="character" w:customStyle="1" w:styleId="WW8Num9z1">
    <w:name w:val="WW8Num9z1"/>
    <w:qFormat/>
    <w:rPr>
      <w:rFonts w:ascii="Times New Roman" w:eastAsia="宋体" w:hAnsi="Times New Roman" w:cs="Times New Roman" w:hint="eastAsia"/>
    </w:rPr>
  </w:style>
  <w:style w:type="character" w:customStyle="1" w:styleId="WW8Num16z2">
    <w:name w:val="WW8Num16z2"/>
    <w:qFormat/>
    <w:rPr>
      <w:rFonts w:ascii="Times New Roman" w:eastAsia="宋体" w:hAnsi="Times New Roman" w:cs="Times New Roman" w:hint="eastAsia"/>
    </w:rPr>
  </w:style>
  <w:style w:type="character" w:customStyle="1" w:styleId="WW8Num16z0">
    <w:name w:val="WW8Num16z0"/>
    <w:qFormat/>
    <w:rPr>
      <w:rFonts w:ascii="宋体" w:eastAsia="宋体" w:hAnsi="宋体" w:cs="Times New Roman" w:hint="eastAsia"/>
      <w:sz w:val="21"/>
    </w:rPr>
  </w:style>
  <w:style w:type="character" w:customStyle="1" w:styleId="WW8Num12z7">
    <w:name w:val="WW8Num12z7"/>
    <w:qFormat/>
    <w:rPr>
      <w:rFonts w:ascii="Times New Roman" w:eastAsia="宋体" w:hAnsi="Times New Roman" w:cs="Times New Roman" w:hint="eastAsia"/>
    </w:rPr>
  </w:style>
  <w:style w:type="paragraph" w:customStyle="1" w:styleId="afff2">
    <w:name w:val="附录五级条标题"/>
    <w:basedOn w:val="afff3"/>
    <w:next w:val="aff"/>
    <w:qFormat/>
  </w:style>
  <w:style w:type="paragraph" w:customStyle="1" w:styleId="afff3">
    <w:name w:val="附录四级条标题"/>
    <w:basedOn w:val="afff4"/>
    <w:next w:val="aff"/>
    <w:qFormat/>
  </w:style>
  <w:style w:type="paragraph" w:customStyle="1" w:styleId="afff4">
    <w:name w:val="附录三级条标题"/>
    <w:basedOn w:val="afff5"/>
    <w:next w:val="aff"/>
    <w:qFormat/>
    <w:rPr>
      <w:rFonts w:ascii="Times New Roman" w:eastAsia="宋体" w:hAnsi="Times New Roman"/>
    </w:rPr>
  </w:style>
  <w:style w:type="paragraph" w:customStyle="1" w:styleId="afff5">
    <w:name w:val="附录二级条标题"/>
    <w:basedOn w:val="af0"/>
    <w:next w:val="aff"/>
    <w:qFormat/>
    <w:pPr>
      <w:widowControl/>
      <w:tabs>
        <w:tab w:val="left" w:pos="0"/>
        <w:tab w:val="left" w:pos="360"/>
      </w:tabs>
      <w:overflowPunct w:val="0"/>
      <w:autoSpaceDE w:val="0"/>
      <w:spacing w:before="50" w:after="50"/>
      <w:textAlignment w:val="baseline"/>
    </w:pPr>
    <w:rPr>
      <w:rFonts w:ascii="黑体" w:eastAsia="黑体" w:hAnsi="黑体"/>
      <w:szCs w:val="20"/>
    </w:rPr>
  </w:style>
  <w:style w:type="paragraph" w:customStyle="1" w:styleId="afff6">
    <w:name w:val="封面标准文稿类别"/>
    <w:basedOn w:val="afff7"/>
    <w:qFormat/>
    <w:pPr>
      <w:spacing w:after="160" w:line="240" w:lineRule="auto"/>
    </w:pPr>
    <w:rPr>
      <w:rFonts w:ascii="Times New Roman" w:hAnsi="Times New Roman"/>
      <w:sz w:val="24"/>
    </w:rPr>
  </w:style>
  <w:style w:type="paragraph" w:customStyle="1" w:styleId="afff7">
    <w:name w:val="封面一致性程度标识"/>
    <w:basedOn w:val="afff8"/>
    <w:qFormat/>
    <w:pPr>
      <w:spacing w:before="440"/>
    </w:pPr>
    <w:rPr>
      <w:rFonts w:ascii="宋体" w:hAnsi="宋体"/>
    </w:rPr>
  </w:style>
  <w:style w:type="paragraph" w:customStyle="1" w:styleId="afff8">
    <w:name w:val="封面标准英文名称"/>
    <w:basedOn w:val="afff9"/>
    <w:qFormat/>
    <w:pPr>
      <w:spacing w:before="370" w:line="400" w:lineRule="exact"/>
    </w:pPr>
    <w:rPr>
      <w:rFonts w:ascii="Times New Roman" w:eastAsia="宋体" w:hAnsi="Times New Roman"/>
      <w:sz w:val="28"/>
      <w:szCs w:val="28"/>
    </w:rPr>
  </w:style>
  <w:style w:type="paragraph" w:customStyle="1" w:styleId="afff9">
    <w:name w:val="封面标准名称"/>
    <w:qFormat/>
    <w:pPr>
      <w:widowControl w:val="0"/>
      <w:suppressAutoHyphens/>
      <w:spacing w:line="680" w:lineRule="exact"/>
      <w:jc w:val="center"/>
      <w:textAlignment w:val="center"/>
    </w:pPr>
    <w:rPr>
      <w:rFonts w:ascii="黑体" w:eastAsia="黑体" w:hAnsi="黑体"/>
      <w:sz w:val="52"/>
    </w:rPr>
  </w:style>
  <w:style w:type="paragraph" w:customStyle="1" w:styleId="ad">
    <w:name w:val="附录章标题"/>
    <w:next w:val="aff"/>
    <w:qFormat/>
    <w:pPr>
      <w:numPr>
        <w:numId w:val="3"/>
      </w:numPr>
      <w:tabs>
        <w:tab w:val="left" w:pos="360"/>
      </w:tabs>
      <w:suppressAutoHyphens/>
      <w:overflowPunct w:val="0"/>
      <w:autoSpaceDE w:val="0"/>
      <w:spacing w:before="100" w:after="100"/>
      <w:jc w:val="both"/>
      <w:textAlignment w:val="baseline"/>
    </w:pPr>
    <w:rPr>
      <w:rFonts w:ascii="黑体" w:eastAsia="黑体" w:hAnsi="黑体"/>
      <w:kern w:val="1"/>
      <w:sz w:val="21"/>
    </w:rPr>
  </w:style>
  <w:style w:type="paragraph" w:customStyle="1" w:styleId="a1">
    <w:name w:val="示例"/>
    <w:next w:val="afffa"/>
    <w:qFormat/>
    <w:pPr>
      <w:widowControl w:val="0"/>
      <w:numPr>
        <w:numId w:val="4"/>
      </w:numPr>
      <w:suppressAutoHyphens/>
      <w:jc w:val="both"/>
    </w:pPr>
    <w:rPr>
      <w:rFonts w:ascii="宋体" w:hAnsi="宋体"/>
      <w:sz w:val="18"/>
      <w:szCs w:val="18"/>
    </w:rPr>
  </w:style>
  <w:style w:type="paragraph" w:customStyle="1" w:styleId="afffa">
    <w:name w:val="示例内容"/>
    <w:qFormat/>
    <w:pPr>
      <w:suppressAutoHyphens/>
      <w:ind w:firstLine="200"/>
    </w:pPr>
    <w:rPr>
      <w:rFonts w:ascii="宋体" w:hAnsi="宋体"/>
      <w:sz w:val="18"/>
      <w:szCs w:val="18"/>
    </w:rPr>
  </w:style>
  <w:style w:type="paragraph" w:customStyle="1" w:styleId="afffb">
    <w:name w:val="附录四级无"/>
    <w:basedOn w:val="afff3"/>
    <w:qFormat/>
    <w:pPr>
      <w:tabs>
        <w:tab w:val="clear" w:pos="360"/>
      </w:tabs>
      <w:spacing w:before="0" w:after="0"/>
    </w:pPr>
    <w:rPr>
      <w:rFonts w:ascii="宋体" w:hAnsi="宋体"/>
      <w:szCs w:val="21"/>
    </w:rPr>
  </w:style>
  <w:style w:type="paragraph" w:customStyle="1" w:styleId="41">
    <w:name w:val="索引 41"/>
    <w:basedOn w:val="af0"/>
    <w:next w:val="af0"/>
    <w:qFormat/>
    <w:pPr>
      <w:ind w:left="840" w:hanging="210"/>
      <w:jc w:val="left"/>
    </w:pPr>
    <w:rPr>
      <w:rFonts w:ascii="Calibri" w:hAnsi="Calibri" w:cs="Calibri"/>
      <w:sz w:val="20"/>
      <w:szCs w:val="20"/>
    </w:rPr>
  </w:style>
  <w:style w:type="paragraph" w:customStyle="1" w:styleId="afffc">
    <w:name w:val="图的脚注"/>
    <w:next w:val="aff"/>
    <w:qFormat/>
    <w:pPr>
      <w:widowControl w:val="0"/>
      <w:suppressAutoHyphens/>
      <w:ind w:left="840" w:hanging="420"/>
      <w:jc w:val="both"/>
    </w:pPr>
    <w:rPr>
      <w:rFonts w:ascii="宋体" w:hAnsi="宋体"/>
      <w:sz w:val="18"/>
    </w:rPr>
  </w:style>
  <w:style w:type="paragraph" w:customStyle="1" w:styleId="afffd">
    <w:name w:val="附录数字编号列项（二级）"/>
    <w:qFormat/>
    <w:pPr>
      <w:tabs>
        <w:tab w:val="left" w:pos="0"/>
        <w:tab w:val="left" w:pos="840"/>
      </w:tabs>
      <w:suppressAutoHyphens/>
      <w:ind w:left="839" w:hanging="419"/>
    </w:pPr>
    <w:rPr>
      <w:rFonts w:ascii="宋体" w:hAnsi="宋体"/>
      <w:sz w:val="21"/>
    </w:rPr>
  </w:style>
  <w:style w:type="paragraph" w:customStyle="1" w:styleId="afffe">
    <w:name w:val="编号列项（三级）"/>
    <w:qFormat/>
    <w:pPr>
      <w:tabs>
        <w:tab w:val="left" w:pos="0"/>
      </w:tabs>
      <w:suppressAutoHyphens/>
      <w:ind w:left="839" w:hanging="419"/>
    </w:pPr>
    <w:rPr>
      <w:rFonts w:ascii="宋体" w:hAnsi="宋体"/>
      <w:sz w:val="21"/>
    </w:rPr>
  </w:style>
  <w:style w:type="paragraph" w:customStyle="1" w:styleId="affff">
    <w:name w:val="参考文献"/>
    <w:basedOn w:val="af0"/>
    <w:next w:val="aff"/>
    <w:qFormat/>
    <w:pPr>
      <w:keepNext/>
      <w:pageBreakBefore/>
      <w:widowControl/>
      <w:shd w:val="clear" w:color="auto" w:fill="FFFFFF"/>
      <w:spacing w:before="640" w:after="200"/>
      <w:jc w:val="center"/>
    </w:pPr>
    <w:rPr>
      <w:rFonts w:ascii="黑体" w:eastAsia="黑体" w:hAnsi="黑体"/>
      <w:szCs w:val="20"/>
    </w:rPr>
  </w:style>
  <w:style w:type="paragraph" w:customStyle="1" w:styleId="affff0">
    <w:name w:val="一级无"/>
    <w:basedOn w:val="a9"/>
    <w:qFormat/>
    <w:pPr>
      <w:tabs>
        <w:tab w:val="left" w:pos="0"/>
      </w:tabs>
      <w:spacing w:before="0" w:after="0"/>
    </w:pPr>
    <w:rPr>
      <w:rFonts w:ascii="宋体" w:eastAsia="宋体" w:hAnsi="宋体"/>
    </w:rPr>
  </w:style>
  <w:style w:type="paragraph" w:customStyle="1" w:styleId="a9">
    <w:name w:val="一级条标题"/>
    <w:next w:val="aff"/>
    <w:qFormat/>
    <w:pPr>
      <w:numPr>
        <w:numId w:val="5"/>
      </w:numPr>
      <w:suppressAutoHyphens/>
      <w:spacing w:before="156" w:after="156"/>
    </w:pPr>
    <w:rPr>
      <w:rFonts w:ascii="黑体" w:eastAsia="黑体" w:hAnsi="黑体"/>
      <w:sz w:val="21"/>
      <w:szCs w:val="21"/>
    </w:rPr>
  </w:style>
  <w:style w:type="paragraph" w:customStyle="1" w:styleId="affff1">
    <w:name w:val="发布部门"/>
    <w:next w:val="aff"/>
    <w:qFormat/>
    <w:pPr>
      <w:suppressAutoHyphens/>
      <w:jc w:val="center"/>
    </w:pPr>
    <w:rPr>
      <w:rFonts w:ascii="宋体" w:hAnsi="宋体"/>
      <w:b/>
      <w:spacing w:val="20"/>
      <w:w w:val="135"/>
      <w:sz w:val="28"/>
    </w:rPr>
  </w:style>
  <w:style w:type="paragraph" w:customStyle="1" w:styleId="20">
    <w:name w:val="封面标准文稿类别2"/>
    <w:basedOn w:val="afff6"/>
    <w:qFormat/>
  </w:style>
  <w:style w:type="paragraph" w:customStyle="1" w:styleId="affff2">
    <w:name w:val="标准标志"/>
    <w:next w:val="af0"/>
    <w:qFormat/>
    <w:pPr>
      <w:shd w:val="clear" w:color="auto" w:fill="FFFFFF"/>
      <w:suppressAutoHyphens/>
      <w:spacing w:line="0" w:lineRule="atLeast"/>
      <w:jc w:val="right"/>
    </w:pPr>
    <w:rPr>
      <w:b/>
      <w:w w:val="170"/>
      <w:sz w:val="96"/>
      <w:szCs w:val="96"/>
    </w:rPr>
  </w:style>
  <w:style w:type="paragraph" w:customStyle="1" w:styleId="affff3">
    <w:name w:val="其他标准标志"/>
    <w:basedOn w:val="affff2"/>
    <w:qFormat/>
    <w:rPr>
      <w:w w:val="130"/>
    </w:rPr>
  </w:style>
  <w:style w:type="paragraph" w:customStyle="1" w:styleId="a">
    <w:name w:val="注×："/>
    <w:qFormat/>
    <w:pPr>
      <w:widowControl w:val="0"/>
      <w:numPr>
        <w:numId w:val="6"/>
      </w:numPr>
      <w:suppressAutoHyphens/>
      <w:autoSpaceDE w:val="0"/>
      <w:jc w:val="both"/>
    </w:pPr>
    <w:rPr>
      <w:rFonts w:ascii="宋体" w:hAnsi="宋体"/>
      <w:sz w:val="18"/>
      <w:szCs w:val="18"/>
    </w:rPr>
  </w:style>
  <w:style w:type="paragraph" w:customStyle="1" w:styleId="affff4">
    <w:name w:val="五级条标题"/>
    <w:basedOn w:val="affff5"/>
    <w:next w:val="aff"/>
    <w:qFormat/>
  </w:style>
  <w:style w:type="paragraph" w:customStyle="1" w:styleId="affff5">
    <w:name w:val="四级条标题"/>
    <w:basedOn w:val="affff6"/>
    <w:next w:val="aff"/>
    <w:qFormat/>
  </w:style>
  <w:style w:type="paragraph" w:customStyle="1" w:styleId="affff6">
    <w:name w:val="三级条标题"/>
    <w:basedOn w:val="affff7"/>
    <w:next w:val="aff"/>
    <w:qFormat/>
  </w:style>
  <w:style w:type="paragraph" w:customStyle="1" w:styleId="affff7">
    <w:name w:val="二级条标题"/>
    <w:basedOn w:val="a9"/>
    <w:next w:val="aff"/>
    <w:pPr>
      <w:tabs>
        <w:tab w:val="left" w:pos="0"/>
      </w:tabs>
      <w:spacing w:before="50" w:after="50"/>
    </w:pPr>
    <w:rPr>
      <w:rFonts w:ascii="Times New Roman" w:eastAsia="宋体" w:hAnsi="Times New Roman"/>
    </w:rPr>
  </w:style>
  <w:style w:type="paragraph" w:customStyle="1" w:styleId="a0">
    <w:name w:val="首示例"/>
    <w:next w:val="aff"/>
    <w:qFormat/>
    <w:pPr>
      <w:numPr>
        <w:numId w:val="7"/>
      </w:numPr>
      <w:tabs>
        <w:tab w:val="left" w:pos="360"/>
      </w:tabs>
      <w:suppressAutoHyphens/>
      <w:ind w:firstLine="0"/>
    </w:pPr>
    <w:rPr>
      <w:rFonts w:ascii="宋体" w:hAnsi="宋体" w:cs="宋体"/>
      <w:kern w:val="1"/>
      <w:sz w:val="18"/>
      <w:szCs w:val="18"/>
    </w:rPr>
  </w:style>
  <w:style w:type="paragraph" w:customStyle="1" w:styleId="81">
    <w:name w:val="索引 81"/>
    <w:basedOn w:val="af0"/>
    <w:next w:val="af0"/>
    <w:qFormat/>
    <w:pPr>
      <w:ind w:left="1680" w:hanging="210"/>
      <w:jc w:val="left"/>
    </w:pPr>
    <w:rPr>
      <w:rFonts w:ascii="Calibri" w:hAnsi="Calibri" w:cs="Calibri"/>
      <w:sz w:val="20"/>
      <w:szCs w:val="20"/>
    </w:rPr>
  </w:style>
  <w:style w:type="paragraph" w:customStyle="1" w:styleId="affff8">
    <w:name w:val="附录标题"/>
    <w:basedOn w:val="aff"/>
    <w:next w:val="aff"/>
    <w:qFormat/>
    <w:pPr>
      <w:ind w:firstLine="0"/>
      <w:jc w:val="center"/>
    </w:pPr>
    <w:rPr>
      <w:rFonts w:ascii="黑体" w:eastAsia="黑体" w:hAnsi="黑体"/>
    </w:rPr>
  </w:style>
  <w:style w:type="paragraph" w:customStyle="1" w:styleId="affff9">
    <w:name w:val="章标题"/>
    <w:next w:val="aff"/>
    <w:qFormat/>
    <w:pPr>
      <w:tabs>
        <w:tab w:val="left" w:pos="0"/>
      </w:tabs>
      <w:suppressAutoHyphens/>
      <w:spacing w:before="312" w:after="312"/>
      <w:jc w:val="both"/>
    </w:pPr>
    <w:rPr>
      <w:rFonts w:ascii="黑体" w:eastAsia="黑体" w:hAnsi="黑体"/>
      <w:sz w:val="21"/>
    </w:rPr>
  </w:style>
  <w:style w:type="paragraph" w:customStyle="1" w:styleId="affffa">
    <w:name w:val="五级无"/>
    <w:basedOn w:val="affff4"/>
    <w:qFormat/>
    <w:pPr>
      <w:spacing w:before="0" w:after="0"/>
    </w:pPr>
    <w:rPr>
      <w:rFonts w:ascii="宋体" w:hAnsi="宋体"/>
    </w:rPr>
  </w:style>
  <w:style w:type="paragraph" w:customStyle="1" w:styleId="affffb">
    <w:name w:val="附录一级条标题"/>
    <w:basedOn w:val="ad"/>
    <w:next w:val="aff"/>
    <w:qFormat/>
    <w:pPr>
      <w:spacing w:before="50" w:after="50"/>
    </w:pPr>
    <w:rPr>
      <w:rFonts w:ascii="Times New Roman" w:eastAsia="宋体" w:hAnsi="Times New Roman"/>
    </w:rPr>
  </w:style>
  <w:style w:type="paragraph" w:customStyle="1" w:styleId="ac">
    <w:name w:val="正文表标题"/>
    <w:next w:val="aff"/>
    <w:qFormat/>
    <w:pPr>
      <w:numPr>
        <w:numId w:val="8"/>
      </w:numPr>
      <w:tabs>
        <w:tab w:val="left" w:pos="360"/>
      </w:tabs>
      <w:suppressAutoHyphens/>
      <w:spacing w:before="156" w:after="156"/>
      <w:jc w:val="center"/>
    </w:pPr>
    <w:rPr>
      <w:rFonts w:ascii="黑体" w:eastAsia="黑体" w:hAnsi="黑体"/>
      <w:sz w:val="21"/>
    </w:rPr>
  </w:style>
  <w:style w:type="paragraph" w:customStyle="1" w:styleId="affffc">
    <w:name w:val="附录一级无"/>
    <w:basedOn w:val="affffb"/>
    <w:qFormat/>
    <w:pPr>
      <w:tabs>
        <w:tab w:val="clear" w:pos="360"/>
      </w:tabs>
      <w:spacing w:before="0" w:after="0"/>
    </w:pPr>
    <w:rPr>
      <w:rFonts w:ascii="宋体" w:hAnsi="宋体"/>
      <w:szCs w:val="21"/>
    </w:rPr>
  </w:style>
  <w:style w:type="paragraph" w:customStyle="1" w:styleId="affffd">
    <w:name w:val="字母编号列项（一级）"/>
    <w:qFormat/>
    <w:pPr>
      <w:tabs>
        <w:tab w:val="left" w:pos="0"/>
        <w:tab w:val="left" w:pos="840"/>
      </w:tabs>
      <w:suppressAutoHyphens/>
      <w:ind w:left="839" w:hanging="419"/>
      <w:jc w:val="both"/>
    </w:pPr>
    <w:rPr>
      <w:rFonts w:ascii="宋体" w:hAnsi="宋体"/>
      <w:sz w:val="21"/>
    </w:rPr>
  </w:style>
  <w:style w:type="paragraph" w:customStyle="1" w:styleId="affffe">
    <w:name w:val="其他标准称谓"/>
    <w:next w:val="af0"/>
    <w:qFormat/>
    <w:pPr>
      <w:suppressAutoHyphens/>
      <w:spacing w:line="0" w:lineRule="atLeast"/>
      <w:jc w:val="both"/>
    </w:pPr>
    <w:rPr>
      <w:rFonts w:ascii="黑体" w:eastAsia="黑体" w:hAnsi="黑体" w:cs="宋体"/>
      <w:spacing w:val="-40"/>
      <w:sz w:val="48"/>
      <w:szCs w:val="52"/>
    </w:rPr>
  </w:style>
  <w:style w:type="paragraph" w:customStyle="1" w:styleId="afffff">
    <w:name w:val="列项——（一级）"/>
    <w:qFormat/>
    <w:pPr>
      <w:widowControl w:val="0"/>
      <w:tabs>
        <w:tab w:val="left" w:pos="0"/>
      </w:tabs>
      <w:suppressAutoHyphens/>
      <w:ind w:left="833" w:hanging="408"/>
      <w:jc w:val="both"/>
    </w:pPr>
    <w:rPr>
      <w:rFonts w:ascii="宋体" w:hAnsi="宋体"/>
      <w:sz w:val="21"/>
    </w:rPr>
  </w:style>
  <w:style w:type="paragraph" w:customStyle="1" w:styleId="afffff0">
    <w:name w:val="附录公式"/>
    <w:basedOn w:val="aff"/>
    <w:next w:val="aff"/>
    <w:qFormat/>
    <w:rPr>
      <w:rFonts w:ascii="Times New Roman" w:hAnsi="Times New Roman"/>
    </w:rPr>
  </w:style>
  <w:style w:type="paragraph" w:customStyle="1" w:styleId="afffff1">
    <w:name w:val="文献分类号"/>
    <w:qFormat/>
    <w:pPr>
      <w:widowControl w:val="0"/>
      <w:suppressAutoHyphens/>
      <w:textAlignment w:val="center"/>
    </w:pPr>
    <w:rPr>
      <w:rFonts w:ascii="黑体" w:eastAsia="黑体" w:hAnsi="黑体"/>
      <w:sz w:val="21"/>
      <w:szCs w:val="21"/>
    </w:rPr>
  </w:style>
  <w:style w:type="paragraph" w:customStyle="1" w:styleId="afffff2">
    <w:name w:val="条文脚注"/>
    <w:basedOn w:val="a6"/>
    <w:qFormat/>
    <w:pPr>
      <w:numPr>
        <w:numId w:val="0"/>
      </w:numPr>
      <w:jc w:val="both"/>
    </w:pPr>
    <w:rPr>
      <w:rFonts w:ascii="Times New Roman" w:hAnsi="Times New Roman"/>
    </w:rPr>
  </w:style>
  <w:style w:type="paragraph" w:customStyle="1" w:styleId="afffff3">
    <w:name w:val="其他实施日期"/>
    <w:basedOn w:val="afffff4"/>
    <w:qFormat/>
  </w:style>
  <w:style w:type="paragraph" w:customStyle="1" w:styleId="afffff4">
    <w:name w:val="实施日期"/>
    <w:basedOn w:val="afffff5"/>
    <w:qFormat/>
    <w:pPr>
      <w:jc w:val="right"/>
    </w:pPr>
    <w:rPr>
      <w:rFonts w:eastAsia="宋体"/>
    </w:rPr>
  </w:style>
  <w:style w:type="paragraph" w:customStyle="1" w:styleId="afffff5">
    <w:name w:val="发布日期"/>
    <w:qFormat/>
    <w:pPr>
      <w:suppressAutoHyphens/>
    </w:pPr>
    <w:rPr>
      <w:rFonts w:eastAsia="黑体"/>
      <w:sz w:val="28"/>
    </w:rPr>
  </w:style>
  <w:style w:type="paragraph" w:customStyle="1" w:styleId="afffff6">
    <w:name w:val="附录表标题"/>
    <w:basedOn w:val="af0"/>
    <w:next w:val="aff"/>
    <w:qFormat/>
    <w:pPr>
      <w:tabs>
        <w:tab w:val="left" w:pos="0"/>
        <w:tab w:val="left" w:pos="180"/>
      </w:tabs>
      <w:spacing w:before="50" w:after="50"/>
      <w:jc w:val="center"/>
    </w:pPr>
    <w:rPr>
      <w:rFonts w:ascii="黑体" w:eastAsia="黑体" w:hAnsi="黑体"/>
      <w:szCs w:val="21"/>
    </w:rPr>
  </w:style>
  <w:style w:type="paragraph" w:customStyle="1" w:styleId="afffff7">
    <w:name w:val="列项●（二级）"/>
    <w:qFormat/>
    <w:pPr>
      <w:tabs>
        <w:tab w:val="left" w:pos="0"/>
        <w:tab w:val="left" w:pos="840"/>
      </w:tabs>
      <w:suppressAutoHyphens/>
      <w:ind w:left="833" w:hanging="408"/>
      <w:jc w:val="both"/>
    </w:pPr>
    <w:rPr>
      <w:rFonts w:ascii="宋体" w:hAnsi="宋体"/>
      <w:sz w:val="21"/>
    </w:rPr>
  </w:style>
  <w:style w:type="paragraph" w:customStyle="1" w:styleId="afffff8">
    <w:name w:val="附录三级无"/>
    <w:basedOn w:val="afff4"/>
    <w:qFormat/>
    <w:pPr>
      <w:tabs>
        <w:tab w:val="clear" w:pos="360"/>
      </w:tabs>
      <w:spacing w:before="0" w:after="0"/>
    </w:pPr>
    <w:rPr>
      <w:rFonts w:ascii="宋体" w:hAnsi="宋体"/>
      <w:szCs w:val="21"/>
    </w:rPr>
  </w:style>
  <w:style w:type="paragraph" w:customStyle="1" w:styleId="afffff9">
    <w:name w:val="附录公式编号制表符"/>
    <w:basedOn w:val="af0"/>
    <w:next w:val="aff"/>
    <w:qFormat/>
    <w:pPr>
      <w:widowControl/>
      <w:tabs>
        <w:tab w:val="center" w:pos="4201"/>
        <w:tab w:val="right" w:leader="dot" w:pos="9298"/>
      </w:tabs>
      <w:autoSpaceDE w:val="0"/>
    </w:pPr>
    <w:rPr>
      <w:rFonts w:ascii="宋体" w:hAnsi="宋体"/>
      <w:szCs w:val="20"/>
    </w:rPr>
  </w:style>
  <w:style w:type="paragraph" w:customStyle="1" w:styleId="afffffa">
    <w:name w:val="附录标识"/>
    <w:basedOn w:val="af0"/>
    <w:next w:val="aff"/>
    <w:qFormat/>
    <w:pPr>
      <w:keepNext/>
      <w:widowControl/>
      <w:shd w:val="clear" w:color="auto" w:fill="FFFFFF"/>
      <w:tabs>
        <w:tab w:val="left" w:pos="0"/>
        <w:tab w:val="left" w:pos="360"/>
        <w:tab w:val="left" w:pos="6405"/>
      </w:tabs>
      <w:spacing w:before="640" w:after="280"/>
      <w:jc w:val="center"/>
    </w:pPr>
    <w:rPr>
      <w:rFonts w:ascii="黑体" w:eastAsia="黑体" w:hAnsi="黑体"/>
      <w:szCs w:val="20"/>
    </w:rPr>
  </w:style>
  <w:style w:type="paragraph" w:styleId="afffffb">
    <w:name w:val="List Paragraph"/>
    <w:basedOn w:val="af0"/>
    <w:qFormat/>
    <w:pPr>
      <w:spacing w:before="90"/>
      <w:ind w:left="1160" w:hanging="680"/>
    </w:pPr>
    <w:rPr>
      <w:rFonts w:ascii="Arial" w:eastAsia="Arial" w:hAnsi="Arial" w:cs="Arial"/>
      <w:lang w:eastAsia="en-US" w:bidi="en-US"/>
    </w:rPr>
  </w:style>
  <w:style w:type="paragraph" w:customStyle="1" w:styleId="afffffc">
    <w:name w:val="三级无"/>
    <w:basedOn w:val="affff6"/>
    <w:qFormat/>
    <w:pPr>
      <w:spacing w:before="0" w:after="0"/>
    </w:pPr>
    <w:rPr>
      <w:rFonts w:ascii="宋体" w:hAnsi="宋体"/>
    </w:rPr>
  </w:style>
  <w:style w:type="paragraph" w:customStyle="1" w:styleId="afffffd">
    <w:name w:val="附录图标题"/>
    <w:basedOn w:val="af0"/>
    <w:next w:val="aff"/>
    <w:qFormat/>
    <w:pPr>
      <w:tabs>
        <w:tab w:val="left" w:pos="0"/>
        <w:tab w:val="left" w:pos="363"/>
      </w:tabs>
      <w:spacing w:before="50" w:after="50"/>
      <w:jc w:val="center"/>
    </w:pPr>
    <w:rPr>
      <w:rFonts w:ascii="黑体" w:eastAsia="黑体" w:hAnsi="黑体"/>
      <w:szCs w:val="21"/>
    </w:rPr>
  </w:style>
  <w:style w:type="paragraph" w:customStyle="1" w:styleId="afffffe">
    <w:name w:val="终结线"/>
    <w:basedOn w:val="af0"/>
    <w:qFormat/>
  </w:style>
  <w:style w:type="paragraph" w:customStyle="1" w:styleId="21">
    <w:name w:val="封面标准文稿编辑信息2"/>
    <w:basedOn w:val="affffff"/>
    <w:qFormat/>
  </w:style>
  <w:style w:type="paragraph" w:customStyle="1" w:styleId="affffff">
    <w:name w:val="封面标准文稿编辑信息"/>
    <w:basedOn w:val="afff6"/>
    <w:qFormat/>
    <w:pPr>
      <w:spacing w:before="180" w:line="180" w:lineRule="exact"/>
    </w:pPr>
    <w:rPr>
      <w:sz w:val="21"/>
    </w:rPr>
  </w:style>
  <w:style w:type="paragraph" w:customStyle="1" w:styleId="affffff0">
    <w:name w:val="其他发布日期"/>
    <w:basedOn w:val="afffff5"/>
    <w:qFormat/>
    <w:rPr>
      <w:rFonts w:eastAsia="宋体"/>
    </w:rPr>
  </w:style>
  <w:style w:type="paragraph" w:customStyle="1" w:styleId="a5">
    <w:name w:val="列项◆（三级）"/>
    <w:basedOn w:val="af0"/>
    <w:qFormat/>
    <w:pPr>
      <w:numPr>
        <w:numId w:val="9"/>
      </w:numPr>
      <w:tabs>
        <w:tab w:val="left" w:pos="1678"/>
      </w:tabs>
    </w:pPr>
    <w:rPr>
      <w:rFonts w:ascii="宋体" w:hAnsi="宋体"/>
      <w:szCs w:val="21"/>
    </w:rPr>
  </w:style>
  <w:style w:type="paragraph" w:customStyle="1" w:styleId="affffff1">
    <w:name w:val="标准书眉_奇数页"/>
    <w:next w:val="af0"/>
    <w:qFormat/>
    <w:pPr>
      <w:tabs>
        <w:tab w:val="center" w:pos="4154"/>
        <w:tab w:val="right" w:pos="8306"/>
      </w:tabs>
      <w:suppressAutoHyphens/>
      <w:spacing w:after="220"/>
      <w:jc w:val="right"/>
    </w:pPr>
    <w:rPr>
      <w:rFonts w:ascii="黑体" w:eastAsia="黑体" w:hAnsi="黑体"/>
      <w:sz w:val="21"/>
      <w:szCs w:val="21"/>
    </w:rPr>
  </w:style>
  <w:style w:type="paragraph" w:customStyle="1" w:styleId="91">
    <w:name w:val="索引 91"/>
    <w:basedOn w:val="af0"/>
    <w:next w:val="af0"/>
    <w:qFormat/>
    <w:pPr>
      <w:ind w:left="1890" w:hanging="210"/>
      <w:jc w:val="left"/>
    </w:pPr>
    <w:rPr>
      <w:rFonts w:ascii="Calibri" w:hAnsi="Calibri" w:cs="Calibri"/>
      <w:sz w:val="20"/>
      <w:szCs w:val="20"/>
    </w:rPr>
  </w:style>
  <w:style w:type="paragraph" w:customStyle="1" w:styleId="affffff2">
    <w:name w:val="标准书眉一"/>
    <w:qFormat/>
    <w:pPr>
      <w:suppressAutoHyphens/>
      <w:jc w:val="both"/>
    </w:pPr>
  </w:style>
  <w:style w:type="paragraph" w:customStyle="1" w:styleId="aa">
    <w:name w:val="正文图标题"/>
    <w:next w:val="aff"/>
    <w:qFormat/>
    <w:pPr>
      <w:numPr>
        <w:numId w:val="10"/>
      </w:numPr>
      <w:tabs>
        <w:tab w:val="left" w:pos="360"/>
      </w:tabs>
      <w:suppressAutoHyphens/>
      <w:spacing w:before="156" w:after="156"/>
      <w:jc w:val="center"/>
    </w:pPr>
    <w:rPr>
      <w:rFonts w:ascii="黑体" w:eastAsia="黑体" w:hAnsi="黑体"/>
      <w:sz w:val="21"/>
    </w:rPr>
  </w:style>
  <w:style w:type="paragraph" w:customStyle="1" w:styleId="a4">
    <w:name w:val="附录图标号"/>
    <w:basedOn w:val="af0"/>
    <w:qFormat/>
    <w:pPr>
      <w:keepNext/>
      <w:pageBreakBefore/>
      <w:widowControl/>
      <w:numPr>
        <w:numId w:val="11"/>
      </w:numPr>
      <w:spacing w:line="14" w:lineRule="exact"/>
      <w:ind w:left="0" w:firstLine="363"/>
      <w:jc w:val="center"/>
    </w:pPr>
    <w:rPr>
      <w:color w:val="FFFFFF"/>
    </w:rPr>
  </w:style>
  <w:style w:type="paragraph" w:customStyle="1" w:styleId="affffff3">
    <w:name w:val="正文公式编号制表符"/>
    <w:basedOn w:val="aff"/>
    <w:next w:val="aff"/>
    <w:qFormat/>
    <w:pPr>
      <w:ind w:firstLine="0"/>
    </w:pPr>
    <w:rPr>
      <w:rFonts w:ascii="Times New Roman" w:hAnsi="Times New Roman"/>
    </w:rPr>
  </w:style>
  <w:style w:type="paragraph" w:customStyle="1" w:styleId="affffff4">
    <w:name w:val="封面正文"/>
    <w:qFormat/>
    <w:pPr>
      <w:suppressAutoHyphens/>
      <w:jc w:val="both"/>
    </w:pPr>
  </w:style>
  <w:style w:type="paragraph" w:customStyle="1" w:styleId="affffff5">
    <w:name w:val="附录五级无"/>
    <w:basedOn w:val="afff2"/>
    <w:qFormat/>
    <w:pPr>
      <w:tabs>
        <w:tab w:val="clear" w:pos="360"/>
      </w:tabs>
      <w:spacing w:before="0" w:after="0"/>
    </w:pPr>
    <w:rPr>
      <w:rFonts w:ascii="宋体" w:hAnsi="宋体"/>
      <w:szCs w:val="21"/>
    </w:rPr>
  </w:style>
  <w:style w:type="paragraph" w:customStyle="1" w:styleId="a2">
    <w:name w:val="图表脚注说明"/>
    <w:basedOn w:val="af0"/>
    <w:qFormat/>
    <w:pPr>
      <w:numPr>
        <w:numId w:val="12"/>
      </w:numPr>
    </w:pPr>
    <w:rPr>
      <w:rFonts w:ascii="宋体" w:hAnsi="宋体"/>
      <w:sz w:val="18"/>
      <w:szCs w:val="18"/>
    </w:rPr>
  </w:style>
  <w:style w:type="paragraph" w:customStyle="1" w:styleId="affffff6">
    <w:name w:val="示例后文字"/>
    <w:basedOn w:val="aff"/>
    <w:next w:val="aff"/>
    <w:qFormat/>
    <w:pPr>
      <w:ind w:firstLine="360"/>
    </w:pPr>
    <w:rPr>
      <w:rFonts w:ascii="Times New Roman" w:hAnsi="Times New Roman"/>
      <w:sz w:val="18"/>
    </w:rPr>
  </w:style>
  <w:style w:type="paragraph" w:customStyle="1" w:styleId="a7">
    <w:name w:val="数字编号列项（二级）"/>
    <w:qFormat/>
    <w:pPr>
      <w:numPr>
        <w:numId w:val="13"/>
      </w:numPr>
      <w:tabs>
        <w:tab w:val="left" w:pos="1260"/>
      </w:tabs>
      <w:suppressAutoHyphens/>
      <w:jc w:val="both"/>
    </w:pPr>
    <w:rPr>
      <w:rFonts w:ascii="宋体" w:hAnsi="宋体"/>
      <w:sz w:val="21"/>
    </w:rPr>
  </w:style>
  <w:style w:type="paragraph" w:customStyle="1" w:styleId="51">
    <w:name w:val="索引 51"/>
    <w:basedOn w:val="af0"/>
    <w:next w:val="af0"/>
    <w:qFormat/>
    <w:pPr>
      <w:ind w:left="1050" w:hanging="210"/>
      <w:jc w:val="left"/>
    </w:pPr>
    <w:rPr>
      <w:rFonts w:ascii="Calibri" w:hAnsi="Calibri" w:cs="Calibri"/>
      <w:sz w:val="20"/>
      <w:szCs w:val="20"/>
    </w:rPr>
  </w:style>
  <w:style w:type="paragraph" w:customStyle="1" w:styleId="affffff7">
    <w:name w:val="其他发布部门"/>
    <w:basedOn w:val="affff1"/>
    <w:qFormat/>
    <w:pPr>
      <w:spacing w:line="0" w:lineRule="atLeast"/>
    </w:pPr>
    <w:rPr>
      <w:rFonts w:ascii="黑体" w:eastAsia="黑体" w:hAnsi="黑体"/>
      <w:b w:val="0"/>
    </w:rPr>
  </w:style>
  <w:style w:type="paragraph" w:customStyle="1" w:styleId="affffff8">
    <w:name w:val="标准书脚_偶数页"/>
    <w:qFormat/>
    <w:pPr>
      <w:suppressAutoHyphens/>
      <w:spacing w:before="120"/>
      <w:ind w:left="221"/>
    </w:pPr>
    <w:rPr>
      <w:rFonts w:ascii="宋体" w:hAnsi="宋体"/>
      <w:sz w:val="18"/>
      <w:szCs w:val="18"/>
    </w:rPr>
  </w:style>
  <w:style w:type="paragraph" w:customStyle="1" w:styleId="affffff9">
    <w:name w:val="参考文献、索引标题"/>
    <w:basedOn w:val="af0"/>
    <w:next w:val="aff"/>
    <w:qFormat/>
    <w:pPr>
      <w:keepNext/>
      <w:pageBreakBefore/>
      <w:widowControl/>
      <w:shd w:val="clear" w:color="auto" w:fill="FFFFFF"/>
      <w:spacing w:before="640" w:after="200"/>
      <w:jc w:val="center"/>
    </w:pPr>
    <w:rPr>
      <w:rFonts w:ascii="黑体" w:eastAsia="黑体" w:hAnsi="黑体"/>
      <w:szCs w:val="20"/>
    </w:rPr>
  </w:style>
  <w:style w:type="paragraph" w:customStyle="1" w:styleId="a8">
    <w:name w:val="示例×："/>
    <w:basedOn w:val="affff9"/>
    <w:qFormat/>
    <w:pPr>
      <w:numPr>
        <w:numId w:val="14"/>
      </w:numPr>
      <w:spacing w:before="0" w:after="0"/>
    </w:pPr>
    <w:rPr>
      <w:rFonts w:ascii="宋体" w:eastAsia="宋体" w:hAnsi="宋体"/>
      <w:sz w:val="18"/>
      <w:szCs w:val="18"/>
    </w:rPr>
  </w:style>
  <w:style w:type="paragraph" w:customStyle="1" w:styleId="affffffa">
    <w:name w:val="图标脚注说明"/>
    <w:basedOn w:val="aff"/>
    <w:qFormat/>
    <w:pPr>
      <w:ind w:left="840" w:hanging="420"/>
    </w:pPr>
    <w:rPr>
      <w:rFonts w:ascii="Times New Roman" w:hAnsi="Times New Roman"/>
      <w:sz w:val="18"/>
      <w:szCs w:val="18"/>
    </w:rPr>
  </w:style>
  <w:style w:type="paragraph" w:customStyle="1" w:styleId="affffffb">
    <w:name w:val="四级无"/>
    <w:basedOn w:val="affff5"/>
    <w:qFormat/>
    <w:pPr>
      <w:spacing w:before="0" w:after="0"/>
    </w:pPr>
    <w:rPr>
      <w:rFonts w:ascii="宋体" w:hAnsi="宋体"/>
    </w:rPr>
  </w:style>
  <w:style w:type="paragraph" w:customStyle="1" w:styleId="affffffc">
    <w:name w:val="框架内容"/>
    <w:basedOn w:val="af0"/>
    <w:qFormat/>
  </w:style>
  <w:style w:type="paragraph" w:customStyle="1" w:styleId="affffffd">
    <w:name w:val="目次、索引正文"/>
    <w:qFormat/>
    <w:pPr>
      <w:suppressAutoHyphens/>
      <w:spacing w:line="320" w:lineRule="exact"/>
      <w:jc w:val="both"/>
    </w:pPr>
    <w:rPr>
      <w:rFonts w:ascii="宋体" w:hAnsi="宋体"/>
      <w:sz w:val="21"/>
    </w:rPr>
  </w:style>
  <w:style w:type="paragraph" w:customStyle="1" w:styleId="affffffe">
    <w:name w:val="注：（正文）"/>
    <w:basedOn w:val="af"/>
    <w:next w:val="aff"/>
    <w:qFormat/>
    <w:rPr>
      <w:rFonts w:ascii="Times New Roman" w:hAnsi="Times New Roman"/>
    </w:rPr>
  </w:style>
  <w:style w:type="paragraph" w:customStyle="1" w:styleId="af">
    <w:name w:val="注："/>
    <w:next w:val="aff"/>
    <w:qFormat/>
    <w:pPr>
      <w:widowControl w:val="0"/>
      <w:numPr>
        <w:numId w:val="15"/>
      </w:numPr>
      <w:suppressAutoHyphens/>
      <w:autoSpaceDE w:val="0"/>
      <w:jc w:val="both"/>
    </w:pPr>
    <w:rPr>
      <w:rFonts w:ascii="宋体" w:hAnsi="宋体"/>
      <w:sz w:val="18"/>
      <w:szCs w:val="18"/>
    </w:rPr>
  </w:style>
  <w:style w:type="paragraph" w:customStyle="1" w:styleId="afffffff">
    <w:name w:val="列项说明数字编号"/>
    <w:qFormat/>
    <w:pPr>
      <w:suppressAutoHyphens/>
      <w:ind w:left="600" w:hanging="200"/>
    </w:pPr>
    <w:rPr>
      <w:rFonts w:ascii="宋体" w:hAnsi="宋体"/>
      <w:sz w:val="21"/>
    </w:rPr>
  </w:style>
  <w:style w:type="paragraph" w:customStyle="1" w:styleId="afffffff0">
    <w:name w:val="表格标题"/>
    <w:basedOn w:val="afffffff1"/>
    <w:qFormat/>
    <w:pPr>
      <w:jc w:val="center"/>
    </w:pPr>
    <w:rPr>
      <w:b/>
      <w:bCs/>
    </w:rPr>
  </w:style>
  <w:style w:type="paragraph" w:customStyle="1" w:styleId="afffffff1">
    <w:name w:val="表格内容"/>
    <w:basedOn w:val="af0"/>
    <w:qFormat/>
    <w:pPr>
      <w:suppressLineNumbers/>
    </w:pPr>
  </w:style>
  <w:style w:type="paragraph" w:customStyle="1" w:styleId="afffffff2">
    <w:name w:val="目次、标准名称标题"/>
    <w:basedOn w:val="af0"/>
    <w:next w:val="aff"/>
    <w:qFormat/>
    <w:pPr>
      <w:keepNext/>
      <w:pageBreakBefore/>
      <w:widowControl/>
      <w:shd w:val="clear" w:color="auto" w:fill="FFFFFF"/>
      <w:spacing w:before="640" w:after="560" w:line="460" w:lineRule="exact"/>
      <w:jc w:val="center"/>
    </w:pPr>
    <w:rPr>
      <w:rFonts w:ascii="黑体" w:eastAsia="黑体" w:hAnsi="黑体"/>
      <w:sz w:val="32"/>
      <w:szCs w:val="20"/>
    </w:rPr>
  </w:style>
  <w:style w:type="paragraph" w:customStyle="1" w:styleId="a3">
    <w:name w:val="注×：（正文）"/>
    <w:qFormat/>
    <w:pPr>
      <w:numPr>
        <w:numId w:val="16"/>
      </w:numPr>
      <w:tabs>
        <w:tab w:val="left" w:pos="0"/>
      </w:tabs>
      <w:suppressAutoHyphens/>
      <w:jc w:val="both"/>
    </w:pPr>
    <w:rPr>
      <w:rFonts w:ascii="宋体" w:hAnsi="宋体"/>
      <w:sz w:val="18"/>
      <w:szCs w:val="18"/>
    </w:rPr>
  </w:style>
  <w:style w:type="paragraph" w:customStyle="1" w:styleId="afffffff3">
    <w:name w:val="列项说明"/>
    <w:basedOn w:val="af0"/>
    <w:qFormat/>
    <w:pPr>
      <w:spacing w:line="320" w:lineRule="exact"/>
      <w:ind w:left="400" w:hanging="200"/>
      <w:jc w:val="left"/>
      <w:textAlignment w:val="baseline"/>
    </w:pPr>
    <w:rPr>
      <w:rFonts w:ascii="宋体" w:hAnsi="宋体"/>
      <w:szCs w:val="20"/>
    </w:rPr>
  </w:style>
  <w:style w:type="paragraph" w:customStyle="1" w:styleId="22">
    <w:name w:val="封面一致性程度标识2"/>
    <w:basedOn w:val="afff7"/>
    <w:qFormat/>
    <w:rPr>
      <w:rFonts w:ascii="Times New Roman" w:hAnsi="Times New Roman"/>
    </w:rPr>
  </w:style>
  <w:style w:type="paragraph" w:customStyle="1" w:styleId="23">
    <w:name w:val="封面标准号2"/>
    <w:qFormat/>
    <w:pPr>
      <w:suppressAutoHyphens/>
      <w:spacing w:before="357" w:line="280" w:lineRule="exact"/>
      <w:jc w:val="right"/>
    </w:pPr>
    <w:rPr>
      <w:rFonts w:ascii="黑体" w:eastAsia="黑体" w:hAnsi="黑体"/>
      <w:sz w:val="28"/>
      <w:szCs w:val="28"/>
    </w:rPr>
  </w:style>
  <w:style w:type="paragraph" w:customStyle="1" w:styleId="24">
    <w:name w:val="封面标准英文名称2"/>
    <w:basedOn w:val="afff8"/>
    <w:qFormat/>
  </w:style>
  <w:style w:type="paragraph" w:customStyle="1" w:styleId="afffffff4">
    <w:name w:val="附录二级无"/>
    <w:basedOn w:val="afff5"/>
    <w:qFormat/>
    <w:pPr>
      <w:tabs>
        <w:tab w:val="clear" w:pos="360"/>
      </w:tabs>
      <w:spacing w:before="0" w:after="0"/>
    </w:pPr>
    <w:rPr>
      <w:rFonts w:ascii="宋体" w:eastAsia="宋体" w:hAnsi="宋体"/>
      <w:szCs w:val="21"/>
    </w:rPr>
  </w:style>
  <w:style w:type="paragraph" w:customStyle="1" w:styleId="afffffff5">
    <w:name w:val="标题样式"/>
    <w:basedOn w:val="af0"/>
    <w:qFormat/>
    <w:pPr>
      <w:keepNext/>
      <w:spacing w:before="240" w:after="120"/>
    </w:pPr>
    <w:rPr>
      <w:rFonts w:ascii="Arial" w:eastAsia="微软雅黑" w:hAnsi="Arial" w:cs="Mangal"/>
      <w:sz w:val="28"/>
      <w:szCs w:val="28"/>
    </w:rPr>
  </w:style>
  <w:style w:type="paragraph" w:customStyle="1" w:styleId="afffffff6">
    <w:name w:val="标准书脚_奇数页"/>
    <w:qFormat/>
    <w:pPr>
      <w:suppressAutoHyphens/>
      <w:spacing w:before="120"/>
      <w:ind w:right="198"/>
      <w:jc w:val="right"/>
    </w:pPr>
    <w:rPr>
      <w:rFonts w:ascii="宋体" w:hAnsi="宋体"/>
      <w:sz w:val="18"/>
      <w:szCs w:val="18"/>
    </w:rPr>
  </w:style>
  <w:style w:type="paragraph" w:customStyle="1" w:styleId="12">
    <w:name w:val="文档结构图1"/>
    <w:basedOn w:val="af0"/>
    <w:qFormat/>
    <w:pPr>
      <w:shd w:val="clear" w:color="auto" w:fill="000080"/>
    </w:pPr>
  </w:style>
  <w:style w:type="paragraph" w:customStyle="1" w:styleId="71">
    <w:name w:val="索引 71"/>
    <w:basedOn w:val="af0"/>
    <w:next w:val="af0"/>
    <w:qFormat/>
    <w:pPr>
      <w:ind w:left="1470" w:hanging="210"/>
      <w:jc w:val="left"/>
    </w:pPr>
    <w:rPr>
      <w:rFonts w:ascii="Calibri" w:hAnsi="Calibri" w:cs="Calibri"/>
      <w:sz w:val="20"/>
      <w:szCs w:val="20"/>
    </w:rPr>
  </w:style>
  <w:style w:type="paragraph" w:customStyle="1" w:styleId="afffffff7">
    <w:name w:val="二级无"/>
    <w:basedOn w:val="affff7"/>
    <w:qFormat/>
    <w:pPr>
      <w:spacing w:before="0" w:after="0"/>
    </w:pPr>
    <w:rPr>
      <w:rFonts w:ascii="宋体" w:hAnsi="宋体"/>
    </w:rPr>
  </w:style>
  <w:style w:type="paragraph" w:customStyle="1" w:styleId="afffffff8">
    <w:name w:val="索引"/>
    <w:basedOn w:val="af0"/>
    <w:qFormat/>
    <w:pPr>
      <w:suppressLineNumbers/>
    </w:pPr>
    <w:rPr>
      <w:rFonts w:cs="Mangal"/>
    </w:rPr>
  </w:style>
  <w:style w:type="paragraph" w:customStyle="1" w:styleId="afffffff9">
    <w:name w:val="前言、引言标题"/>
    <w:next w:val="aff"/>
    <w:qFormat/>
    <w:pPr>
      <w:keepNext/>
      <w:pageBreakBefore/>
      <w:shd w:val="clear" w:color="auto" w:fill="FFFFFF"/>
      <w:suppressAutoHyphens/>
      <w:spacing w:before="640" w:after="560"/>
      <w:jc w:val="center"/>
    </w:pPr>
    <w:rPr>
      <w:rFonts w:ascii="黑体" w:eastAsia="黑体" w:hAnsi="黑体"/>
      <w:sz w:val="32"/>
    </w:rPr>
  </w:style>
  <w:style w:type="paragraph" w:customStyle="1" w:styleId="ae">
    <w:name w:val="附录字母编号列项（一级）"/>
    <w:qFormat/>
    <w:pPr>
      <w:numPr>
        <w:numId w:val="17"/>
      </w:numPr>
      <w:tabs>
        <w:tab w:val="left" w:pos="839"/>
      </w:tabs>
      <w:suppressAutoHyphens/>
    </w:pPr>
    <w:rPr>
      <w:rFonts w:ascii="宋体" w:hAnsi="宋体"/>
      <w:sz w:val="21"/>
    </w:rPr>
  </w:style>
  <w:style w:type="paragraph" w:customStyle="1" w:styleId="13">
    <w:name w:val="封面标准号1"/>
    <w:qFormat/>
    <w:pPr>
      <w:widowControl w:val="0"/>
      <w:suppressAutoHyphens/>
      <w:kinsoku w:val="0"/>
      <w:overflowPunct w:val="0"/>
      <w:autoSpaceDE w:val="0"/>
      <w:spacing w:before="308"/>
      <w:jc w:val="right"/>
      <w:textAlignment w:val="center"/>
    </w:pPr>
    <w:rPr>
      <w:sz w:val="28"/>
    </w:rPr>
  </w:style>
  <w:style w:type="paragraph" w:customStyle="1" w:styleId="afffffffa">
    <w:name w:val="标准书眉_偶数页"/>
    <w:basedOn w:val="affffff1"/>
    <w:next w:val="af0"/>
    <w:qFormat/>
    <w:pPr>
      <w:jc w:val="left"/>
    </w:pPr>
    <w:rPr>
      <w:rFonts w:ascii="Times New Roman" w:eastAsia="宋体" w:hAnsi="Times New Roman"/>
    </w:rPr>
  </w:style>
  <w:style w:type="paragraph" w:customStyle="1" w:styleId="ab">
    <w:name w:val="附录表标号"/>
    <w:basedOn w:val="af0"/>
    <w:next w:val="aff"/>
    <w:qFormat/>
    <w:pPr>
      <w:numPr>
        <w:numId w:val="18"/>
      </w:numPr>
      <w:spacing w:line="14" w:lineRule="exact"/>
      <w:ind w:left="811" w:hanging="448"/>
      <w:jc w:val="center"/>
    </w:pPr>
    <w:rPr>
      <w:color w:val="FFFFFF"/>
    </w:rPr>
  </w:style>
  <w:style w:type="paragraph" w:customStyle="1" w:styleId="61">
    <w:name w:val="索引 61"/>
    <w:basedOn w:val="af0"/>
    <w:next w:val="af0"/>
    <w:qFormat/>
    <w:pPr>
      <w:ind w:left="1260" w:hanging="210"/>
      <w:jc w:val="left"/>
    </w:pPr>
    <w:rPr>
      <w:rFonts w:ascii="Calibri" w:hAnsi="Calibri" w:cs="Calibri"/>
      <w:sz w:val="20"/>
      <w:szCs w:val="20"/>
    </w:rPr>
  </w:style>
  <w:style w:type="paragraph" w:customStyle="1" w:styleId="afffffffb">
    <w:name w:val="标准称谓"/>
    <w:next w:val="af0"/>
    <w:qFormat/>
    <w:pPr>
      <w:widowControl w:val="0"/>
      <w:suppressAutoHyphens/>
      <w:kinsoku w:val="0"/>
      <w:overflowPunct w:val="0"/>
      <w:autoSpaceDE w:val="0"/>
      <w:spacing w:line="0" w:lineRule="atLeast"/>
      <w:jc w:val="both"/>
    </w:pPr>
    <w:rPr>
      <w:rFonts w:ascii="宋体" w:hAnsi="宋体"/>
      <w:b/>
      <w:bCs/>
      <w:spacing w:val="20"/>
      <w:w w:val="148"/>
      <w:sz w:val="48"/>
    </w:rPr>
  </w:style>
  <w:style w:type="paragraph" w:customStyle="1" w:styleId="afffffffc">
    <w:name w:val="封面标准代替信息"/>
    <w:qFormat/>
    <w:pPr>
      <w:suppressAutoHyphens/>
      <w:spacing w:before="57" w:line="280" w:lineRule="exact"/>
      <w:jc w:val="right"/>
    </w:pPr>
    <w:rPr>
      <w:rFonts w:ascii="宋体" w:hAnsi="宋体"/>
      <w:sz w:val="21"/>
      <w:szCs w:val="21"/>
    </w:rPr>
  </w:style>
  <w:style w:type="paragraph" w:customStyle="1" w:styleId="25">
    <w:name w:val="封面标准名称2"/>
    <w:basedOn w:val="afff9"/>
    <w:qFormat/>
    <w:pPr>
      <w:spacing w:before="630"/>
    </w:pPr>
    <w:rPr>
      <w:rFonts w:ascii="Times New Roman" w:eastAsia="宋体" w:hAnsi="Times New Roman"/>
    </w:rPr>
  </w:style>
  <w:style w:type="paragraph" w:customStyle="1" w:styleId="Style191">
    <w:name w:val="_Style 191"/>
    <w:uiPriority w:val="99"/>
    <w:unhideWhenUsed/>
    <w:qFormat/>
    <w:rPr>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2.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6.jpeg"/><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1.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jpeg"/><Relationship Id="rId32"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yperlink" Target="https://www.sogou.com/link?url=DSOYnZeCC_qbhB5TwFUHrSv1MbFsrL0IBuo9pqAzDXrvrnyxU8LtnQ-W_NVSDk3a" TargetMode="External"/><Relationship Id="rId23" Type="http://schemas.openxmlformats.org/officeDocument/2006/relationships/image" Target="media/image4.jpeg"/><Relationship Id="rId28" Type="http://schemas.openxmlformats.org/officeDocument/2006/relationships/image" Target="media/image9.png"/><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57609D-1F6A-45BF-8C21-1685A654D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1448</Words>
  <Characters>8258</Characters>
  <Application>Microsoft Office Word</Application>
  <DocSecurity>0</DocSecurity>
  <Lines>68</Lines>
  <Paragraphs>19</Paragraphs>
  <ScaleCrop>false</ScaleCrop>
  <Company>微软公司</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qiaoshijie@foundry.com.cn</cp:lastModifiedBy>
  <cp:revision>39</cp:revision>
  <cp:lastPrinted>2020-04-14T02:39:00Z</cp:lastPrinted>
  <dcterms:created xsi:type="dcterms:W3CDTF">2022-10-12T02:43:00Z</dcterms:created>
  <dcterms:modified xsi:type="dcterms:W3CDTF">2022-10-18T02:48:00Z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FC57584ED6F94089B2AF25F99575BF1F</vt:lpwstr>
  </property>
</Properties>
</file>